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8"/>
          <w:szCs w:val="28"/>
          <w:u w:val="none"/>
        </w:rPr>
      </w:pPr>
      <w:r>
        <w:rPr>
          <w:rFonts w:hint="eastAsia" w:ascii="宋体" w:hAnsi="宋体" w:eastAsia="宋体" w:cs="宋体"/>
          <w:b/>
          <w:sz w:val="28"/>
          <w:szCs w:val="28"/>
          <w:u w:val="none"/>
        </w:rPr>
        <w:t>非营利机构</w:t>
      </w:r>
      <w:r>
        <w:rPr>
          <w:rFonts w:hint="eastAsia" w:ascii="宋体" w:hAnsi="宋体" w:eastAsia="宋体" w:cs="宋体"/>
          <w:b/>
          <w:sz w:val="28"/>
          <w:szCs w:val="28"/>
          <w:u w:val="none"/>
          <w:lang w:eastAsia="zh-CN"/>
        </w:rPr>
        <w:t>背景</w:t>
      </w:r>
      <w:r>
        <w:rPr>
          <w:rFonts w:hint="eastAsia" w:ascii="宋体" w:hAnsi="宋体" w:eastAsia="宋体" w:cs="宋体"/>
          <w:b/>
          <w:sz w:val="28"/>
          <w:szCs w:val="28"/>
          <w:u w:val="none"/>
        </w:rPr>
        <w:t>信息调查表</w:t>
      </w:r>
    </w:p>
    <w:p>
      <w:pPr>
        <w:rPr>
          <w:rFonts w:asciiTheme="minorEastAsia" w:hAnsiTheme="minorEastAsia"/>
          <w:b/>
          <w:u w:val="single"/>
        </w:rPr>
      </w:pPr>
    </w:p>
    <w:p>
      <w:pPr>
        <w:pStyle w:val="10"/>
        <w:numPr>
          <w:ilvl w:val="0"/>
          <w:numId w:val="0"/>
        </w:numPr>
        <w:ind w:leftChars="0"/>
        <w:rPr>
          <w:rFonts w:hint="eastAsia" w:ascii="仿宋" w:hAnsi="仿宋" w:eastAsia="仿宋" w:cs="仿宋"/>
          <w:sz w:val="22"/>
          <w:lang w:eastAsia="zh-CN"/>
        </w:rPr>
      </w:pPr>
      <w:r>
        <w:rPr>
          <w:rFonts w:hint="eastAsia" w:ascii="仿宋" w:hAnsi="仿宋" w:eastAsia="仿宋" w:cs="仿宋"/>
          <w:b/>
          <w:bCs/>
          <w:sz w:val="22"/>
          <w:lang w:eastAsia="zh-CN"/>
        </w:rPr>
        <w:t>项目简介：</w:t>
      </w:r>
      <w:r>
        <w:rPr>
          <w:rFonts w:hint="eastAsia" w:ascii="仿宋" w:hAnsi="仿宋" w:eastAsia="仿宋" w:cs="仿宋"/>
          <w:sz w:val="22"/>
          <w:lang w:eastAsia="zh-CN"/>
        </w:rPr>
        <w:t>动力社区至美生活项目由中国妇女发展基金会联合康明斯（中国）投资有限公司共同设立，旨在关注和支持公益领域的创新实践及社会影响力营造。通过扶持NGO发展，资助有发展潜力及社会影响力的组织及项目，关注教育、环保、健康及社区发展，女性能力提升等公益方向，助力社区改善，提升家庭幸福度，带动更多机构发现并解决社会及家庭问题，创建人居和谐环境。</w:t>
      </w:r>
    </w:p>
    <w:p>
      <w:pPr>
        <w:pStyle w:val="10"/>
        <w:numPr>
          <w:ilvl w:val="0"/>
          <w:numId w:val="0"/>
        </w:numPr>
        <w:ind w:leftChars="0"/>
        <w:rPr>
          <w:rFonts w:hint="eastAsia" w:ascii="仿宋" w:hAnsi="仿宋" w:eastAsia="仿宋" w:cs="仿宋"/>
          <w:sz w:val="22"/>
          <w:lang w:eastAsia="zh-CN"/>
        </w:rPr>
      </w:pPr>
    </w:p>
    <w:p>
      <w:pPr>
        <w:pStyle w:val="10"/>
        <w:keepNext w:val="0"/>
        <w:keepLines w:val="0"/>
        <w:pageBreakBefore w:val="0"/>
        <w:widowControl/>
        <w:numPr>
          <w:ilvl w:val="0"/>
          <w:numId w:val="1"/>
        </w:numPr>
        <w:kinsoku/>
        <w:wordWrap/>
        <w:overflowPunct/>
        <w:topLinePunct w:val="0"/>
        <w:autoSpaceDE w:val="0"/>
        <w:autoSpaceDN w:val="0"/>
        <w:bidi w:val="0"/>
        <w:adjustRightInd w:val="0"/>
        <w:snapToGrid w:val="0"/>
        <w:spacing w:after="0" w:line="360" w:lineRule="auto"/>
        <w:ind w:left="363" w:hanging="363"/>
        <w:textAlignment w:val="auto"/>
        <w:rPr>
          <w:rFonts w:hint="eastAsia" w:ascii="仿宋" w:hAnsi="仿宋" w:eastAsia="仿宋" w:cs="仿宋"/>
          <w:b w:val="0"/>
          <w:bCs w:val="0"/>
          <w:sz w:val="22"/>
          <w:szCs w:val="22"/>
        </w:rPr>
      </w:pPr>
      <w:r>
        <w:rPr>
          <w:rFonts w:hint="eastAsia" w:ascii="仿宋" w:hAnsi="仿宋" w:eastAsia="仿宋" w:cs="仿宋"/>
          <w:b/>
          <w:sz w:val="22"/>
          <w:szCs w:val="22"/>
          <w:lang w:eastAsia="zh-CN"/>
        </w:rPr>
        <w:t>合作原则承诺：</w:t>
      </w:r>
    </w:p>
    <w:p>
      <w:pPr>
        <w:pStyle w:val="10"/>
        <w:keepNext w:val="0"/>
        <w:keepLines w:val="0"/>
        <w:pageBreakBefore w:val="0"/>
        <w:numPr>
          <w:ilvl w:val="0"/>
          <w:numId w:val="0"/>
        </w:numPr>
        <w:kinsoku/>
        <w:wordWrap/>
        <w:overflowPunct/>
        <w:topLinePunct w:val="0"/>
        <w:bidi w:val="0"/>
        <w:snapToGrid w:val="0"/>
        <w:spacing w:after="0" w:line="360" w:lineRule="auto"/>
        <w:ind w:leftChars="0" w:firstLine="660" w:firstLineChars="300"/>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rPr>
        <w:t>与中国妇女发展基金会的合作，我机构承诺将遵循以下原则：</w:t>
      </w:r>
    </w:p>
    <w:p>
      <w:pPr>
        <w:keepNext w:val="0"/>
        <w:keepLines w:val="0"/>
        <w:pageBreakBefore w:val="0"/>
        <w:numPr>
          <w:ilvl w:val="0"/>
          <w:numId w:val="2"/>
        </w:numPr>
        <w:kinsoku/>
        <w:wordWrap/>
        <w:overflowPunct/>
        <w:topLinePunct w:val="0"/>
        <w:bidi w:val="0"/>
        <w:snapToGrid w:val="0"/>
        <w:spacing w:line="360" w:lineRule="auto"/>
        <w:ind w:left="1265" w:leftChars="400" w:hanging="425"/>
        <w:jc w:val="left"/>
        <w:textAlignment w:val="auto"/>
        <w:rPr>
          <w:rFonts w:hint="eastAsia" w:ascii="仿宋" w:hAnsi="仿宋" w:eastAsia="仿宋" w:cs="仿宋"/>
        </w:rPr>
      </w:pPr>
      <w:r>
        <w:rPr>
          <w:rFonts w:hint="eastAsia" w:ascii="仿宋" w:hAnsi="仿宋" w:eastAsia="仿宋" w:cs="仿宋"/>
        </w:rPr>
        <w:t>与中国妇女发展基金会合作的所有项目活动均需符合《中华人民共和国慈善法》规定；</w:t>
      </w:r>
    </w:p>
    <w:p>
      <w:pPr>
        <w:keepNext w:val="0"/>
        <w:keepLines w:val="0"/>
        <w:pageBreakBefore w:val="0"/>
        <w:numPr>
          <w:ilvl w:val="0"/>
          <w:numId w:val="2"/>
        </w:numPr>
        <w:kinsoku/>
        <w:wordWrap/>
        <w:overflowPunct/>
        <w:topLinePunct w:val="0"/>
        <w:bidi w:val="0"/>
        <w:snapToGrid w:val="0"/>
        <w:spacing w:line="360" w:lineRule="auto"/>
        <w:ind w:left="1265" w:leftChars="400" w:hanging="425"/>
        <w:jc w:val="left"/>
        <w:textAlignment w:val="auto"/>
        <w:rPr>
          <w:rFonts w:hint="eastAsia" w:ascii="仿宋" w:hAnsi="仿宋" w:eastAsia="仿宋" w:cs="仿宋"/>
        </w:rPr>
      </w:pPr>
      <w:r>
        <w:rPr>
          <w:rFonts w:hint="eastAsia" w:ascii="仿宋" w:hAnsi="仿宋" w:eastAsia="仿宋" w:cs="仿宋"/>
        </w:rPr>
        <w:t>机构遵循不歧视原则，包括但不限于种族，宗教，性别，性取向，年龄，国籍，血统，婚姻状况，兵役状况，精神、身体残疾等；</w:t>
      </w:r>
    </w:p>
    <w:p>
      <w:pPr>
        <w:keepNext w:val="0"/>
        <w:keepLines w:val="0"/>
        <w:pageBreakBefore w:val="0"/>
        <w:numPr>
          <w:ilvl w:val="0"/>
          <w:numId w:val="2"/>
        </w:numPr>
        <w:kinsoku/>
        <w:wordWrap/>
        <w:overflowPunct/>
        <w:topLinePunct w:val="0"/>
        <w:bidi w:val="0"/>
        <w:snapToGrid w:val="0"/>
        <w:spacing w:line="360" w:lineRule="auto"/>
        <w:ind w:left="1265" w:leftChars="400" w:hanging="425"/>
        <w:jc w:val="left"/>
        <w:textAlignment w:val="auto"/>
        <w:rPr>
          <w:rFonts w:hint="eastAsia" w:ascii="仿宋" w:hAnsi="仿宋" w:eastAsia="仿宋" w:cs="仿宋"/>
        </w:rPr>
      </w:pPr>
      <w:r>
        <w:rPr>
          <w:rFonts w:hint="eastAsia" w:ascii="仿宋" w:hAnsi="仿宋" w:eastAsia="仿宋" w:cs="仿宋"/>
        </w:rPr>
        <w:t>认可财务付款根据合作协议分两笔或三笔拨付方式，并在第二笔或尾款拨付前提供执行反馈材料及资金使用情况；</w:t>
      </w:r>
    </w:p>
    <w:p>
      <w:pPr>
        <w:keepNext w:val="0"/>
        <w:keepLines w:val="0"/>
        <w:pageBreakBefore w:val="0"/>
        <w:numPr>
          <w:ilvl w:val="0"/>
          <w:numId w:val="2"/>
        </w:numPr>
        <w:kinsoku/>
        <w:wordWrap/>
        <w:overflowPunct/>
        <w:topLinePunct w:val="0"/>
        <w:bidi w:val="0"/>
        <w:snapToGrid w:val="0"/>
        <w:spacing w:line="360" w:lineRule="auto"/>
        <w:ind w:left="1265" w:leftChars="400" w:hanging="425"/>
        <w:jc w:val="left"/>
        <w:textAlignment w:val="auto"/>
        <w:rPr>
          <w:rFonts w:hint="eastAsia" w:ascii="仿宋" w:hAnsi="仿宋" w:eastAsia="仿宋" w:cs="仿宋"/>
        </w:rPr>
      </w:pPr>
      <w:r>
        <w:rPr>
          <w:rFonts w:hint="eastAsia" w:ascii="仿宋" w:hAnsi="仿宋" w:eastAsia="仿宋" w:cs="仿宋"/>
        </w:rPr>
        <w:t>保护捐赠人及被捐赠人的隐私，任何目的的露出都需征得捐赠人或被捐赠人的书面认可或邮件确认；</w:t>
      </w:r>
    </w:p>
    <w:p>
      <w:pPr>
        <w:keepNext w:val="0"/>
        <w:keepLines w:val="0"/>
        <w:pageBreakBefore w:val="0"/>
        <w:numPr>
          <w:ilvl w:val="0"/>
          <w:numId w:val="2"/>
        </w:numPr>
        <w:kinsoku/>
        <w:wordWrap/>
        <w:overflowPunct/>
        <w:topLinePunct w:val="0"/>
        <w:bidi w:val="0"/>
        <w:snapToGrid w:val="0"/>
        <w:spacing w:line="360" w:lineRule="auto"/>
        <w:ind w:left="1265" w:leftChars="400" w:hanging="425"/>
        <w:jc w:val="left"/>
        <w:textAlignment w:val="auto"/>
        <w:rPr>
          <w:rFonts w:hint="eastAsia" w:ascii="仿宋" w:hAnsi="仿宋" w:eastAsia="仿宋" w:cs="仿宋"/>
        </w:rPr>
      </w:pPr>
      <w:r>
        <w:rPr>
          <w:rFonts w:hint="eastAsia" w:ascii="仿宋" w:hAnsi="仿宋" w:eastAsia="仿宋" w:cs="仿宋"/>
        </w:rPr>
        <w:t>具备规范的财务管理制度，并愿意配合中国妇女发展基金会对所执行项目进行财务延伸审计；</w:t>
      </w:r>
    </w:p>
    <w:p>
      <w:pPr>
        <w:keepNext w:val="0"/>
        <w:keepLines w:val="0"/>
        <w:pageBreakBefore w:val="0"/>
        <w:numPr>
          <w:ilvl w:val="0"/>
          <w:numId w:val="2"/>
        </w:numPr>
        <w:kinsoku/>
        <w:wordWrap/>
        <w:overflowPunct/>
        <w:topLinePunct w:val="0"/>
        <w:bidi w:val="0"/>
        <w:snapToGrid w:val="0"/>
        <w:spacing w:line="360" w:lineRule="auto"/>
        <w:ind w:left="1265" w:leftChars="400" w:hanging="425"/>
        <w:jc w:val="left"/>
        <w:textAlignment w:val="auto"/>
        <w:rPr>
          <w:rFonts w:hint="eastAsia" w:ascii="仿宋" w:hAnsi="仿宋" w:eastAsia="仿宋" w:cs="仿宋"/>
        </w:rPr>
      </w:pPr>
      <w:r>
        <w:rPr>
          <w:rFonts w:hint="eastAsia" w:ascii="仿宋" w:hAnsi="仿宋" w:eastAsia="仿宋" w:cs="仿宋"/>
        </w:rPr>
        <w:t>愿意配合中国妇女发展基金会对所执行项目进行阶段性监测及第三方评估；</w:t>
      </w:r>
    </w:p>
    <w:p>
      <w:pPr>
        <w:keepNext w:val="0"/>
        <w:keepLines w:val="0"/>
        <w:pageBreakBefore w:val="0"/>
        <w:numPr>
          <w:ilvl w:val="0"/>
          <w:numId w:val="2"/>
        </w:numPr>
        <w:kinsoku/>
        <w:wordWrap/>
        <w:overflowPunct/>
        <w:topLinePunct w:val="0"/>
        <w:bidi w:val="0"/>
        <w:snapToGrid w:val="0"/>
        <w:spacing w:line="360" w:lineRule="auto"/>
        <w:ind w:left="1265" w:leftChars="400" w:hanging="425"/>
        <w:jc w:val="left"/>
        <w:textAlignment w:val="auto"/>
        <w:rPr>
          <w:rFonts w:hint="eastAsia" w:ascii="仿宋" w:hAnsi="仿宋" w:eastAsia="仿宋" w:cs="仿宋"/>
        </w:rPr>
      </w:pPr>
      <w:r>
        <w:rPr>
          <w:rFonts w:hint="eastAsia" w:ascii="仿宋" w:hAnsi="仿宋" w:eastAsia="仿宋" w:cs="仿宋"/>
        </w:rPr>
        <w:t>与中国妇女发展基金会合作的项目设立志愿者岗位，接受公众志愿者，并遵从中国妇女发展基金会志愿者管理条例；</w:t>
      </w:r>
    </w:p>
    <w:p>
      <w:pPr>
        <w:keepNext w:val="0"/>
        <w:keepLines w:val="0"/>
        <w:pageBreakBefore w:val="0"/>
        <w:numPr>
          <w:ilvl w:val="0"/>
          <w:numId w:val="2"/>
        </w:numPr>
        <w:kinsoku/>
        <w:wordWrap/>
        <w:overflowPunct/>
        <w:topLinePunct w:val="0"/>
        <w:bidi w:val="0"/>
        <w:snapToGrid w:val="0"/>
        <w:spacing w:line="360" w:lineRule="auto"/>
        <w:ind w:left="1265" w:leftChars="400" w:hanging="425"/>
        <w:jc w:val="left"/>
        <w:textAlignment w:val="auto"/>
        <w:rPr>
          <w:rFonts w:hint="eastAsia" w:ascii="仿宋" w:hAnsi="仿宋" w:eastAsia="仿宋" w:cs="仿宋"/>
        </w:rPr>
      </w:pPr>
      <w:r>
        <w:rPr>
          <w:rFonts w:hint="eastAsia" w:ascii="仿宋" w:hAnsi="仿宋" w:eastAsia="仿宋" w:cs="仿宋"/>
        </w:rPr>
        <w:t>愿意配合中国妇女发展基金会提供相关组织性文件扫描件（加盖机构公章），包括但不限于：法人登记证，法人身份证，机构组织文件，授权许可证明，议事程序，机构解散条款等文件。</w:t>
      </w:r>
    </w:p>
    <w:p>
      <w:pPr>
        <w:keepNext w:val="0"/>
        <w:keepLines w:val="0"/>
        <w:pageBreakBefore w:val="0"/>
        <w:numPr>
          <w:ilvl w:val="-1"/>
          <w:numId w:val="0"/>
        </w:numPr>
        <w:kinsoku/>
        <w:wordWrap/>
        <w:overflowPunct/>
        <w:topLinePunct w:val="0"/>
        <w:bidi w:val="0"/>
        <w:snapToGrid w:val="0"/>
        <w:spacing w:line="360" w:lineRule="auto"/>
        <w:ind w:left="840" w:leftChars="400" w:firstLine="0"/>
        <w:jc w:val="left"/>
        <w:textAlignment w:val="auto"/>
        <w:rPr>
          <w:rFonts w:hint="eastAsia" w:ascii="仿宋" w:hAnsi="仿宋" w:eastAsia="仿宋" w:cs="仿宋"/>
        </w:rPr>
      </w:pPr>
    </w:p>
    <w:p>
      <w:pPr>
        <w:pStyle w:val="10"/>
        <w:numPr>
          <w:ilvl w:val="0"/>
          <w:numId w:val="1"/>
        </w:numPr>
        <w:rPr>
          <w:rFonts w:hint="eastAsia" w:ascii="仿宋" w:hAnsi="仿宋" w:eastAsia="仿宋" w:cs="仿宋"/>
          <w:sz w:val="22"/>
          <w:szCs w:val="22"/>
          <w:lang w:eastAsia="zh-CN"/>
        </w:rPr>
      </w:pPr>
      <w:r>
        <w:rPr>
          <w:rFonts w:hint="eastAsia" w:ascii="仿宋" w:hAnsi="仿宋" w:eastAsia="仿宋" w:cs="仿宋"/>
          <w:b/>
          <w:sz w:val="22"/>
          <w:szCs w:val="22"/>
          <w:lang w:eastAsia="zh-CN"/>
        </w:rPr>
        <w:t>资质材料</w:t>
      </w:r>
      <w:r>
        <w:rPr>
          <w:rFonts w:hint="eastAsia" w:ascii="仿宋" w:hAnsi="仿宋" w:eastAsia="仿宋" w:cs="仿宋"/>
          <w:b/>
          <w:sz w:val="22"/>
          <w:szCs w:val="22"/>
          <w:lang w:val="en-US" w:eastAsia="zh-CN"/>
        </w:rPr>
        <w:t>提供</w:t>
      </w:r>
      <w:r>
        <w:rPr>
          <w:rFonts w:hint="eastAsia" w:ascii="仿宋" w:hAnsi="仿宋" w:eastAsia="仿宋" w:cs="仿宋"/>
          <w:b/>
          <w:sz w:val="22"/>
          <w:szCs w:val="22"/>
          <w:lang w:eastAsia="zh-CN"/>
        </w:rPr>
        <w:t>：</w:t>
      </w:r>
    </w:p>
    <w:p>
      <w:pPr>
        <w:pStyle w:val="10"/>
        <w:keepNext w:val="0"/>
        <w:keepLines w:val="0"/>
        <w:pageBreakBefore w:val="0"/>
        <w:widowControl/>
        <w:numPr>
          <w:ilvl w:val="0"/>
          <w:numId w:val="3"/>
        </w:numPr>
        <w:kinsoku/>
        <w:wordWrap/>
        <w:overflowPunct/>
        <w:topLinePunct w:val="0"/>
        <w:autoSpaceDE w:val="0"/>
        <w:autoSpaceDN w:val="0"/>
        <w:bidi w:val="0"/>
        <w:adjustRightInd w:val="0"/>
        <w:snapToGrid/>
        <w:spacing w:after="0" w:line="360" w:lineRule="auto"/>
        <w:ind w:hanging="420"/>
        <w:textAlignment w:val="auto"/>
        <w:rPr>
          <w:rFonts w:hint="eastAsia" w:ascii="仿宋" w:hAnsi="仿宋" w:eastAsia="仿宋" w:cs="仿宋"/>
          <w:sz w:val="22"/>
        </w:rPr>
      </w:pPr>
      <w:r>
        <w:rPr>
          <w:rFonts w:hint="eastAsia" w:ascii="仿宋" w:hAnsi="仿宋" w:eastAsia="仿宋" w:cs="仿宋"/>
          <w:sz w:val="22"/>
          <w:lang w:eastAsia="zh-CN"/>
        </w:rPr>
        <w:t>机构的注册证书复印件（加盖机构公章）</w:t>
      </w:r>
    </w:p>
    <w:p>
      <w:pPr>
        <w:pStyle w:val="10"/>
        <w:keepNext w:val="0"/>
        <w:keepLines w:val="0"/>
        <w:pageBreakBefore w:val="0"/>
        <w:widowControl/>
        <w:numPr>
          <w:ilvl w:val="0"/>
          <w:numId w:val="3"/>
        </w:numPr>
        <w:kinsoku/>
        <w:wordWrap/>
        <w:overflowPunct/>
        <w:topLinePunct w:val="0"/>
        <w:autoSpaceDE w:val="0"/>
        <w:autoSpaceDN w:val="0"/>
        <w:bidi w:val="0"/>
        <w:adjustRightInd w:val="0"/>
        <w:snapToGrid/>
        <w:spacing w:after="0" w:line="360" w:lineRule="auto"/>
        <w:ind w:hanging="420"/>
        <w:textAlignment w:val="auto"/>
        <w:rPr>
          <w:rFonts w:hint="eastAsia" w:ascii="仿宋" w:hAnsi="仿宋" w:eastAsia="仿宋" w:cs="仿宋"/>
          <w:sz w:val="22"/>
        </w:rPr>
      </w:pPr>
      <w:r>
        <w:rPr>
          <w:rFonts w:hint="eastAsia" w:ascii="仿宋" w:hAnsi="仿宋" w:eastAsia="仿宋" w:cs="仿宋"/>
          <w:sz w:val="22"/>
          <w:lang w:eastAsia="zh-CN"/>
        </w:rPr>
        <w:t>法人身份证复印件（加盖机构公章）</w:t>
      </w:r>
    </w:p>
    <w:p>
      <w:pPr>
        <w:pStyle w:val="10"/>
        <w:keepNext w:val="0"/>
        <w:keepLines w:val="0"/>
        <w:pageBreakBefore w:val="0"/>
        <w:widowControl/>
        <w:numPr>
          <w:ilvl w:val="0"/>
          <w:numId w:val="3"/>
        </w:numPr>
        <w:kinsoku/>
        <w:wordWrap/>
        <w:overflowPunct/>
        <w:topLinePunct w:val="0"/>
        <w:autoSpaceDE w:val="0"/>
        <w:autoSpaceDN w:val="0"/>
        <w:bidi w:val="0"/>
        <w:adjustRightInd w:val="0"/>
        <w:snapToGrid/>
        <w:spacing w:after="0" w:line="360" w:lineRule="auto"/>
        <w:ind w:hanging="420"/>
        <w:textAlignment w:val="auto"/>
        <w:rPr>
          <w:rFonts w:hint="eastAsia" w:ascii="仿宋" w:hAnsi="仿宋" w:eastAsia="仿宋" w:cs="仿宋"/>
          <w:sz w:val="22"/>
        </w:rPr>
      </w:pPr>
      <w:r>
        <w:rPr>
          <w:rFonts w:hint="eastAsia" w:ascii="仿宋" w:hAnsi="仿宋" w:eastAsia="仿宋" w:cs="仿宋"/>
          <w:sz w:val="22"/>
          <w:lang w:eastAsia="zh-CN"/>
        </w:rPr>
        <w:t>机构的财务信息（加盖机构公章）</w:t>
      </w:r>
      <w:r>
        <w:rPr>
          <w:rFonts w:hint="eastAsia" w:ascii="仿宋" w:hAnsi="仿宋" w:eastAsia="仿宋" w:cs="仿宋"/>
          <w:sz w:val="22"/>
        </w:rPr>
        <w:t xml:space="preserve"> </w:t>
      </w:r>
    </w:p>
    <w:p>
      <w:pPr>
        <w:pStyle w:val="10"/>
        <w:keepNext w:val="0"/>
        <w:keepLines w:val="0"/>
        <w:pageBreakBefore w:val="0"/>
        <w:widowControl/>
        <w:numPr>
          <w:ilvl w:val="0"/>
          <w:numId w:val="4"/>
        </w:numPr>
        <w:kinsoku/>
        <w:wordWrap/>
        <w:overflowPunct/>
        <w:topLinePunct w:val="0"/>
        <w:autoSpaceDE w:val="0"/>
        <w:autoSpaceDN w:val="0"/>
        <w:bidi w:val="0"/>
        <w:adjustRightInd w:val="0"/>
        <w:snapToGrid/>
        <w:spacing w:after="0" w:line="360" w:lineRule="auto"/>
        <w:ind w:hanging="420"/>
        <w:textAlignment w:val="auto"/>
        <w:rPr>
          <w:rFonts w:hint="eastAsia" w:ascii="仿宋" w:hAnsi="仿宋" w:eastAsia="仿宋" w:cs="仿宋"/>
          <w:sz w:val="22"/>
          <w:lang w:eastAsia="zh-CN"/>
        </w:rPr>
      </w:pPr>
      <w:r>
        <w:rPr>
          <w:rFonts w:hint="eastAsia" w:ascii="仿宋" w:hAnsi="仿宋" w:eastAsia="仿宋" w:cs="仿宋"/>
          <w:sz w:val="22"/>
          <w:lang w:eastAsia="zh-CN"/>
        </w:rPr>
        <w:t xml:space="preserve">最近两个财政年度已审计或未审计的财务报表 </w:t>
      </w:r>
    </w:p>
    <w:p>
      <w:pPr>
        <w:pStyle w:val="10"/>
        <w:keepNext w:val="0"/>
        <w:keepLines w:val="0"/>
        <w:pageBreakBefore w:val="0"/>
        <w:widowControl/>
        <w:numPr>
          <w:ilvl w:val="0"/>
          <w:numId w:val="4"/>
        </w:numPr>
        <w:kinsoku/>
        <w:wordWrap/>
        <w:overflowPunct/>
        <w:topLinePunct w:val="0"/>
        <w:autoSpaceDE w:val="0"/>
        <w:autoSpaceDN w:val="0"/>
        <w:bidi w:val="0"/>
        <w:adjustRightInd w:val="0"/>
        <w:snapToGrid/>
        <w:spacing w:after="0" w:line="360" w:lineRule="auto"/>
        <w:ind w:hanging="420"/>
        <w:textAlignment w:val="auto"/>
        <w:rPr>
          <w:rFonts w:hint="eastAsia" w:ascii="仿宋" w:hAnsi="仿宋" w:eastAsia="仿宋" w:cs="仿宋"/>
          <w:sz w:val="22"/>
          <w:lang w:eastAsia="zh-CN"/>
        </w:rPr>
      </w:pPr>
      <w:r>
        <w:rPr>
          <w:rFonts w:hint="eastAsia" w:ascii="仿宋" w:hAnsi="仿宋" w:eastAsia="仿宋" w:cs="仿宋"/>
          <w:sz w:val="22"/>
          <w:lang w:eastAsia="zh-CN"/>
        </w:rPr>
        <w:t xml:space="preserve">必须详细列出收入来源和支出 </w:t>
      </w:r>
    </w:p>
    <w:p>
      <w:pPr>
        <w:pStyle w:val="10"/>
        <w:keepNext w:val="0"/>
        <w:keepLines w:val="0"/>
        <w:pageBreakBefore w:val="0"/>
        <w:widowControl/>
        <w:numPr>
          <w:ilvl w:val="-1"/>
          <w:numId w:val="0"/>
        </w:numPr>
        <w:kinsoku/>
        <w:wordWrap/>
        <w:overflowPunct/>
        <w:topLinePunct w:val="0"/>
        <w:autoSpaceDE w:val="0"/>
        <w:autoSpaceDN w:val="0"/>
        <w:bidi w:val="0"/>
        <w:adjustRightInd w:val="0"/>
        <w:snapToGrid/>
        <w:spacing w:after="0" w:line="360" w:lineRule="auto"/>
        <w:ind w:left="780" w:firstLine="0"/>
        <w:textAlignment w:val="auto"/>
        <w:rPr>
          <w:rFonts w:hint="eastAsia" w:ascii="仿宋" w:hAnsi="仿宋" w:eastAsia="仿宋" w:cs="仿宋"/>
          <w:sz w:val="22"/>
          <w:lang w:eastAsia="zh-CN"/>
        </w:rPr>
      </w:pPr>
    </w:p>
    <w:p>
      <w:pPr>
        <w:pStyle w:val="10"/>
        <w:keepNext w:val="0"/>
        <w:keepLines w:val="0"/>
        <w:pageBreakBefore w:val="0"/>
        <w:widowControl/>
        <w:numPr>
          <w:ilvl w:val="0"/>
          <w:numId w:val="1"/>
        </w:numPr>
        <w:kinsoku/>
        <w:wordWrap/>
        <w:overflowPunct/>
        <w:topLinePunct w:val="0"/>
        <w:autoSpaceDE w:val="0"/>
        <w:autoSpaceDN w:val="0"/>
        <w:bidi w:val="0"/>
        <w:adjustRightInd w:val="0"/>
        <w:snapToGrid/>
        <w:spacing w:after="100" w:line="360" w:lineRule="auto"/>
        <w:ind w:left="363" w:hanging="363"/>
        <w:textAlignment w:val="auto"/>
        <w:rPr>
          <w:rFonts w:hint="eastAsia" w:ascii="仿宋" w:hAnsi="仿宋" w:eastAsia="仿宋" w:cs="仿宋"/>
          <w:sz w:val="22"/>
          <w:lang w:eastAsia="zh-CN"/>
        </w:rPr>
      </w:pPr>
      <w:r>
        <w:rPr>
          <w:rFonts w:hint="eastAsia" w:ascii="仿宋" w:hAnsi="仿宋" w:eastAsia="仿宋" w:cs="仿宋"/>
          <w:b/>
          <w:bCs w:val="0"/>
          <w:sz w:val="22"/>
          <w:lang w:eastAsia="zh-CN"/>
        </w:rPr>
        <w:t>基本信息</w:t>
      </w:r>
      <w:r>
        <w:rPr>
          <w:rFonts w:hint="eastAsia" w:ascii="仿宋" w:hAnsi="仿宋" w:eastAsia="仿宋" w:cs="仿宋"/>
          <w:sz w:val="22"/>
          <w:lang w:eastAsia="zh-CN"/>
        </w:rPr>
        <w:t>：</w:t>
      </w:r>
    </w:p>
    <w:p>
      <w:pPr>
        <w:pStyle w:val="10"/>
        <w:keepNext w:val="0"/>
        <w:keepLines w:val="0"/>
        <w:pageBreakBefore w:val="0"/>
        <w:widowControl/>
        <w:kinsoku/>
        <w:wordWrap/>
        <w:overflowPunct/>
        <w:topLinePunct w:val="0"/>
        <w:autoSpaceDE w:val="0"/>
        <w:autoSpaceDN w:val="0"/>
        <w:bidi w:val="0"/>
        <w:adjustRightInd w:val="0"/>
        <w:snapToGrid w:val="0"/>
        <w:spacing w:after="100" w:line="240" w:lineRule="exact"/>
        <w:ind w:left="357"/>
        <w:contextualSpacing w:val="0"/>
        <w:textAlignment w:val="auto"/>
        <w:rPr>
          <w:rFonts w:hint="default" w:ascii="仿宋" w:hAnsi="仿宋" w:eastAsia="仿宋" w:cs="仿宋"/>
          <w:sz w:val="22"/>
          <w:u w:val="single"/>
          <w:lang w:val="en-US"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1</w:t>
      </w:r>
      <w:r>
        <w:rPr>
          <w:rFonts w:hint="eastAsia" w:ascii="仿宋" w:hAnsi="仿宋" w:eastAsia="仿宋" w:cs="仿宋"/>
          <w:sz w:val="22"/>
          <w:lang w:eastAsia="zh-CN"/>
        </w:rPr>
        <w:t>）机构名称（中文）：</w:t>
      </w:r>
      <w:r>
        <w:rPr>
          <w:rFonts w:hint="eastAsia" w:ascii="仿宋" w:hAnsi="仿宋" w:eastAsia="仿宋" w:cs="仿宋"/>
          <w:sz w:val="22"/>
          <w:u w:val="single"/>
          <w:lang w:val="en-US" w:eastAsia="zh-CN"/>
        </w:rPr>
        <w:t xml:space="preserve">                       </w:t>
      </w:r>
      <w:r>
        <w:rPr>
          <w:rFonts w:hint="eastAsia" w:ascii="仿宋" w:hAnsi="仿宋" w:eastAsia="仿宋" w:cs="仿宋"/>
          <w:sz w:val="22"/>
          <w:lang w:val="en-US" w:eastAsia="zh-CN"/>
        </w:rPr>
        <w:t xml:space="preserve"> </w:t>
      </w:r>
      <w:r>
        <w:rPr>
          <w:rFonts w:hint="eastAsia" w:ascii="仿宋" w:hAnsi="仿宋" w:eastAsia="仿宋" w:cs="仿宋"/>
          <w:sz w:val="22"/>
          <w:lang w:eastAsia="zh-CN"/>
        </w:rPr>
        <w:t>（英文）：</w:t>
      </w:r>
      <w:r>
        <w:rPr>
          <w:rFonts w:hint="eastAsia" w:ascii="仿宋" w:hAnsi="仿宋" w:eastAsia="仿宋" w:cs="仿宋"/>
          <w:sz w:val="22"/>
          <w:u w:val="single"/>
          <w:lang w:val="en-US"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val="0"/>
        <w:spacing w:after="100" w:line="240" w:lineRule="exact"/>
        <w:ind w:left="357"/>
        <w:contextualSpacing w:val="0"/>
        <w:textAlignment w:val="auto"/>
        <w:rPr>
          <w:rFonts w:hint="default" w:ascii="仿宋" w:hAnsi="仿宋" w:eastAsia="仿宋" w:cs="仿宋"/>
          <w:sz w:val="22"/>
          <w:u w:val="single"/>
          <w:lang w:val="en-US" w:eastAsia="zh-CN"/>
        </w:rPr>
      </w:pPr>
      <w:r>
        <w:rPr>
          <w:rFonts w:hint="eastAsia" w:ascii="仿宋" w:hAnsi="仿宋" w:eastAsia="仿宋" w:cs="仿宋"/>
          <w:sz w:val="22"/>
          <w:lang w:val="en-US" w:eastAsia="zh-CN"/>
        </w:rPr>
        <w:t>（2）机构法人：</w:t>
      </w:r>
      <w:r>
        <w:rPr>
          <w:rFonts w:hint="eastAsia" w:ascii="仿宋" w:hAnsi="仿宋" w:eastAsia="仿宋" w:cs="仿宋"/>
          <w:sz w:val="22"/>
          <w:u w:val="single"/>
          <w:lang w:val="en-US"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val="0"/>
        <w:spacing w:after="100" w:line="240" w:lineRule="exact"/>
        <w:ind w:left="357"/>
        <w:contextualSpacing w:val="0"/>
        <w:textAlignment w:val="auto"/>
        <w:rPr>
          <w:rFonts w:hint="default" w:ascii="仿宋" w:hAnsi="仿宋" w:eastAsia="仿宋" w:cs="仿宋"/>
          <w:sz w:val="22"/>
          <w:u w:val="single"/>
          <w:lang w:val="en-US" w:eastAsia="zh-CN"/>
        </w:rPr>
      </w:pPr>
      <w:r>
        <w:rPr>
          <w:rFonts w:hint="eastAsia" w:ascii="仿宋" w:hAnsi="仿宋" w:eastAsia="仿宋" w:cs="仿宋"/>
          <w:sz w:val="22"/>
          <w:lang w:val="en-US" w:eastAsia="zh-CN"/>
        </w:rPr>
        <w:t>（3）指定联系人：</w:t>
      </w:r>
      <w:r>
        <w:rPr>
          <w:rFonts w:hint="eastAsia" w:ascii="仿宋" w:hAnsi="仿宋" w:eastAsia="仿宋" w:cs="仿宋"/>
          <w:sz w:val="22"/>
          <w:u w:val="single"/>
          <w:lang w:val="en-US" w:eastAsia="zh-CN"/>
        </w:rPr>
        <w:t xml:space="preserve">         </w:t>
      </w:r>
      <w:r>
        <w:rPr>
          <w:rFonts w:hint="eastAsia" w:ascii="仿宋" w:hAnsi="仿宋" w:eastAsia="仿宋" w:cs="仿宋"/>
          <w:sz w:val="22"/>
          <w:lang w:val="en-US" w:eastAsia="zh-CN"/>
        </w:rPr>
        <w:t>职  位：</w:t>
      </w:r>
      <w:r>
        <w:rPr>
          <w:rFonts w:hint="eastAsia" w:ascii="仿宋" w:hAnsi="仿宋" w:eastAsia="仿宋" w:cs="仿宋"/>
          <w:sz w:val="22"/>
          <w:u w:val="single"/>
          <w:lang w:val="en-US" w:eastAsia="zh-CN"/>
        </w:rPr>
        <w:t xml:space="preserve">         </w:t>
      </w:r>
      <w:r>
        <w:rPr>
          <w:rFonts w:hint="eastAsia" w:ascii="仿宋" w:hAnsi="仿宋" w:eastAsia="仿宋" w:cs="仿宋"/>
          <w:sz w:val="22"/>
          <w:lang w:val="en-US" w:eastAsia="zh-CN"/>
        </w:rPr>
        <w:t>电话号码：</w:t>
      </w:r>
      <w:r>
        <w:rPr>
          <w:rFonts w:hint="eastAsia" w:ascii="仿宋" w:hAnsi="仿宋" w:eastAsia="仿宋" w:cs="仿宋"/>
          <w:sz w:val="22"/>
          <w:u w:val="single"/>
          <w:lang w:val="en-US"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val="0"/>
        <w:spacing w:after="100" w:line="240" w:lineRule="exact"/>
        <w:ind w:left="357"/>
        <w:contextualSpacing w:val="0"/>
        <w:textAlignment w:val="auto"/>
        <w:rPr>
          <w:rFonts w:hint="eastAsia" w:ascii="仿宋" w:hAnsi="仿宋" w:eastAsia="仿宋" w:cs="仿宋"/>
          <w:sz w:val="22"/>
          <w:u w:val="single"/>
          <w:lang w:val="en-US"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4</w:t>
      </w:r>
      <w:r>
        <w:rPr>
          <w:rFonts w:hint="eastAsia" w:ascii="仿宋" w:hAnsi="仿宋" w:eastAsia="仿宋" w:cs="仿宋"/>
          <w:sz w:val="22"/>
          <w:lang w:eastAsia="zh-CN"/>
        </w:rPr>
        <w:t>）电子邮件：</w:t>
      </w:r>
      <w:r>
        <w:rPr>
          <w:rFonts w:hint="eastAsia" w:ascii="仿宋" w:hAnsi="仿宋" w:eastAsia="仿宋" w:cs="仿宋"/>
          <w:sz w:val="22"/>
          <w:u w:val="single"/>
          <w:lang w:val="en-US" w:eastAsia="zh-CN"/>
        </w:rPr>
        <w:t xml:space="preserve">                       </w:t>
      </w:r>
      <w:r>
        <w:rPr>
          <w:rFonts w:hint="eastAsia" w:ascii="仿宋" w:hAnsi="仿宋" w:eastAsia="仿宋" w:cs="仿宋"/>
          <w:sz w:val="22"/>
          <w:u w:val="none"/>
          <w:lang w:val="en-US" w:eastAsia="zh-CN"/>
        </w:rPr>
        <w:t xml:space="preserve">     </w:t>
      </w:r>
      <w:r>
        <w:rPr>
          <w:rFonts w:hint="eastAsia" w:ascii="仿宋" w:hAnsi="仿宋" w:eastAsia="仿宋" w:cs="仿宋"/>
          <w:sz w:val="22"/>
          <w:lang w:val="en-US" w:eastAsia="zh-CN"/>
        </w:rPr>
        <w:t>传  真：</w:t>
      </w:r>
      <w:r>
        <w:rPr>
          <w:rFonts w:hint="eastAsia" w:ascii="仿宋" w:hAnsi="仿宋" w:eastAsia="仿宋" w:cs="仿宋"/>
          <w:sz w:val="22"/>
          <w:u w:val="single"/>
          <w:lang w:val="en-US"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val="0"/>
        <w:spacing w:after="100" w:line="240" w:lineRule="exact"/>
        <w:ind w:left="357"/>
        <w:contextualSpacing w:val="0"/>
        <w:textAlignment w:val="auto"/>
        <w:rPr>
          <w:rFonts w:hint="eastAsia" w:ascii="仿宋" w:hAnsi="仿宋" w:eastAsia="仿宋" w:cs="仿宋"/>
          <w:sz w:val="22"/>
          <w:u w:val="single"/>
          <w:lang w:val="en-US" w:eastAsia="zh-CN"/>
        </w:rPr>
      </w:pPr>
      <w:r>
        <w:rPr>
          <w:rFonts w:hint="eastAsia" w:ascii="仿宋" w:hAnsi="仿宋" w:eastAsia="仿宋" w:cs="仿宋"/>
          <w:sz w:val="22"/>
          <w:lang w:val="en-US" w:eastAsia="zh-CN"/>
        </w:rPr>
        <w:t>（5）办公地址：</w:t>
      </w:r>
      <w:r>
        <w:rPr>
          <w:rFonts w:hint="eastAsia" w:ascii="仿宋" w:hAnsi="仿宋" w:eastAsia="仿宋" w:cs="仿宋"/>
          <w:sz w:val="22"/>
          <w:u w:val="single"/>
          <w:lang w:val="en-US"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val="0"/>
        <w:spacing w:after="100" w:line="240" w:lineRule="exact"/>
        <w:ind w:left="357"/>
        <w:contextualSpacing w:val="0"/>
        <w:textAlignment w:val="auto"/>
        <w:rPr>
          <w:rFonts w:hint="default" w:ascii="仿宋" w:hAnsi="仿宋" w:eastAsia="仿宋" w:cs="仿宋"/>
          <w:sz w:val="22"/>
          <w:u w:val="single"/>
          <w:lang w:val="en-US" w:eastAsia="zh-CN"/>
        </w:rPr>
      </w:pPr>
      <w:r>
        <w:rPr>
          <w:rFonts w:hint="eastAsia" w:ascii="仿宋" w:hAnsi="仿宋" w:eastAsia="仿宋" w:cs="仿宋"/>
          <w:sz w:val="22"/>
          <w:u w:val="none"/>
          <w:lang w:val="en-US" w:eastAsia="zh-CN"/>
        </w:rPr>
        <w:t>（6）官网链接：</w:t>
      </w:r>
      <w:r>
        <w:rPr>
          <w:rFonts w:hint="eastAsia" w:ascii="仿宋" w:hAnsi="仿宋" w:eastAsia="仿宋" w:cs="仿宋"/>
          <w:sz w:val="22"/>
          <w:u w:val="single"/>
          <w:lang w:val="en-US" w:eastAsia="zh-CN"/>
        </w:rPr>
        <w:t xml:space="preserve">                                                   </w:t>
      </w:r>
    </w:p>
    <w:p>
      <w:pPr>
        <w:rPr>
          <w:rFonts w:hint="eastAsia" w:ascii="仿宋" w:hAnsi="仿宋" w:eastAsia="仿宋" w:cs="仿宋"/>
          <w:sz w:val="22"/>
        </w:rPr>
      </w:pPr>
      <w:bookmarkStart w:id="0" w:name="result_box7"/>
      <w:bookmarkEnd w:id="0"/>
    </w:p>
    <w:p>
      <w:pPr>
        <w:pStyle w:val="10"/>
        <w:numPr>
          <w:ilvl w:val="0"/>
          <w:numId w:val="1"/>
        </w:numPr>
        <w:spacing w:line="276" w:lineRule="auto"/>
        <w:rPr>
          <w:rFonts w:hint="eastAsia" w:ascii="仿宋" w:hAnsi="仿宋" w:eastAsia="仿宋" w:cs="仿宋"/>
          <w:sz w:val="22"/>
          <w:lang w:eastAsia="zh-CN"/>
        </w:rPr>
      </w:pPr>
      <w:r>
        <w:rPr>
          <w:rFonts w:hint="eastAsia" w:ascii="仿宋" w:hAnsi="仿宋" w:eastAsia="仿宋" w:cs="仿宋"/>
          <w:b/>
          <w:sz w:val="22"/>
          <w:lang w:eastAsia="zh-CN"/>
        </w:rPr>
        <w:t>机构规模</w:t>
      </w:r>
      <w:r>
        <w:rPr>
          <w:rFonts w:hint="eastAsia" w:ascii="仿宋" w:hAnsi="仿宋" w:eastAsia="仿宋" w:cs="仿宋"/>
          <w:sz w:val="22"/>
          <w:lang w:eastAsia="zh-CN"/>
        </w:rPr>
        <w:t>（在符合的选项</w:t>
      </w:r>
      <w:r>
        <w:rPr>
          <w:rFonts w:hint="eastAsia" w:ascii="仿宋" w:hAnsi="仿宋" w:eastAsia="仿宋" w:cs="仿宋"/>
          <w:sz w:val="22"/>
          <w:lang w:val="en-US" w:eastAsia="en-US"/>
        </w:rPr>
        <w:fldChar w:fldCharType="begin">
          <w:ffData>
            <w:name w:val="Check5"/>
            <w:enabled/>
            <w:calcOnExit w:val="0"/>
            <w:checkBox>
              <w:sizeAuto/>
              <w:default w:val="0"/>
              <w:checked w:val="0"/>
            </w:checkBox>
          </w:ffData>
        </w:fldChar>
      </w:r>
      <w:r>
        <w:rPr>
          <w:rFonts w:hint="eastAsia" w:ascii="仿宋" w:hAnsi="仿宋" w:eastAsia="仿宋" w:cs="仿宋"/>
          <w:sz w:val="22"/>
          <w:lang w:val="en-US" w:eastAsia="zh-CN"/>
        </w:rPr>
        <w:instrText xml:space="preserve"> FORMCHECKBOX </w:instrText>
      </w:r>
      <w:r>
        <w:rPr>
          <w:rFonts w:hint="eastAsia" w:ascii="仿宋" w:hAnsi="仿宋" w:eastAsia="仿宋" w:cs="仿宋"/>
          <w:sz w:val="22"/>
          <w:lang w:val="en-US" w:eastAsia="en-US"/>
        </w:rPr>
        <w:fldChar w:fldCharType="separate"/>
      </w:r>
      <w:r>
        <w:rPr>
          <w:rFonts w:hint="eastAsia" w:ascii="仿宋" w:hAnsi="仿宋" w:eastAsia="仿宋" w:cs="仿宋"/>
          <w:sz w:val="22"/>
          <w:lang w:val="en-US" w:eastAsia="en-US"/>
        </w:rPr>
        <w:fldChar w:fldCharType="end"/>
      </w:r>
      <w:r>
        <w:rPr>
          <w:rFonts w:hint="eastAsia" w:ascii="仿宋" w:hAnsi="仿宋" w:eastAsia="仿宋" w:cs="仿宋"/>
          <w:sz w:val="22"/>
          <w:lang w:val="en-US" w:eastAsia="zh-CN"/>
        </w:rPr>
        <w:t>中打√</w:t>
      </w:r>
      <w:r>
        <w:rPr>
          <w:rFonts w:hint="eastAsia" w:ascii="仿宋" w:hAnsi="仿宋" w:eastAsia="仿宋" w:cs="仿宋"/>
          <w:sz w:val="22"/>
          <w:lang w:eastAsia="zh-CN"/>
        </w:rPr>
        <w:t>）</w:t>
      </w:r>
      <w:r>
        <w:rPr>
          <w:rFonts w:hint="eastAsia" w:ascii="仿宋" w:hAnsi="仿宋" w:eastAsia="仿宋" w:cs="仿宋"/>
          <w:b/>
          <w:sz w:val="22"/>
          <w:lang w:eastAsia="zh-CN"/>
        </w:rPr>
        <w:t>：</w:t>
      </w:r>
    </w:p>
    <w:p>
      <w:pPr>
        <w:pStyle w:val="10"/>
        <w:keepNext w:val="0"/>
        <w:keepLines w:val="0"/>
        <w:pageBreakBefore w:val="0"/>
        <w:widowControl/>
        <w:numPr>
          <w:ilvl w:val="0"/>
          <w:numId w:val="5"/>
        </w:numPr>
        <w:kinsoku/>
        <w:wordWrap/>
        <w:overflowPunct/>
        <w:topLinePunct w:val="0"/>
        <w:autoSpaceDE w:val="0"/>
        <w:autoSpaceDN w:val="0"/>
        <w:bidi w:val="0"/>
        <w:adjustRightInd w:val="0"/>
        <w:snapToGrid/>
        <w:spacing w:after="0" w:line="360" w:lineRule="auto"/>
        <w:ind w:left="425" w:hanging="425" w:firstLineChars="0"/>
        <w:textAlignment w:val="auto"/>
        <w:rPr>
          <w:rFonts w:hint="eastAsia" w:ascii="仿宋" w:hAnsi="仿宋" w:eastAsia="仿宋" w:cs="仿宋"/>
          <w:sz w:val="22"/>
          <w:lang w:eastAsia="zh-CN"/>
        </w:rPr>
      </w:pPr>
      <w:r>
        <w:rPr>
          <w:rFonts w:hint="eastAsia" w:ascii="仿宋" w:hAnsi="仿宋" w:eastAsia="仿宋" w:cs="仿宋"/>
          <w:sz w:val="22"/>
          <w:lang w:eastAsia="zh-CN"/>
        </w:rPr>
        <w:t xml:space="preserve">机构是否可在其他地区提供服务： </w:t>
      </w:r>
    </w:p>
    <w:p>
      <w:pPr>
        <w:widowControl/>
        <w:autoSpaceDE w:val="0"/>
        <w:autoSpaceDN w:val="0"/>
        <w:adjustRightInd w:val="0"/>
        <w:spacing w:line="276" w:lineRule="auto"/>
        <w:ind w:left="360"/>
        <w:rPr>
          <w:rFonts w:hint="eastAsia" w:ascii="仿宋" w:hAnsi="仿宋" w:eastAsia="仿宋" w:cs="仿宋"/>
          <w:kern w:val="0"/>
          <w:sz w:val="22"/>
        </w:rPr>
      </w:pPr>
      <w:r>
        <w:rPr>
          <w:rFonts w:hint="eastAsia" w:ascii="仿宋" w:hAnsi="仿宋" w:eastAsia="仿宋" w:cs="仿宋"/>
          <w:kern w:val="0"/>
          <w:sz w:val="22"/>
          <w:lang w:eastAsia="en-US"/>
        </w:rPr>
        <w:fldChar w:fldCharType="begin">
          <w:ffData>
            <w:name w:val="Check4"/>
            <w:enabled/>
            <w:calcOnExit w:val="0"/>
            <w:checkBox>
              <w:sizeAuto/>
              <w:default w:val="0"/>
              <w:checked w:val="0"/>
            </w:checkBox>
          </w:ffData>
        </w:fldChar>
      </w:r>
      <w:bookmarkStart w:id="1" w:name="Check4"/>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bookmarkEnd w:id="1"/>
      <w:r>
        <w:rPr>
          <w:rFonts w:hint="eastAsia" w:ascii="仿宋" w:hAnsi="仿宋" w:eastAsia="仿宋" w:cs="仿宋"/>
          <w:kern w:val="0"/>
          <w:sz w:val="22"/>
        </w:rPr>
        <w:t xml:space="preserve"> 北京        </w:t>
      </w: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bookmarkStart w:id="2" w:name="Check5"/>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bookmarkEnd w:id="2"/>
      <w:r>
        <w:rPr>
          <w:rFonts w:hint="eastAsia" w:ascii="仿宋" w:hAnsi="仿宋" w:eastAsia="仿宋" w:cs="仿宋"/>
          <w:kern w:val="0"/>
          <w:sz w:val="22"/>
        </w:rPr>
        <w:t xml:space="preserve"> 上海        </w:t>
      </w: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 xml:space="preserve"> 重庆        </w:t>
      </w: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 xml:space="preserve"> 西安    </w:t>
      </w: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 xml:space="preserve"> 无锡</w:t>
      </w:r>
      <w:r>
        <w:rPr>
          <w:rFonts w:hint="eastAsia" w:ascii="仿宋" w:hAnsi="仿宋" w:eastAsia="仿宋" w:cs="仿宋"/>
          <w:kern w:val="0"/>
          <w:sz w:val="22"/>
        </w:rPr>
        <w:tab/>
      </w:r>
    </w:p>
    <w:p>
      <w:pPr>
        <w:widowControl/>
        <w:autoSpaceDE w:val="0"/>
        <w:autoSpaceDN w:val="0"/>
        <w:adjustRightInd w:val="0"/>
        <w:spacing w:line="276" w:lineRule="auto"/>
        <w:ind w:left="360"/>
        <w:rPr>
          <w:rFonts w:hint="eastAsia" w:ascii="仿宋" w:hAnsi="仿宋" w:eastAsia="仿宋" w:cs="仿宋"/>
          <w:kern w:val="0"/>
          <w:sz w:val="22"/>
        </w:rPr>
      </w:pP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 xml:space="preserve"> 武汉  </w:t>
      </w:r>
      <w:r>
        <w:rPr>
          <w:rFonts w:hint="eastAsia" w:ascii="仿宋" w:hAnsi="仿宋" w:eastAsia="仿宋" w:cs="仿宋"/>
          <w:kern w:val="0"/>
          <w:sz w:val="22"/>
          <w:lang w:val="en-US" w:eastAsia="zh-CN"/>
        </w:rPr>
        <w:t xml:space="preserve">      </w:t>
      </w: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 xml:space="preserve"> 柳州  </w:t>
      </w:r>
      <w:r>
        <w:rPr>
          <w:rFonts w:hint="eastAsia" w:ascii="仿宋" w:hAnsi="仿宋" w:eastAsia="仿宋" w:cs="仿宋"/>
          <w:kern w:val="0"/>
          <w:sz w:val="22"/>
          <w:lang w:val="en-US" w:eastAsia="zh-CN"/>
        </w:rPr>
        <w:t xml:space="preserve">      </w:t>
      </w: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 xml:space="preserve"> 广州  </w:t>
      </w:r>
      <w:r>
        <w:rPr>
          <w:rFonts w:hint="eastAsia" w:ascii="仿宋" w:hAnsi="仿宋" w:eastAsia="仿宋" w:cs="仿宋"/>
          <w:kern w:val="0"/>
          <w:sz w:val="22"/>
          <w:lang w:val="en-US" w:eastAsia="zh-CN"/>
        </w:rPr>
        <w:t xml:space="preserve">      </w:t>
      </w: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 xml:space="preserve"> 深圳    </w:t>
      </w: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 xml:space="preserve"> 香港</w:t>
      </w:r>
      <w:r>
        <w:rPr>
          <w:rFonts w:hint="eastAsia" w:ascii="仿宋" w:hAnsi="仿宋" w:eastAsia="仿宋" w:cs="仿宋"/>
          <w:kern w:val="0"/>
          <w:sz w:val="22"/>
        </w:rPr>
        <w:tab/>
      </w:r>
      <w:r>
        <w:rPr>
          <w:rFonts w:hint="eastAsia" w:ascii="仿宋" w:hAnsi="仿宋" w:eastAsia="仿宋" w:cs="仿宋"/>
          <w:kern w:val="0"/>
          <w:sz w:val="22"/>
        </w:rPr>
        <w:tab/>
      </w:r>
    </w:p>
    <w:p>
      <w:pPr>
        <w:widowControl/>
        <w:autoSpaceDE w:val="0"/>
        <w:autoSpaceDN w:val="0"/>
        <w:adjustRightInd w:val="0"/>
        <w:spacing w:line="276" w:lineRule="auto"/>
        <w:ind w:left="360"/>
        <w:rPr>
          <w:rFonts w:hint="default" w:ascii="仿宋" w:hAnsi="仿宋" w:eastAsia="仿宋" w:cs="仿宋"/>
          <w:kern w:val="0"/>
          <w:sz w:val="22"/>
          <w:u w:val="single"/>
          <w:lang w:val="en-US" w:eastAsia="zh-CN"/>
        </w:rPr>
      </w:pPr>
      <w:r>
        <w:rPr>
          <w:rFonts w:hint="eastAsia" w:ascii="仿宋" w:hAnsi="仿宋" w:eastAsia="仿宋" w:cs="仿宋"/>
          <w:kern w:val="0"/>
          <w:sz w:val="22"/>
          <w:lang w:eastAsia="en-US"/>
        </w:rPr>
        <w:fldChar w:fldCharType="begin">
          <w:ffData>
            <w:name w:val="Check5"/>
            <w:enabled/>
            <w:calcOnExit w:val="0"/>
            <w:checkBox>
              <w:sizeAuto/>
              <w:default w:val="0"/>
              <w:checked w:val="0"/>
            </w:checkBox>
          </w:ffData>
        </w:fldChar>
      </w:r>
      <w:r>
        <w:rPr>
          <w:rFonts w:hint="eastAsia" w:ascii="仿宋" w:hAnsi="仿宋" w:eastAsia="仿宋" w:cs="仿宋"/>
          <w:kern w:val="0"/>
          <w:sz w:val="22"/>
        </w:rPr>
        <w:instrText xml:space="preserve"> FORMCHECKBOX </w:instrText>
      </w:r>
      <w:r>
        <w:rPr>
          <w:rFonts w:hint="eastAsia" w:ascii="仿宋" w:hAnsi="仿宋" w:eastAsia="仿宋" w:cs="仿宋"/>
          <w:kern w:val="0"/>
          <w:sz w:val="22"/>
          <w:lang w:eastAsia="en-US"/>
        </w:rPr>
        <w:fldChar w:fldCharType="separate"/>
      </w:r>
      <w:r>
        <w:rPr>
          <w:rFonts w:hint="eastAsia" w:ascii="仿宋" w:hAnsi="仿宋" w:eastAsia="仿宋" w:cs="仿宋"/>
          <w:kern w:val="0"/>
          <w:sz w:val="22"/>
          <w:lang w:eastAsia="en-US"/>
        </w:rPr>
        <w:fldChar w:fldCharType="end"/>
      </w:r>
      <w:r>
        <w:rPr>
          <w:rFonts w:hint="eastAsia" w:ascii="仿宋" w:hAnsi="仿宋" w:eastAsia="仿宋" w:cs="仿宋"/>
          <w:kern w:val="0"/>
          <w:sz w:val="22"/>
        </w:rPr>
        <w:t>其他</w:t>
      </w:r>
      <w:r>
        <w:rPr>
          <w:rFonts w:hint="eastAsia" w:ascii="仿宋" w:hAnsi="仿宋" w:eastAsia="仿宋" w:cs="仿宋"/>
          <w:kern w:val="0"/>
          <w:sz w:val="22"/>
          <w:u w:val="none"/>
          <w:lang w:eastAsia="zh-CN"/>
        </w:rPr>
        <w:t>，</w:t>
      </w:r>
      <w:r>
        <w:rPr>
          <w:rFonts w:hint="eastAsia" w:ascii="仿宋" w:hAnsi="仿宋" w:eastAsia="仿宋" w:cs="仿宋"/>
          <w:kern w:val="0"/>
          <w:sz w:val="22"/>
          <w:u w:val="none"/>
          <w:lang w:val="en-US" w:eastAsia="zh-CN"/>
        </w:rPr>
        <w:t>请填写</w:t>
      </w:r>
      <w:r>
        <w:rPr>
          <w:rFonts w:hint="eastAsia" w:ascii="仿宋" w:hAnsi="仿宋" w:eastAsia="仿宋" w:cs="仿宋"/>
          <w:kern w:val="0"/>
          <w:sz w:val="22"/>
        </w:rPr>
        <w:t>：</w:t>
      </w:r>
      <w:r>
        <w:rPr>
          <w:rFonts w:hint="eastAsia" w:ascii="仿宋" w:hAnsi="仿宋" w:eastAsia="仿宋" w:cs="仿宋"/>
          <w:kern w:val="0"/>
          <w:sz w:val="22"/>
          <w:u w:val="single"/>
          <w:lang w:val="en-US" w:eastAsia="zh-CN"/>
        </w:rPr>
        <w:t xml:space="preserve">                      </w:t>
      </w:r>
    </w:p>
    <w:p>
      <w:pPr>
        <w:widowControl/>
        <w:autoSpaceDE w:val="0"/>
        <w:autoSpaceDN w:val="0"/>
        <w:adjustRightInd w:val="0"/>
        <w:spacing w:line="276" w:lineRule="auto"/>
        <w:rPr>
          <w:rFonts w:hint="eastAsia" w:ascii="仿宋" w:hAnsi="仿宋" w:eastAsia="仿宋" w:cs="仿宋"/>
          <w:kern w:val="0"/>
          <w:sz w:val="22"/>
        </w:rPr>
      </w:pPr>
    </w:p>
    <w:p>
      <w:pPr>
        <w:pStyle w:val="10"/>
        <w:numPr>
          <w:ilvl w:val="0"/>
          <w:numId w:val="5"/>
        </w:numPr>
        <w:snapToGrid w:val="0"/>
        <w:spacing w:after="10" w:line="276" w:lineRule="auto"/>
        <w:ind w:left="425" w:hanging="425" w:firstLineChars="0"/>
        <w:rPr>
          <w:rFonts w:hint="eastAsia" w:ascii="仿宋" w:hAnsi="仿宋" w:eastAsia="仿宋" w:cs="仿宋"/>
          <w:sz w:val="22"/>
          <w:lang w:eastAsia="zh-CN"/>
        </w:rPr>
      </w:pPr>
      <w:r>
        <w:rPr>
          <w:rFonts w:hint="eastAsia" w:ascii="仿宋" w:hAnsi="仿宋" w:eastAsia="仿宋" w:cs="仿宋"/>
          <w:sz w:val="22"/>
          <w:lang w:eastAsia="zh-CN"/>
        </w:rPr>
        <w:t>机构</w:t>
      </w:r>
      <w:r>
        <w:rPr>
          <w:rFonts w:hint="eastAsia" w:ascii="仿宋" w:hAnsi="仿宋" w:eastAsia="仿宋" w:cs="仿宋"/>
          <w:sz w:val="22"/>
          <w:lang w:val="en-US" w:eastAsia="zh-CN"/>
        </w:rPr>
        <w:t>人员数量：</w:t>
      </w:r>
    </w:p>
    <w:p>
      <w:pPr>
        <w:pStyle w:val="10"/>
        <w:keepNext w:val="0"/>
        <w:keepLines w:val="0"/>
        <w:pageBreakBefore w:val="0"/>
        <w:widowControl/>
        <w:numPr>
          <w:ilvl w:val="-1"/>
          <w:numId w:val="0"/>
        </w:numPr>
        <w:kinsoku/>
        <w:wordWrap/>
        <w:overflowPunct/>
        <w:topLinePunct w:val="0"/>
        <w:autoSpaceDE w:val="0"/>
        <w:autoSpaceDN w:val="0"/>
        <w:bidi w:val="0"/>
        <w:adjustRightInd w:val="0"/>
        <w:snapToGrid/>
        <w:spacing w:after="0" w:line="360" w:lineRule="auto"/>
        <w:ind w:left="0" w:firstLine="440" w:firstLineChars="200"/>
        <w:textAlignment w:val="auto"/>
        <w:rPr>
          <w:rFonts w:hint="eastAsia" w:ascii="仿宋" w:hAnsi="仿宋" w:eastAsia="仿宋" w:cs="仿宋"/>
          <w:sz w:val="22"/>
          <w:lang w:eastAsia="zh-CN"/>
        </w:rPr>
      </w:pPr>
      <w:r>
        <w:rPr>
          <w:rFonts w:hint="eastAsia" w:ascii="仿宋" w:hAnsi="仿宋" w:eastAsia="仿宋" w:cs="仿宋"/>
          <w:sz w:val="22"/>
          <w:lang w:val="en-US" w:eastAsia="zh-CN"/>
        </w:rPr>
        <w:t>全职人员数量：</w:t>
      </w:r>
      <w:r>
        <w:rPr>
          <w:rFonts w:hint="eastAsia" w:ascii="仿宋" w:hAnsi="仿宋" w:eastAsia="仿宋" w:cs="仿宋"/>
          <w:kern w:val="0"/>
          <w:sz w:val="22"/>
          <w:u w:val="single"/>
          <w:lang w:val="en-US" w:eastAsia="zh-CN"/>
        </w:rPr>
        <w:t xml:space="preserve">                  </w:t>
      </w:r>
      <w:r>
        <w:rPr>
          <w:rFonts w:hint="eastAsia" w:ascii="仿宋" w:hAnsi="仿宋" w:eastAsia="仿宋" w:cs="仿宋"/>
          <w:sz w:val="22"/>
          <w:lang w:val="en-US" w:eastAsia="zh-CN"/>
        </w:rPr>
        <w:t xml:space="preserve">    志愿者数量：</w:t>
      </w:r>
      <w:r>
        <w:rPr>
          <w:rFonts w:hint="eastAsia" w:ascii="仿宋" w:hAnsi="仿宋" w:eastAsia="仿宋" w:cs="仿宋"/>
          <w:kern w:val="0"/>
          <w:sz w:val="22"/>
          <w:u w:val="single"/>
          <w:lang w:val="en-US" w:eastAsia="zh-CN"/>
        </w:rPr>
        <w:t xml:space="preserve">                  </w:t>
      </w:r>
      <w:r>
        <w:rPr>
          <w:rFonts w:hint="eastAsia" w:ascii="仿宋" w:hAnsi="仿宋" w:eastAsia="仿宋" w:cs="仿宋"/>
          <w:sz w:val="22"/>
          <w:lang w:eastAsia="zh-CN"/>
        </w:rPr>
        <w:t xml:space="preserve"> </w:t>
      </w:r>
    </w:p>
    <w:p>
      <w:pPr>
        <w:pStyle w:val="10"/>
        <w:keepNext w:val="0"/>
        <w:keepLines w:val="0"/>
        <w:pageBreakBefore w:val="0"/>
        <w:widowControl/>
        <w:numPr>
          <w:ilvl w:val="-1"/>
          <w:numId w:val="0"/>
        </w:numPr>
        <w:kinsoku/>
        <w:wordWrap/>
        <w:overflowPunct/>
        <w:topLinePunct w:val="0"/>
        <w:autoSpaceDE w:val="0"/>
        <w:autoSpaceDN w:val="0"/>
        <w:bidi w:val="0"/>
        <w:adjustRightInd w:val="0"/>
        <w:snapToGrid/>
        <w:spacing w:after="0" w:line="360" w:lineRule="auto"/>
        <w:ind w:left="0" w:firstLine="440" w:firstLineChars="200"/>
        <w:textAlignment w:val="auto"/>
        <w:rPr>
          <w:rFonts w:hint="eastAsia" w:ascii="仿宋" w:hAnsi="仿宋" w:eastAsia="仿宋" w:cs="仿宋"/>
          <w:sz w:val="22"/>
          <w:lang w:eastAsia="zh-CN"/>
        </w:rPr>
      </w:pPr>
    </w:p>
    <w:p>
      <w:pPr>
        <w:pStyle w:val="10"/>
        <w:keepNext w:val="0"/>
        <w:keepLines w:val="0"/>
        <w:pageBreakBefore w:val="0"/>
        <w:widowControl/>
        <w:numPr>
          <w:ilvl w:val="0"/>
          <w:numId w:val="1"/>
        </w:numPr>
        <w:kinsoku/>
        <w:wordWrap/>
        <w:overflowPunct/>
        <w:topLinePunct w:val="0"/>
        <w:autoSpaceDE w:val="0"/>
        <w:autoSpaceDN w:val="0"/>
        <w:bidi w:val="0"/>
        <w:adjustRightInd w:val="0"/>
        <w:snapToGrid w:val="0"/>
        <w:spacing w:after="0" w:line="360" w:lineRule="auto"/>
        <w:ind w:left="357" w:hanging="357"/>
        <w:contextualSpacing w:val="0"/>
        <w:textAlignment w:val="auto"/>
        <w:rPr>
          <w:rFonts w:hint="eastAsia" w:ascii="仿宋" w:hAnsi="仿宋" w:eastAsia="仿宋" w:cs="仿宋"/>
          <w:lang w:eastAsia="zh-CN"/>
        </w:rPr>
      </w:pPr>
      <w:r>
        <w:rPr>
          <w:rFonts w:hint="eastAsia" w:ascii="仿宋" w:hAnsi="仿宋" w:eastAsia="仿宋" w:cs="仿宋"/>
          <w:b/>
          <w:sz w:val="22"/>
          <w:lang w:eastAsia="zh-CN"/>
        </w:rPr>
        <w:t>核心价值观：</w:t>
      </w:r>
    </w:p>
    <w:p>
      <w:pPr>
        <w:pStyle w:val="10"/>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left="441" w:leftChars="210" w:firstLine="0" w:firstLineChars="0"/>
        <w:contextualSpacing w:val="0"/>
        <w:textAlignment w:val="auto"/>
        <w:rPr>
          <w:rFonts w:hint="default" w:ascii="仿宋" w:hAnsi="仿宋" w:eastAsia="仿宋" w:cs="仿宋"/>
          <w:b w:val="0"/>
          <w:bCs/>
          <w:sz w:val="22"/>
          <w:u w:val="single"/>
          <w:lang w:val="en-US" w:eastAsia="zh-CN"/>
        </w:rPr>
      </w:pPr>
      <w:r>
        <w:rPr>
          <w:rFonts w:hint="eastAsia" w:ascii="仿宋" w:hAnsi="仿宋" w:eastAsia="仿宋" w:cs="仿宋"/>
          <w:b w:val="0"/>
          <w:bCs/>
          <w:sz w:val="22"/>
          <w:lang w:eastAsia="zh-CN"/>
        </w:rPr>
        <w:t>机构使命、愿景及价值观：</w:t>
      </w:r>
      <w:r>
        <w:rPr>
          <w:rFonts w:hint="eastAsia" w:ascii="仿宋" w:hAnsi="仿宋" w:eastAsia="仿宋" w:cs="仿宋"/>
          <w:b w:val="0"/>
          <w:bCs/>
          <w:sz w:val="22"/>
          <w:u w:val="single"/>
          <w:lang w:val="en-US" w:eastAsia="zh-CN"/>
        </w:rPr>
        <w:t xml:space="preserve">   （请填写在网站或正式文件中公开发布的使命、愿景或价值观）                                                                          </w:t>
      </w:r>
    </w:p>
    <w:p>
      <w:pPr>
        <w:pStyle w:val="10"/>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leftChars="0" w:firstLine="440" w:firstLineChars="200"/>
        <w:contextualSpacing w:val="0"/>
        <w:textAlignment w:val="auto"/>
        <w:rPr>
          <w:rFonts w:hint="default" w:ascii="仿宋" w:hAnsi="仿宋" w:eastAsia="仿宋" w:cs="仿宋"/>
          <w:b w:val="0"/>
          <w:bCs/>
          <w:sz w:val="22"/>
          <w:u w:val="single"/>
          <w:lang w:val="en-US" w:eastAsia="zh-CN"/>
        </w:rPr>
      </w:pPr>
    </w:p>
    <w:p>
      <w:pPr>
        <w:pStyle w:val="10"/>
        <w:keepNext w:val="0"/>
        <w:keepLines w:val="0"/>
        <w:pageBreakBefore w:val="0"/>
        <w:widowControl/>
        <w:numPr>
          <w:ilvl w:val="0"/>
          <w:numId w:val="1"/>
        </w:numPr>
        <w:kinsoku/>
        <w:wordWrap/>
        <w:overflowPunct/>
        <w:topLinePunct w:val="0"/>
        <w:autoSpaceDE w:val="0"/>
        <w:autoSpaceDN w:val="0"/>
        <w:bidi w:val="0"/>
        <w:adjustRightInd w:val="0"/>
        <w:snapToGrid w:val="0"/>
        <w:spacing w:after="0" w:line="360" w:lineRule="auto"/>
        <w:ind w:left="357" w:hanging="357"/>
        <w:contextualSpacing w:val="0"/>
        <w:textAlignment w:val="auto"/>
        <w:rPr>
          <w:rFonts w:hint="eastAsia" w:ascii="仿宋" w:hAnsi="仿宋" w:eastAsia="仿宋" w:cs="仿宋"/>
          <w:lang w:eastAsia="zh-CN"/>
        </w:rPr>
      </w:pPr>
      <w:r>
        <w:rPr>
          <w:rFonts w:hint="eastAsia" w:ascii="仿宋" w:hAnsi="仿宋" w:eastAsia="仿宋" w:cs="仿宋"/>
          <w:b/>
          <w:sz w:val="22"/>
          <w:lang w:eastAsia="zh-CN"/>
        </w:rPr>
        <w:t>机构服务内容</w:t>
      </w:r>
      <w:r>
        <w:rPr>
          <w:rFonts w:hint="eastAsia" w:ascii="仿宋" w:hAnsi="仿宋" w:eastAsia="仿宋" w:cs="仿宋"/>
          <w:sz w:val="22"/>
          <w:lang w:eastAsia="zh-CN"/>
        </w:rPr>
        <w:t>（在符合的选项</w:t>
      </w:r>
      <w:r>
        <w:rPr>
          <w:rFonts w:hint="eastAsia" w:ascii="仿宋" w:hAnsi="仿宋" w:eastAsia="仿宋" w:cs="仿宋"/>
          <w:sz w:val="22"/>
          <w:lang w:val="en-US" w:eastAsia="en-US"/>
        </w:rPr>
        <w:fldChar w:fldCharType="begin">
          <w:ffData>
            <w:name w:val="Check5"/>
            <w:enabled/>
            <w:calcOnExit w:val="0"/>
            <w:checkBox>
              <w:sizeAuto/>
              <w:default w:val="0"/>
              <w:checked w:val="0"/>
            </w:checkBox>
          </w:ffData>
        </w:fldChar>
      </w:r>
      <w:r>
        <w:rPr>
          <w:rFonts w:hint="eastAsia" w:ascii="仿宋" w:hAnsi="仿宋" w:eastAsia="仿宋" w:cs="仿宋"/>
          <w:sz w:val="22"/>
          <w:lang w:val="en-US" w:eastAsia="zh-CN"/>
        </w:rPr>
        <w:instrText xml:space="preserve"> FORMCHECKBOX </w:instrText>
      </w:r>
      <w:r>
        <w:rPr>
          <w:rFonts w:hint="eastAsia" w:ascii="仿宋" w:hAnsi="仿宋" w:eastAsia="仿宋" w:cs="仿宋"/>
          <w:sz w:val="22"/>
          <w:lang w:val="en-US" w:eastAsia="en-US"/>
        </w:rPr>
        <w:fldChar w:fldCharType="separate"/>
      </w:r>
      <w:r>
        <w:rPr>
          <w:rFonts w:hint="eastAsia" w:ascii="仿宋" w:hAnsi="仿宋" w:eastAsia="仿宋" w:cs="仿宋"/>
          <w:sz w:val="22"/>
          <w:lang w:val="en-US" w:eastAsia="en-US"/>
        </w:rPr>
        <w:fldChar w:fldCharType="end"/>
      </w:r>
      <w:r>
        <w:rPr>
          <w:rFonts w:hint="eastAsia" w:ascii="仿宋" w:hAnsi="仿宋" w:eastAsia="仿宋" w:cs="仿宋"/>
          <w:sz w:val="22"/>
          <w:lang w:val="en-US" w:eastAsia="zh-CN"/>
        </w:rPr>
        <w:t>中打√，并在</w:t>
      </w:r>
      <w:r>
        <w:rPr>
          <w:rFonts w:hint="eastAsia" w:ascii="仿宋" w:hAnsi="仿宋" w:eastAsia="仿宋" w:cs="仿宋"/>
          <w:sz w:val="22"/>
          <w:u w:val="single"/>
          <w:lang w:val="en-US" w:eastAsia="zh-CN"/>
        </w:rPr>
        <w:t xml:space="preserve">    </w:t>
      </w:r>
      <w:r>
        <w:rPr>
          <w:rFonts w:hint="eastAsia" w:ascii="仿宋" w:hAnsi="仿宋" w:eastAsia="仿宋" w:cs="仿宋"/>
          <w:sz w:val="22"/>
          <w:u w:val="none"/>
          <w:lang w:val="en-US" w:eastAsia="zh-CN"/>
        </w:rPr>
        <w:t>上详细</w:t>
      </w:r>
      <w:r>
        <w:rPr>
          <w:rFonts w:hint="eastAsia" w:ascii="仿宋" w:hAnsi="仿宋" w:eastAsia="仿宋" w:cs="仿宋"/>
          <w:sz w:val="22"/>
          <w:lang w:val="en-US" w:eastAsia="zh-CN"/>
        </w:rPr>
        <w:t>填写</w:t>
      </w:r>
      <w:r>
        <w:rPr>
          <w:rFonts w:hint="eastAsia" w:ascii="仿宋" w:hAnsi="仿宋" w:eastAsia="仿宋" w:cs="仿宋"/>
          <w:sz w:val="22"/>
          <w:lang w:eastAsia="zh-CN"/>
        </w:rPr>
        <w:t>）</w:t>
      </w:r>
      <w:r>
        <w:rPr>
          <w:rFonts w:hint="eastAsia" w:ascii="仿宋" w:hAnsi="仿宋" w:eastAsia="仿宋" w:cs="仿宋"/>
          <w:b/>
          <w:sz w:val="22"/>
          <w:lang w:eastAsia="zh-CN"/>
        </w:rPr>
        <w:t xml:space="preserve">： </w:t>
      </w:r>
    </w:p>
    <w:p>
      <w:pPr>
        <w:pStyle w:val="10"/>
        <w:keepNext w:val="0"/>
        <w:keepLines w:val="0"/>
        <w:pageBreakBefore w:val="0"/>
        <w:widowControl/>
        <w:numPr>
          <w:ilvl w:val="0"/>
          <w:numId w:val="6"/>
        </w:numPr>
        <w:kinsoku/>
        <w:wordWrap/>
        <w:overflowPunct/>
        <w:topLinePunct w:val="0"/>
        <w:autoSpaceDE w:val="0"/>
        <w:autoSpaceDN w:val="0"/>
        <w:bidi w:val="0"/>
        <w:adjustRightInd w:val="0"/>
        <w:snapToGrid/>
        <w:spacing w:after="0" w:line="360" w:lineRule="auto"/>
        <w:ind w:left="425" w:hanging="425" w:firstLineChars="0"/>
        <w:textAlignment w:val="auto"/>
        <w:rPr>
          <w:rFonts w:hint="eastAsia" w:ascii="仿宋" w:hAnsi="仿宋" w:eastAsia="仿宋" w:cs="仿宋"/>
          <w:sz w:val="22"/>
          <w:lang w:eastAsia="zh-CN"/>
        </w:rPr>
      </w:pPr>
      <w:r>
        <w:rPr>
          <w:rFonts w:hint="eastAsia" w:ascii="仿宋" w:hAnsi="仿宋" w:eastAsia="仿宋" w:cs="仿宋"/>
          <w:sz w:val="22"/>
          <w:lang w:eastAsia="zh-CN"/>
        </w:rPr>
        <w:t>服务内容范围（</w:t>
      </w:r>
      <w:r>
        <w:rPr>
          <w:rFonts w:hint="eastAsia" w:ascii="仿宋" w:hAnsi="仿宋" w:eastAsia="仿宋" w:cs="仿宋"/>
          <w:sz w:val="22"/>
          <w:lang w:val="en-US" w:eastAsia="zh-CN"/>
        </w:rPr>
        <w:t>请确认所填写的服务范围与</w:t>
      </w:r>
      <w:r>
        <w:rPr>
          <w:rFonts w:hint="eastAsia" w:ascii="仿宋" w:hAnsi="仿宋" w:eastAsia="仿宋" w:cs="仿宋"/>
          <w:sz w:val="22"/>
          <w:lang w:eastAsia="zh-CN"/>
        </w:rPr>
        <w:t>机构注册时</w:t>
      </w:r>
      <w:r>
        <w:rPr>
          <w:rFonts w:hint="eastAsia" w:ascii="仿宋" w:hAnsi="仿宋" w:eastAsia="仿宋" w:cs="仿宋"/>
          <w:sz w:val="22"/>
          <w:lang w:val="en-US" w:eastAsia="zh-CN"/>
        </w:rPr>
        <w:t>方向一致</w:t>
      </w:r>
      <w:r>
        <w:rPr>
          <w:rFonts w:hint="eastAsia" w:ascii="仿宋" w:hAnsi="仿宋" w:eastAsia="仿宋" w:cs="仿宋"/>
          <w:sz w:val="22"/>
          <w:lang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spacing w:after="0" w:line="360" w:lineRule="auto"/>
        <w:ind w:left="363"/>
        <w:jc w:val="left"/>
        <w:textAlignment w:val="auto"/>
        <w:rPr>
          <w:rFonts w:hint="eastAsia" w:ascii="仿宋" w:hAnsi="仿宋" w:eastAsia="仿宋" w:cs="仿宋"/>
          <w:sz w:val="22"/>
          <w:szCs w:val="22"/>
          <w:lang w:eastAsia="zh-CN"/>
        </w:rPr>
      </w:pPr>
      <w:r>
        <w:rPr>
          <w:rFonts w:hint="eastAsia" w:ascii="仿宋" w:hAnsi="仿宋" w:eastAsia="仿宋" w:cs="仿宋"/>
          <w:sz w:val="22"/>
          <w:szCs w:val="22"/>
        </w:rPr>
        <w:fldChar w:fldCharType="begin">
          <w:ffData>
            <w:name w:val="Check1"/>
            <w:enabled/>
            <w:calcOnExit w:val="0"/>
            <w:checkBox>
              <w:sizeAuto/>
              <w:default w:val="0"/>
              <w:checked w:val="0"/>
            </w:checkBox>
          </w:ffData>
        </w:fldChar>
      </w:r>
      <w:r>
        <w:rPr>
          <w:rFonts w:hint="eastAsia" w:ascii="仿宋" w:hAnsi="仿宋" w:eastAsia="仿宋" w:cs="仿宋"/>
          <w:sz w:val="22"/>
          <w:szCs w:val="22"/>
          <w:lang w:eastAsia="zh-CN"/>
        </w:rPr>
        <w:instrText xml:space="preserve"> FORMCHECKBOX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end"/>
      </w:r>
      <w:r>
        <w:rPr>
          <w:rFonts w:hint="eastAsia" w:ascii="仿宋" w:hAnsi="仿宋" w:eastAsia="仿宋" w:cs="仿宋"/>
          <w:sz w:val="22"/>
          <w:szCs w:val="22"/>
          <w:lang w:eastAsia="zh-CN"/>
        </w:rPr>
        <w:t>环保：</w:t>
      </w:r>
      <w:r>
        <w:rPr>
          <w:rFonts w:hint="eastAsia" w:ascii="仿宋" w:hAnsi="仿宋" w:eastAsia="仿宋" w:cs="仿宋"/>
          <w:sz w:val="22"/>
          <w:szCs w:val="22"/>
          <w:u w:val="single"/>
          <w:lang w:val="en-US" w:eastAsia="zh-CN"/>
        </w:rPr>
        <w:t xml:space="preserve">  </w:t>
      </w:r>
      <w:r>
        <w:rPr>
          <w:rFonts w:hint="eastAsia" w:ascii="仿宋" w:hAnsi="仿宋" w:eastAsia="仿宋" w:cs="仿宋"/>
          <w:i/>
          <w:iCs/>
          <w:color w:val="FF0000"/>
          <w:sz w:val="22"/>
          <w:szCs w:val="22"/>
          <w:u w:val="single"/>
          <w:lang w:val="en-US" w:eastAsia="zh-CN"/>
        </w:rPr>
        <w:t>例：水污染治理、垃圾回收等</w:t>
      </w:r>
      <w:r>
        <w:rPr>
          <w:rFonts w:hint="eastAsia" w:ascii="仿宋" w:hAnsi="仿宋" w:eastAsia="仿宋" w:cs="仿宋"/>
          <w:i/>
          <w:iCs/>
          <w:color w:val="0000FF"/>
          <w:sz w:val="22"/>
          <w:szCs w:val="22"/>
          <w:u w:val="single"/>
          <w:lang w:val="en-US"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fldChar w:fldCharType="begin">
          <w:ffData>
            <w:name w:val="Check1"/>
            <w:enabled/>
            <w:calcOnExit w:val="0"/>
            <w:checkBox>
              <w:sizeAuto/>
              <w:default w:val="0"/>
              <w:checked w:val="0"/>
            </w:checkBox>
          </w:ffData>
        </w:fldChar>
      </w:r>
      <w:r>
        <w:rPr>
          <w:rFonts w:hint="eastAsia" w:ascii="仿宋" w:hAnsi="仿宋" w:eastAsia="仿宋" w:cs="仿宋"/>
          <w:sz w:val="22"/>
          <w:szCs w:val="22"/>
          <w:lang w:eastAsia="zh-CN"/>
        </w:rPr>
        <w:instrText xml:space="preserve"> FORMCHECKBOX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end"/>
      </w:r>
      <w:r>
        <w:rPr>
          <w:rFonts w:hint="eastAsia" w:ascii="仿宋" w:hAnsi="仿宋" w:eastAsia="仿宋" w:cs="仿宋"/>
          <w:sz w:val="22"/>
          <w:szCs w:val="22"/>
          <w:lang w:eastAsia="zh-CN"/>
        </w:rPr>
        <w:t>教育：</w:t>
      </w:r>
      <w:r>
        <w:rPr>
          <w:rFonts w:hint="eastAsia" w:ascii="仿宋" w:hAnsi="仿宋" w:eastAsia="仿宋" w:cs="仿宋"/>
          <w:sz w:val="22"/>
          <w:szCs w:val="22"/>
          <w:u w:val="single"/>
          <w:lang w:val="en-US" w:eastAsia="zh-CN"/>
        </w:rPr>
        <w:t xml:space="preserve">  </w:t>
      </w:r>
      <w:r>
        <w:rPr>
          <w:rFonts w:hint="eastAsia" w:ascii="仿宋" w:hAnsi="仿宋" w:eastAsia="仿宋" w:cs="仿宋"/>
          <w:i/>
          <w:iCs/>
          <w:color w:val="FF0000"/>
          <w:sz w:val="22"/>
          <w:szCs w:val="22"/>
          <w:u w:val="single"/>
          <w:lang w:val="en-US" w:eastAsia="zh-CN"/>
        </w:rPr>
        <w:t>例：儿童教育、成人教育、技能培训、学龄教育等</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spacing w:after="0" w:line="360" w:lineRule="auto"/>
        <w:ind w:left="363"/>
        <w:jc w:val="left"/>
        <w:textAlignment w:val="auto"/>
        <w:rPr>
          <w:rFonts w:hint="eastAsia" w:ascii="仿宋" w:hAnsi="仿宋" w:eastAsia="仿宋" w:cs="仿宋"/>
          <w:sz w:val="22"/>
          <w:szCs w:val="22"/>
          <w:lang w:eastAsia="zh-CN"/>
        </w:rPr>
      </w:pPr>
      <w:r>
        <w:rPr>
          <w:rFonts w:hint="eastAsia" w:ascii="仿宋" w:hAnsi="仿宋" w:eastAsia="仿宋" w:cs="仿宋"/>
          <w:sz w:val="22"/>
          <w:szCs w:val="22"/>
        </w:rPr>
        <w:fldChar w:fldCharType="begin">
          <w:ffData>
            <w:name w:val="Check1"/>
            <w:enabled/>
            <w:calcOnExit w:val="0"/>
            <w:checkBox>
              <w:sizeAuto/>
              <w:default w:val="0"/>
              <w:checked w:val="0"/>
            </w:checkBox>
          </w:ffData>
        </w:fldChar>
      </w:r>
      <w:r>
        <w:rPr>
          <w:rFonts w:hint="eastAsia" w:ascii="仿宋" w:hAnsi="仿宋" w:eastAsia="仿宋" w:cs="仿宋"/>
          <w:sz w:val="22"/>
          <w:szCs w:val="22"/>
          <w:lang w:eastAsia="zh-CN"/>
        </w:rPr>
        <w:instrText xml:space="preserve"> FORMCHECKBOX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end"/>
      </w:r>
      <w:r>
        <w:rPr>
          <w:rFonts w:hint="eastAsia" w:ascii="仿宋" w:hAnsi="仿宋" w:eastAsia="仿宋" w:cs="仿宋"/>
          <w:sz w:val="22"/>
          <w:szCs w:val="22"/>
          <w:lang w:eastAsia="zh-CN"/>
        </w:rPr>
        <w:t>平等机会：</w:t>
      </w:r>
      <w:r>
        <w:rPr>
          <w:rFonts w:hint="eastAsia" w:ascii="仿宋" w:hAnsi="仿宋" w:eastAsia="仿宋" w:cs="仿宋"/>
          <w:sz w:val="22"/>
          <w:szCs w:val="22"/>
          <w:u w:val="single"/>
          <w:lang w:val="en-US" w:eastAsia="zh-CN"/>
        </w:rPr>
        <w:t xml:space="preserve"> </w:t>
      </w:r>
      <w:r>
        <w:rPr>
          <w:rFonts w:hint="eastAsia" w:ascii="仿宋" w:hAnsi="仿宋" w:eastAsia="仿宋" w:cs="仿宋"/>
          <w:i/>
          <w:iCs/>
          <w:color w:val="FF0000"/>
          <w:sz w:val="22"/>
          <w:szCs w:val="22"/>
          <w:u w:val="single"/>
          <w:lang w:val="en-US" w:eastAsia="zh-CN"/>
        </w:rPr>
        <w:t xml:space="preserve"> 例：残障人士帮扶，扶贫相关等 </w:t>
      </w:r>
      <w:r>
        <w:rPr>
          <w:rFonts w:hint="eastAsia" w:ascii="仿宋" w:hAnsi="仿宋" w:eastAsia="仿宋" w:cs="仿宋"/>
          <w:sz w:val="22"/>
          <w:szCs w:val="22"/>
          <w:u w:val="single"/>
          <w:lang w:val="en-US" w:eastAsia="zh-CN"/>
        </w:rPr>
        <w:t xml:space="preserve">                                                                </w:t>
      </w:r>
    </w:p>
    <w:p>
      <w:pPr>
        <w:pStyle w:val="10"/>
        <w:keepNext w:val="0"/>
        <w:keepLines w:val="0"/>
        <w:pageBreakBefore w:val="0"/>
        <w:widowControl/>
        <w:numPr>
          <w:ilvl w:val="-1"/>
          <w:numId w:val="0"/>
        </w:numPr>
        <w:kinsoku/>
        <w:wordWrap/>
        <w:overflowPunct/>
        <w:topLinePunct w:val="0"/>
        <w:autoSpaceDE w:val="0"/>
        <w:autoSpaceDN w:val="0"/>
        <w:bidi w:val="0"/>
        <w:adjustRightInd w:val="0"/>
        <w:snapToGrid/>
        <w:spacing w:after="0" w:line="360" w:lineRule="auto"/>
        <w:ind w:left="363" w:firstLine="0" w:firstLineChars="0"/>
        <w:jc w:val="left"/>
        <w:textAlignment w:val="auto"/>
        <w:rPr>
          <w:rFonts w:hint="eastAsia" w:ascii="仿宋" w:hAnsi="仿宋" w:eastAsia="仿宋" w:cs="仿宋"/>
          <w:i w:val="0"/>
          <w:iCs w:val="0"/>
          <w:sz w:val="22"/>
          <w:u w:val="single"/>
          <w:lang w:eastAsia="zh-CN"/>
        </w:rPr>
      </w:pPr>
      <w:r>
        <w:rPr>
          <w:rFonts w:hint="eastAsia" w:ascii="仿宋" w:hAnsi="仿宋" w:eastAsia="仿宋" w:cs="仿宋"/>
          <w:sz w:val="22"/>
          <w:szCs w:val="22"/>
        </w:rPr>
        <w:fldChar w:fldCharType="begin">
          <w:ffData>
            <w:name w:val="Check1"/>
            <w:enabled/>
            <w:calcOnExit w:val="0"/>
            <w:checkBox>
              <w:sizeAuto/>
              <w:default w:val="0"/>
              <w:checked w:val="0"/>
            </w:checkBox>
          </w:ffData>
        </w:fldChar>
      </w:r>
      <w:r>
        <w:rPr>
          <w:rFonts w:hint="eastAsia" w:ascii="仿宋" w:hAnsi="仿宋" w:eastAsia="仿宋" w:cs="仿宋"/>
          <w:sz w:val="22"/>
          <w:szCs w:val="22"/>
          <w:lang w:eastAsia="zh-CN"/>
        </w:rPr>
        <w:instrText xml:space="preserve"> FORMCHECKBOX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end"/>
      </w:r>
      <w:r>
        <w:rPr>
          <w:rFonts w:hint="eastAsia" w:ascii="仿宋" w:hAnsi="仿宋" w:eastAsia="仿宋" w:cs="仿宋"/>
          <w:sz w:val="22"/>
          <w:szCs w:val="22"/>
          <w:lang w:eastAsia="zh-CN"/>
        </w:rPr>
        <w:t>其他：</w:t>
      </w:r>
      <w:r>
        <w:rPr>
          <w:rFonts w:hint="eastAsia" w:ascii="仿宋" w:hAnsi="仿宋" w:eastAsia="仿宋" w:cs="仿宋"/>
          <w:sz w:val="22"/>
          <w:szCs w:val="22"/>
          <w:u w:val="single"/>
          <w:lang w:val="en-US" w:eastAsia="zh-CN"/>
        </w:rPr>
        <w:t xml:space="preserve">                                                                       </w:t>
      </w:r>
    </w:p>
    <w:p>
      <w:pPr>
        <w:pStyle w:val="10"/>
        <w:keepNext w:val="0"/>
        <w:keepLines w:val="0"/>
        <w:pageBreakBefore w:val="0"/>
        <w:widowControl/>
        <w:numPr>
          <w:ilvl w:val="0"/>
          <w:numId w:val="6"/>
        </w:numPr>
        <w:kinsoku/>
        <w:wordWrap/>
        <w:overflowPunct/>
        <w:topLinePunct w:val="0"/>
        <w:autoSpaceDE w:val="0"/>
        <w:autoSpaceDN w:val="0"/>
        <w:bidi w:val="0"/>
        <w:adjustRightInd w:val="0"/>
        <w:snapToGrid/>
        <w:spacing w:after="0" w:line="360" w:lineRule="auto"/>
        <w:ind w:left="425" w:hanging="425" w:firstLineChars="0"/>
        <w:textAlignment w:val="auto"/>
        <w:rPr>
          <w:rFonts w:hint="eastAsia" w:ascii="仿宋" w:hAnsi="仿宋" w:eastAsia="仿宋" w:cs="仿宋"/>
          <w:i w:val="0"/>
          <w:iCs w:val="0"/>
          <w:sz w:val="22"/>
          <w:u w:val="single"/>
          <w:lang w:eastAsia="zh-CN"/>
        </w:rPr>
      </w:pPr>
      <w:r>
        <w:rPr>
          <w:rFonts w:hint="eastAsia" w:ascii="仿宋" w:hAnsi="仿宋" w:eastAsia="仿宋" w:cs="仿宋"/>
          <w:sz w:val="22"/>
          <w:lang w:val="en-US" w:eastAsia="zh-CN"/>
        </w:rPr>
        <w:t>是否</w:t>
      </w:r>
      <w:r>
        <w:rPr>
          <w:rFonts w:hint="eastAsia" w:ascii="仿宋" w:hAnsi="仿宋" w:eastAsia="仿宋" w:cs="仿宋"/>
          <w:sz w:val="22"/>
          <w:lang w:eastAsia="zh-CN"/>
        </w:rPr>
        <w:t>可</w:t>
      </w:r>
      <w:r>
        <w:rPr>
          <w:rFonts w:hint="eastAsia" w:ascii="仿宋" w:hAnsi="仿宋" w:eastAsia="仿宋" w:cs="仿宋"/>
          <w:sz w:val="22"/>
          <w:lang w:val="en-US" w:eastAsia="zh-CN"/>
        </w:rPr>
        <w:t>提供</w:t>
      </w:r>
      <w:r>
        <w:rPr>
          <w:rFonts w:hint="eastAsia" w:ascii="仿宋" w:hAnsi="仿宋" w:eastAsia="仿宋" w:cs="仿宋"/>
          <w:sz w:val="22"/>
          <w:lang w:eastAsia="zh-CN"/>
        </w:rPr>
        <w:t>中英文</w:t>
      </w:r>
      <w:r>
        <w:rPr>
          <w:rFonts w:hint="eastAsia" w:ascii="仿宋" w:hAnsi="仿宋" w:eastAsia="仿宋" w:cs="仿宋"/>
          <w:sz w:val="22"/>
          <w:lang w:val="en-US" w:eastAsia="zh-CN"/>
        </w:rPr>
        <w:t>双语</w:t>
      </w:r>
      <w:r>
        <w:rPr>
          <w:rFonts w:hint="eastAsia" w:ascii="仿宋" w:hAnsi="仿宋" w:eastAsia="仿宋" w:cs="仿宋"/>
          <w:sz w:val="22"/>
          <w:lang w:eastAsia="zh-CN"/>
        </w:rPr>
        <w:t>报告（在符合的选项</w:t>
      </w:r>
      <w:r>
        <w:rPr>
          <w:rFonts w:hint="eastAsia" w:ascii="仿宋" w:hAnsi="仿宋" w:eastAsia="仿宋" w:cs="仿宋"/>
          <w:sz w:val="22"/>
          <w:lang w:val="en-US" w:eastAsia="en-US"/>
        </w:rPr>
        <w:fldChar w:fldCharType="begin">
          <w:ffData>
            <w:name w:val="Check5"/>
            <w:enabled/>
            <w:calcOnExit w:val="0"/>
            <w:checkBox>
              <w:sizeAuto/>
              <w:default w:val="0"/>
              <w:checked w:val="0"/>
            </w:checkBox>
          </w:ffData>
        </w:fldChar>
      </w:r>
      <w:r>
        <w:rPr>
          <w:rFonts w:hint="eastAsia" w:ascii="仿宋" w:hAnsi="仿宋" w:eastAsia="仿宋" w:cs="仿宋"/>
          <w:sz w:val="22"/>
          <w:lang w:val="en-US" w:eastAsia="zh-CN"/>
        </w:rPr>
        <w:instrText xml:space="preserve"> FORMCHECKBOX </w:instrText>
      </w:r>
      <w:r>
        <w:rPr>
          <w:rFonts w:hint="eastAsia" w:ascii="仿宋" w:hAnsi="仿宋" w:eastAsia="仿宋" w:cs="仿宋"/>
          <w:sz w:val="22"/>
          <w:lang w:val="en-US" w:eastAsia="en-US"/>
        </w:rPr>
        <w:fldChar w:fldCharType="separate"/>
      </w:r>
      <w:r>
        <w:rPr>
          <w:rFonts w:hint="eastAsia" w:ascii="仿宋" w:hAnsi="仿宋" w:eastAsia="仿宋" w:cs="仿宋"/>
          <w:sz w:val="22"/>
          <w:lang w:val="en-US" w:eastAsia="en-US"/>
        </w:rPr>
        <w:fldChar w:fldCharType="end"/>
      </w:r>
      <w:r>
        <w:rPr>
          <w:rFonts w:hint="eastAsia" w:ascii="仿宋" w:hAnsi="仿宋" w:eastAsia="仿宋" w:cs="仿宋"/>
          <w:sz w:val="22"/>
          <w:lang w:val="en-US" w:eastAsia="zh-CN"/>
        </w:rPr>
        <w:t>中打√</w:t>
      </w:r>
      <w:r>
        <w:rPr>
          <w:rFonts w:hint="eastAsia" w:ascii="仿宋" w:hAnsi="仿宋" w:eastAsia="仿宋" w:cs="仿宋"/>
          <w:sz w:val="22"/>
          <w:lang w:eastAsia="zh-CN"/>
        </w:rPr>
        <w:t>）：</w:t>
      </w:r>
    </w:p>
    <w:p>
      <w:pPr>
        <w:pStyle w:val="10"/>
        <w:keepNext w:val="0"/>
        <w:keepLines w:val="0"/>
        <w:pageBreakBefore w:val="0"/>
        <w:widowControl/>
        <w:numPr>
          <w:ilvl w:val="-1"/>
          <w:numId w:val="0"/>
        </w:numPr>
        <w:kinsoku/>
        <w:wordWrap/>
        <w:overflowPunct/>
        <w:topLinePunct w:val="0"/>
        <w:autoSpaceDE w:val="0"/>
        <w:autoSpaceDN w:val="0"/>
        <w:bidi w:val="0"/>
        <w:adjustRightInd w:val="0"/>
        <w:snapToGrid w:val="0"/>
        <w:spacing w:after="0" w:line="360" w:lineRule="auto"/>
        <w:ind w:left="419" w:firstLine="0"/>
        <w:textAlignment w:val="auto"/>
        <w:rPr>
          <w:rFonts w:hint="eastAsia" w:ascii="仿宋" w:hAnsi="仿宋" w:eastAsia="仿宋" w:cs="仿宋"/>
          <w:sz w:val="22"/>
          <w:lang w:val="en-US" w:eastAsia="en-US"/>
        </w:rPr>
      </w:pPr>
      <w:r>
        <w:rPr>
          <w:rFonts w:hint="eastAsia" w:ascii="仿宋" w:hAnsi="仿宋" w:eastAsia="仿宋" w:cs="仿宋"/>
          <w:sz w:val="22"/>
          <w:lang w:val="en-US" w:eastAsia="en-US"/>
        </w:rPr>
        <w:fldChar w:fldCharType="begin">
          <w:ffData>
            <w:name w:val="Check5"/>
            <w:enabled/>
            <w:calcOnExit w:val="0"/>
            <w:checkBox>
              <w:sizeAuto/>
              <w:default w:val="0"/>
              <w:checked w:val="0"/>
            </w:checkBox>
          </w:ffData>
        </w:fldChar>
      </w:r>
      <w:r>
        <w:rPr>
          <w:rFonts w:hint="eastAsia" w:ascii="仿宋" w:hAnsi="仿宋" w:eastAsia="仿宋" w:cs="仿宋"/>
          <w:sz w:val="22"/>
          <w:lang w:val="en-US" w:eastAsia="zh-CN"/>
        </w:rPr>
        <w:instrText xml:space="preserve"> FORMCHECKBOX </w:instrText>
      </w:r>
      <w:r>
        <w:rPr>
          <w:rFonts w:hint="eastAsia" w:ascii="仿宋" w:hAnsi="仿宋" w:eastAsia="仿宋" w:cs="仿宋"/>
          <w:sz w:val="22"/>
          <w:lang w:val="en-US" w:eastAsia="en-US"/>
        </w:rPr>
        <w:fldChar w:fldCharType="separate"/>
      </w:r>
      <w:r>
        <w:rPr>
          <w:rFonts w:hint="eastAsia" w:ascii="仿宋" w:hAnsi="仿宋" w:eastAsia="仿宋" w:cs="仿宋"/>
          <w:sz w:val="22"/>
          <w:lang w:val="en-US" w:eastAsia="en-US"/>
        </w:rPr>
        <w:fldChar w:fldCharType="end"/>
      </w:r>
      <w:r>
        <w:rPr>
          <w:rFonts w:hint="eastAsia" w:ascii="仿宋" w:hAnsi="仿宋" w:eastAsia="仿宋" w:cs="仿宋"/>
          <w:sz w:val="22"/>
          <w:lang w:val="en-US" w:eastAsia="zh-CN"/>
        </w:rPr>
        <w:t xml:space="preserve">是   </w:t>
      </w:r>
      <w:r>
        <w:rPr>
          <w:rFonts w:hint="eastAsia" w:ascii="仿宋" w:hAnsi="仿宋" w:eastAsia="仿宋" w:cs="仿宋"/>
          <w:sz w:val="22"/>
          <w:lang w:val="en-US" w:eastAsia="en-US"/>
        </w:rPr>
        <w:fldChar w:fldCharType="begin">
          <w:ffData>
            <w:name w:val="Check5"/>
            <w:enabled/>
            <w:calcOnExit w:val="0"/>
            <w:checkBox>
              <w:sizeAuto/>
              <w:default w:val="0"/>
              <w:checked w:val="0"/>
            </w:checkBox>
          </w:ffData>
        </w:fldChar>
      </w:r>
      <w:r>
        <w:rPr>
          <w:rFonts w:hint="eastAsia" w:ascii="仿宋" w:hAnsi="仿宋" w:eastAsia="仿宋" w:cs="仿宋"/>
          <w:sz w:val="22"/>
          <w:lang w:val="en-US" w:eastAsia="zh-CN"/>
        </w:rPr>
        <w:instrText xml:space="preserve"> FORMCHECKBOX </w:instrText>
      </w:r>
      <w:r>
        <w:rPr>
          <w:rFonts w:hint="eastAsia" w:ascii="仿宋" w:hAnsi="仿宋" w:eastAsia="仿宋" w:cs="仿宋"/>
          <w:sz w:val="22"/>
          <w:lang w:val="en-US" w:eastAsia="en-US"/>
        </w:rPr>
        <w:fldChar w:fldCharType="separate"/>
      </w:r>
      <w:r>
        <w:rPr>
          <w:rFonts w:hint="eastAsia" w:ascii="仿宋" w:hAnsi="仿宋" w:eastAsia="仿宋" w:cs="仿宋"/>
          <w:sz w:val="22"/>
          <w:lang w:val="en-US" w:eastAsia="en-US"/>
        </w:rPr>
        <w:fldChar w:fldCharType="end"/>
      </w:r>
      <w:r>
        <w:rPr>
          <w:rFonts w:hint="eastAsia" w:ascii="仿宋" w:hAnsi="仿宋" w:eastAsia="仿宋" w:cs="仿宋"/>
          <w:sz w:val="22"/>
          <w:lang w:val="en-US" w:eastAsia="zh-CN"/>
        </w:rPr>
        <w:t>否</w:t>
      </w:r>
    </w:p>
    <w:p>
      <w:pPr>
        <w:pStyle w:val="10"/>
        <w:numPr>
          <w:ilvl w:val="0"/>
          <w:numId w:val="0"/>
        </w:numPr>
        <w:ind w:left="420" w:leftChars="0"/>
        <w:rPr>
          <w:rFonts w:hint="eastAsia" w:ascii="仿宋" w:hAnsi="仿宋" w:eastAsia="仿宋" w:cs="仿宋"/>
          <w:sz w:val="22"/>
          <w:lang w:val="en-US" w:eastAsia="en-US"/>
        </w:rPr>
      </w:pPr>
    </w:p>
    <w:p>
      <w:pPr>
        <w:pStyle w:val="10"/>
        <w:numPr>
          <w:ilvl w:val="0"/>
          <w:numId w:val="1"/>
        </w:numPr>
        <w:rPr>
          <w:rFonts w:hint="eastAsia" w:ascii="仿宋" w:hAnsi="仿宋" w:eastAsia="仿宋" w:cs="仿宋"/>
          <w:sz w:val="22"/>
          <w:lang w:eastAsia="zh-CN"/>
        </w:rPr>
      </w:pPr>
      <w:r>
        <w:rPr>
          <w:rFonts w:hint="eastAsia" w:ascii="仿宋" w:hAnsi="仿宋" w:eastAsia="仿宋" w:cs="仿宋"/>
          <w:b/>
          <w:sz w:val="22"/>
          <w:lang w:val="en-US" w:eastAsia="zh-CN"/>
        </w:rPr>
        <w:t>机构优势</w:t>
      </w:r>
      <w:r>
        <w:rPr>
          <w:rFonts w:hint="eastAsia" w:ascii="仿宋" w:hAnsi="仿宋" w:eastAsia="仿宋" w:cs="仿宋"/>
          <w:b/>
          <w:sz w:val="22"/>
          <w:lang w:eastAsia="zh-CN"/>
        </w:rPr>
        <w:t>：</w:t>
      </w:r>
      <w:r>
        <w:rPr>
          <w:rFonts w:hint="eastAsia" w:ascii="仿宋" w:hAnsi="仿宋" w:eastAsia="仿宋" w:cs="仿宋"/>
          <w:sz w:val="22"/>
          <w:lang w:eastAsia="zh-CN"/>
        </w:rPr>
        <w:t>请从以下几个方面说明机构</w:t>
      </w:r>
      <w:r>
        <w:rPr>
          <w:rFonts w:hint="eastAsia" w:ascii="仿宋" w:hAnsi="仿宋" w:eastAsia="仿宋" w:cs="仿宋"/>
          <w:sz w:val="22"/>
          <w:lang w:val="en-US" w:eastAsia="zh-CN"/>
        </w:rPr>
        <w:t>具有哪些优势</w:t>
      </w:r>
      <w:r>
        <w:rPr>
          <w:rFonts w:hint="eastAsia" w:ascii="仿宋" w:hAnsi="仿宋" w:eastAsia="仿宋" w:cs="仿宋"/>
          <w:sz w:val="22"/>
          <w:lang w:eastAsia="zh-CN"/>
        </w:rPr>
        <w:t>：</w:t>
      </w:r>
    </w:p>
    <w:p>
      <w:pPr>
        <w:pStyle w:val="10"/>
        <w:keepNext w:val="0"/>
        <w:keepLines w:val="0"/>
        <w:pageBreakBefore w:val="0"/>
        <w:widowControl/>
        <w:numPr>
          <w:ilvl w:val="0"/>
          <w:numId w:val="7"/>
        </w:numPr>
        <w:kinsoku/>
        <w:wordWrap/>
        <w:overflowPunct/>
        <w:topLinePunct w:val="0"/>
        <w:autoSpaceDE w:val="0"/>
        <w:autoSpaceDN w:val="0"/>
        <w:bidi w:val="0"/>
        <w:adjustRightInd w:val="0"/>
        <w:snapToGrid/>
        <w:spacing w:after="0" w:line="360" w:lineRule="auto"/>
        <w:ind w:left="782" w:hanging="363"/>
        <w:textAlignment w:val="auto"/>
        <w:rPr>
          <w:rFonts w:hint="eastAsia" w:ascii="仿宋" w:hAnsi="仿宋" w:eastAsia="仿宋" w:cs="仿宋"/>
          <w:sz w:val="22"/>
          <w:szCs w:val="22"/>
          <w:lang w:eastAsia="zh-CN"/>
        </w:rPr>
      </w:pPr>
      <w:r>
        <w:rPr>
          <w:rFonts w:hint="eastAsia" w:ascii="仿宋" w:hAnsi="仿宋" w:eastAsia="仿宋" w:cs="仿宋"/>
          <w:sz w:val="22"/>
          <w:lang w:val="en-US" w:eastAsia="zh-CN"/>
        </w:rPr>
        <w:t>机构资质优势（请具体说明机构曾获得过哪些荣誉）</w:t>
      </w:r>
      <w:r>
        <w:rPr>
          <w:rFonts w:hint="eastAsia" w:ascii="仿宋" w:hAnsi="仿宋" w:eastAsia="仿宋" w:cs="仿宋"/>
          <w:sz w:val="22"/>
          <w:lang w:eastAsia="zh-CN"/>
        </w:rPr>
        <w:t>；</w:t>
      </w:r>
    </w:p>
    <w:p>
      <w:pPr>
        <w:pStyle w:val="10"/>
        <w:keepNext w:val="0"/>
        <w:keepLines w:val="0"/>
        <w:pageBreakBefore w:val="0"/>
        <w:widowControl/>
        <w:numPr>
          <w:ilvl w:val="0"/>
          <w:numId w:val="7"/>
        </w:numPr>
        <w:kinsoku/>
        <w:wordWrap/>
        <w:overflowPunct/>
        <w:topLinePunct w:val="0"/>
        <w:autoSpaceDE w:val="0"/>
        <w:autoSpaceDN w:val="0"/>
        <w:bidi w:val="0"/>
        <w:adjustRightInd w:val="0"/>
        <w:snapToGrid/>
        <w:spacing w:after="0" w:line="360" w:lineRule="auto"/>
        <w:ind w:left="782" w:hanging="363"/>
        <w:textAlignment w:val="auto"/>
        <w:rPr>
          <w:rFonts w:hint="eastAsia" w:ascii="仿宋" w:hAnsi="仿宋" w:eastAsia="仿宋" w:cs="仿宋"/>
          <w:sz w:val="22"/>
          <w:szCs w:val="22"/>
          <w:lang w:eastAsia="zh-CN"/>
        </w:rPr>
      </w:pPr>
      <w:r>
        <w:rPr>
          <w:rFonts w:hint="eastAsia" w:ascii="仿宋" w:hAnsi="仿宋" w:eastAsia="仿宋" w:cs="仿宋"/>
          <w:sz w:val="22"/>
          <w:lang w:val="en-US" w:eastAsia="zh-CN"/>
        </w:rPr>
        <w:t>业务能力优势（请具体说明机构的执行力如何体现）</w:t>
      </w:r>
      <w:r>
        <w:rPr>
          <w:rFonts w:hint="eastAsia" w:ascii="仿宋" w:hAnsi="仿宋" w:eastAsia="仿宋" w:cs="仿宋"/>
          <w:sz w:val="22"/>
          <w:lang w:eastAsia="zh-CN"/>
        </w:rPr>
        <w:t>；</w:t>
      </w:r>
    </w:p>
    <w:p>
      <w:pPr>
        <w:pStyle w:val="10"/>
        <w:keepNext w:val="0"/>
        <w:keepLines w:val="0"/>
        <w:pageBreakBefore w:val="0"/>
        <w:widowControl/>
        <w:numPr>
          <w:ilvl w:val="0"/>
          <w:numId w:val="7"/>
        </w:numPr>
        <w:kinsoku/>
        <w:wordWrap/>
        <w:overflowPunct/>
        <w:topLinePunct w:val="0"/>
        <w:autoSpaceDE w:val="0"/>
        <w:autoSpaceDN w:val="0"/>
        <w:bidi w:val="0"/>
        <w:adjustRightInd w:val="0"/>
        <w:snapToGrid/>
        <w:spacing w:after="0" w:line="360" w:lineRule="auto"/>
        <w:ind w:left="782" w:hanging="363"/>
        <w:textAlignment w:val="auto"/>
        <w:rPr>
          <w:rFonts w:hint="eastAsia" w:ascii="仿宋" w:hAnsi="仿宋" w:eastAsia="仿宋" w:cs="仿宋"/>
          <w:sz w:val="22"/>
          <w:szCs w:val="22"/>
          <w:lang w:eastAsia="zh-CN"/>
        </w:rPr>
      </w:pPr>
      <w:r>
        <w:rPr>
          <w:rFonts w:hint="eastAsia" w:ascii="仿宋" w:hAnsi="仿宋" w:eastAsia="仿宋" w:cs="仿宋"/>
          <w:sz w:val="22"/>
          <w:lang w:eastAsia="zh-CN"/>
        </w:rPr>
        <w:t>员工</w:t>
      </w:r>
      <w:r>
        <w:rPr>
          <w:rFonts w:hint="eastAsia" w:ascii="仿宋" w:hAnsi="仿宋" w:eastAsia="仿宋" w:cs="仿宋"/>
          <w:sz w:val="22"/>
          <w:lang w:val="en-US" w:eastAsia="zh-CN"/>
        </w:rPr>
        <w:t>管理及培训计划（请具体说明机构是否有能力向员工提供培训）</w:t>
      </w:r>
      <w:r>
        <w:rPr>
          <w:rFonts w:hint="eastAsia" w:ascii="仿宋" w:hAnsi="仿宋" w:eastAsia="仿宋" w:cs="仿宋"/>
          <w:sz w:val="22"/>
          <w:lang w:eastAsia="zh-CN"/>
        </w:rPr>
        <w:t>；</w:t>
      </w:r>
    </w:p>
    <w:p>
      <w:pPr>
        <w:pStyle w:val="10"/>
        <w:keepNext w:val="0"/>
        <w:keepLines w:val="0"/>
        <w:pageBreakBefore w:val="0"/>
        <w:widowControl/>
        <w:numPr>
          <w:ilvl w:val="0"/>
          <w:numId w:val="7"/>
        </w:numPr>
        <w:kinsoku/>
        <w:wordWrap/>
        <w:overflowPunct/>
        <w:topLinePunct w:val="0"/>
        <w:autoSpaceDE w:val="0"/>
        <w:autoSpaceDN w:val="0"/>
        <w:bidi w:val="0"/>
        <w:adjustRightInd w:val="0"/>
        <w:snapToGrid/>
        <w:spacing w:after="0" w:line="360" w:lineRule="auto"/>
        <w:ind w:left="782" w:hanging="363"/>
        <w:jc w:val="left"/>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机构专业性优势（请具体说明机构是否具有在某一领域研究的权威资质）；</w:t>
      </w:r>
    </w:p>
    <w:p>
      <w:pPr>
        <w:pStyle w:val="10"/>
        <w:keepNext w:val="0"/>
        <w:keepLines w:val="0"/>
        <w:pageBreakBefore w:val="0"/>
        <w:widowControl/>
        <w:numPr>
          <w:ilvl w:val="0"/>
          <w:numId w:val="7"/>
        </w:numPr>
        <w:kinsoku/>
        <w:wordWrap/>
        <w:overflowPunct/>
        <w:topLinePunct w:val="0"/>
        <w:autoSpaceDE w:val="0"/>
        <w:autoSpaceDN w:val="0"/>
        <w:bidi w:val="0"/>
        <w:adjustRightInd w:val="0"/>
        <w:snapToGrid/>
        <w:spacing w:after="0" w:line="360" w:lineRule="auto"/>
        <w:ind w:left="782" w:hanging="363"/>
        <w:jc w:val="left"/>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其他</w:t>
      </w:r>
      <w:r>
        <w:rPr>
          <w:rFonts w:hint="eastAsia" w:ascii="仿宋" w:hAnsi="仿宋" w:eastAsia="仿宋" w:cs="仿宋"/>
          <w:sz w:val="22"/>
          <w:szCs w:val="22"/>
          <w:lang w:eastAsia="zh-CN"/>
        </w:rPr>
        <w:t>。</w:t>
      </w:r>
    </w:p>
    <w:tbl>
      <w:tblPr>
        <w:tblStyle w:val="7"/>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kern w:val="0"/>
                <w:sz w:val="22"/>
                <w:lang w:eastAsia="en-US"/>
              </w:rPr>
            </w:pPr>
            <w:r>
              <w:rPr>
                <w:rFonts w:hint="eastAsia" w:ascii="仿宋" w:hAnsi="仿宋" w:eastAsia="仿宋" w:cs="仿宋"/>
                <w:kern w:val="0"/>
                <w:sz w:val="22"/>
                <w:lang w:eastAsia="zh-CN"/>
              </w:rPr>
              <w:t>回答</w:t>
            </w:r>
            <w:r>
              <w:rPr>
                <w:rFonts w:hint="eastAsia" w:ascii="仿宋" w:hAnsi="仿宋" w:eastAsia="仿宋" w:cs="仿宋"/>
                <w:kern w:val="0"/>
                <w:sz w:val="22"/>
                <w:lang w:eastAsia="en-US"/>
              </w:rPr>
              <w:t>: (</w:t>
            </w:r>
            <w:r>
              <w:rPr>
                <w:rFonts w:hint="eastAsia" w:ascii="仿宋" w:hAnsi="仿宋" w:eastAsia="仿宋" w:cs="仿宋"/>
                <w:kern w:val="0"/>
                <w:sz w:val="22"/>
                <w:lang w:eastAsia="zh-CN"/>
              </w:rPr>
              <w:t>不超过500字</w:t>
            </w:r>
            <w:r>
              <w:rPr>
                <w:rFonts w:hint="eastAsia" w:ascii="仿宋" w:hAnsi="仿宋" w:eastAsia="仿宋" w:cs="仿宋"/>
                <w:kern w:val="0"/>
                <w:sz w:val="22"/>
                <w:lang w:eastAsia="en-US"/>
              </w:rPr>
              <w:t>)</w:t>
            </w:r>
          </w:p>
          <w:p>
            <w:pPr>
              <w:ind w:left="360"/>
              <w:rPr>
                <w:rFonts w:hint="eastAsia" w:ascii="仿宋" w:hAnsi="仿宋" w:eastAsia="仿宋" w:cs="仿宋"/>
                <w:kern w:val="0"/>
                <w:sz w:val="22"/>
                <w:lang w:eastAsia="en-US"/>
              </w:rPr>
            </w:pPr>
          </w:p>
          <w:p>
            <w:pPr>
              <w:ind w:left="360"/>
              <w:rPr>
                <w:rFonts w:hint="eastAsia" w:ascii="仿宋" w:hAnsi="仿宋" w:eastAsia="仿宋" w:cs="仿宋"/>
                <w:kern w:val="0"/>
                <w:sz w:val="22"/>
                <w:lang w:eastAsia="en-US"/>
              </w:rPr>
            </w:pPr>
          </w:p>
          <w:p>
            <w:pPr>
              <w:ind w:left="360"/>
              <w:rPr>
                <w:rFonts w:hint="eastAsia" w:ascii="仿宋" w:hAnsi="仿宋" w:eastAsia="仿宋" w:cs="仿宋"/>
                <w:kern w:val="0"/>
                <w:sz w:val="22"/>
                <w:lang w:eastAsia="en-US"/>
              </w:rPr>
            </w:pPr>
          </w:p>
        </w:tc>
      </w:tr>
    </w:tbl>
    <w:p>
      <w:pPr>
        <w:jc w:val="left"/>
        <w:rPr>
          <w:rFonts w:hint="eastAsia" w:ascii="仿宋" w:hAnsi="仿宋" w:eastAsia="仿宋" w:cs="仿宋"/>
          <w:sz w:val="22"/>
        </w:rPr>
      </w:pPr>
    </w:p>
    <w:p>
      <w:pPr>
        <w:pStyle w:val="10"/>
        <w:numPr>
          <w:ilvl w:val="0"/>
          <w:numId w:val="1"/>
        </w:numPr>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与妇基会合作情况（如无过往合作，请填无）：</w:t>
      </w:r>
    </w:p>
    <w:tbl>
      <w:tblPr>
        <w:tblStyle w:val="6"/>
        <w:tblW w:w="4875" w:type="pct"/>
        <w:tblInd w:w="328" w:type="dxa"/>
        <w:shd w:val="clear" w:color="auto" w:fill="auto"/>
        <w:tblLayout w:type="autofit"/>
        <w:tblCellMar>
          <w:top w:w="0" w:type="dxa"/>
          <w:left w:w="0" w:type="dxa"/>
          <w:bottom w:w="0" w:type="dxa"/>
          <w:right w:w="0" w:type="dxa"/>
        </w:tblCellMar>
      </w:tblPr>
      <w:tblGrid>
        <w:gridCol w:w="2358"/>
        <w:gridCol w:w="2291"/>
        <w:gridCol w:w="2136"/>
        <w:gridCol w:w="2045"/>
      </w:tblGrid>
      <w:tr>
        <w:tblPrEx>
          <w:shd w:val="clear" w:color="auto" w:fill="auto"/>
          <w:tblCellMar>
            <w:top w:w="0" w:type="dxa"/>
            <w:left w:w="0" w:type="dxa"/>
            <w:bottom w:w="0" w:type="dxa"/>
            <w:right w:w="0" w:type="dxa"/>
          </w:tblCellMar>
        </w:tblPrEx>
        <w:trPr>
          <w:trHeight w:val="449" w:hRule="atLeast"/>
        </w:trPr>
        <w:tc>
          <w:tcPr>
            <w:tcW w:w="2632" w:type="pct"/>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合作项目名称</w:t>
            </w:r>
          </w:p>
        </w:tc>
        <w:tc>
          <w:tcPr>
            <w:tcW w:w="1209" w:type="pct"/>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项目起止时间</w:t>
            </w:r>
          </w:p>
        </w:tc>
        <w:tc>
          <w:tcPr>
            <w:tcW w:w="1158" w:type="pct"/>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项目金额（万元）</w:t>
            </w:r>
          </w:p>
        </w:tc>
      </w:tr>
      <w:tr>
        <w:tblPrEx>
          <w:shd w:val="clear" w:color="auto" w:fill="auto"/>
          <w:tblCellMar>
            <w:top w:w="0" w:type="dxa"/>
            <w:left w:w="0" w:type="dxa"/>
            <w:bottom w:w="0" w:type="dxa"/>
            <w:right w:w="0" w:type="dxa"/>
          </w:tblCellMar>
        </w:tblPrEx>
        <w:trPr>
          <w:trHeight w:val="360" w:hRule="atLeast"/>
        </w:trPr>
        <w:tc>
          <w:tcPr>
            <w:tcW w:w="1335"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中文</w:t>
            </w:r>
          </w:p>
        </w:tc>
        <w:tc>
          <w:tcPr>
            <w:tcW w:w="129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英文</w:t>
            </w:r>
          </w:p>
        </w:tc>
        <w:tc>
          <w:tcPr>
            <w:tcW w:w="1209" w:type="pct"/>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158" w:type="pct"/>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14" w:hRule="atLeast"/>
        </w:trPr>
        <w:tc>
          <w:tcPr>
            <w:tcW w:w="1335"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lang w:eastAsia="zh-CN"/>
              </w:rPr>
            </w:pPr>
            <w:r>
              <w:rPr>
                <w:rFonts w:hint="eastAsia" w:ascii="仿宋" w:hAnsi="仿宋" w:eastAsia="仿宋" w:cs="仿宋"/>
                <w:i/>
                <w:color w:val="FF0000"/>
                <w:sz w:val="22"/>
                <w:szCs w:val="22"/>
                <w:u w:val="none"/>
                <w:lang w:eastAsia="zh-CN"/>
              </w:rPr>
              <w:t>例：“蒲公英中学新校区能源教室建设”公益项目</w:t>
            </w:r>
          </w:p>
        </w:tc>
        <w:tc>
          <w:tcPr>
            <w:tcW w:w="129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i/>
                <w:color w:val="000000"/>
                <w:sz w:val="22"/>
                <w:szCs w:val="22"/>
                <w:u w:val="none"/>
                <w:lang w:val="en-US" w:eastAsia="zh-CN"/>
              </w:rPr>
            </w:pPr>
            <w:r>
              <w:rPr>
                <w:rFonts w:hint="eastAsia" w:ascii="仿宋" w:hAnsi="仿宋" w:eastAsia="仿宋" w:cs="仿宋"/>
                <w:i/>
                <w:color w:val="FF0000"/>
                <w:sz w:val="22"/>
                <w:szCs w:val="22"/>
                <w:u w:val="none"/>
                <w:lang w:val="en-US" w:eastAsia="zh-CN"/>
              </w:rPr>
              <w:t>Dandelion School New Campus Construction Project</w:t>
            </w:r>
          </w:p>
        </w:tc>
        <w:tc>
          <w:tcPr>
            <w:tcW w:w="120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i/>
                <w:color w:val="000000"/>
                <w:sz w:val="22"/>
                <w:szCs w:val="22"/>
                <w:u w:val="none"/>
                <w:lang w:val="en-US" w:eastAsia="zh-CN"/>
              </w:rPr>
            </w:pPr>
            <w:r>
              <w:rPr>
                <w:rFonts w:hint="eastAsia" w:ascii="仿宋" w:hAnsi="仿宋" w:eastAsia="仿宋" w:cs="仿宋"/>
                <w:i/>
                <w:color w:val="FF0000"/>
                <w:sz w:val="22"/>
                <w:szCs w:val="22"/>
                <w:u w:val="none"/>
                <w:lang w:val="en-US" w:eastAsia="zh-CN"/>
              </w:rPr>
              <w:t>2017.5-2018.6</w:t>
            </w:r>
          </w:p>
        </w:tc>
        <w:tc>
          <w:tcPr>
            <w:tcW w:w="11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 w:hAnsi="仿宋" w:eastAsia="仿宋" w:cs="仿宋"/>
                <w:i/>
                <w:color w:val="000000"/>
                <w:sz w:val="22"/>
                <w:szCs w:val="22"/>
                <w:u w:val="none"/>
                <w:lang w:val="en-US" w:eastAsia="zh-CN"/>
              </w:rPr>
            </w:pPr>
            <w:r>
              <w:rPr>
                <w:rFonts w:hint="eastAsia" w:ascii="仿宋" w:hAnsi="仿宋" w:eastAsia="仿宋" w:cs="仿宋"/>
                <w:i/>
                <w:color w:val="FF0000"/>
                <w:sz w:val="22"/>
                <w:szCs w:val="22"/>
                <w:u w:val="none"/>
                <w:lang w:val="en-US" w:eastAsia="zh-CN"/>
              </w:rPr>
              <w:t>20</w:t>
            </w:r>
          </w:p>
        </w:tc>
      </w:tr>
      <w:tr>
        <w:tblPrEx>
          <w:shd w:val="clear" w:color="auto" w:fill="auto"/>
          <w:tblCellMar>
            <w:top w:w="0" w:type="dxa"/>
            <w:left w:w="0" w:type="dxa"/>
            <w:bottom w:w="0" w:type="dxa"/>
            <w:right w:w="0" w:type="dxa"/>
          </w:tblCellMar>
        </w:tblPrEx>
        <w:trPr>
          <w:trHeight w:val="300" w:hRule="atLeast"/>
        </w:trPr>
        <w:tc>
          <w:tcPr>
            <w:tcW w:w="1335"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rPr>
            </w:pPr>
          </w:p>
        </w:tc>
        <w:tc>
          <w:tcPr>
            <w:tcW w:w="129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rPr>
            </w:pPr>
          </w:p>
        </w:tc>
        <w:tc>
          <w:tcPr>
            <w:tcW w:w="120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rPr>
            </w:pPr>
          </w:p>
        </w:tc>
        <w:tc>
          <w:tcPr>
            <w:tcW w:w="11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rPr>
            </w:pPr>
          </w:p>
        </w:tc>
      </w:tr>
      <w:tr>
        <w:tblPrEx>
          <w:shd w:val="clear" w:color="auto" w:fill="auto"/>
          <w:tblCellMar>
            <w:top w:w="0" w:type="dxa"/>
            <w:left w:w="0" w:type="dxa"/>
            <w:bottom w:w="0" w:type="dxa"/>
            <w:right w:w="0" w:type="dxa"/>
          </w:tblCellMar>
        </w:tblPrEx>
        <w:trPr>
          <w:trHeight w:val="306" w:hRule="atLeast"/>
        </w:trPr>
        <w:tc>
          <w:tcPr>
            <w:tcW w:w="1335"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rPr>
            </w:pPr>
          </w:p>
        </w:tc>
        <w:tc>
          <w:tcPr>
            <w:tcW w:w="129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rPr>
            </w:pPr>
          </w:p>
        </w:tc>
        <w:tc>
          <w:tcPr>
            <w:tcW w:w="120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rPr>
            </w:pPr>
          </w:p>
        </w:tc>
        <w:tc>
          <w:tcPr>
            <w:tcW w:w="11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color w:val="000000"/>
                <w:sz w:val="22"/>
                <w:szCs w:val="22"/>
                <w:u w:val="none"/>
              </w:rPr>
            </w:pPr>
          </w:p>
        </w:tc>
      </w:tr>
    </w:tbl>
    <w:p>
      <w:pPr>
        <w:keepNext w:val="0"/>
        <w:keepLines w:val="0"/>
        <w:pageBreakBefore w:val="0"/>
        <w:kinsoku/>
        <w:wordWrap/>
        <w:overflowPunct/>
        <w:topLinePunct w:val="0"/>
        <w:bidi w:val="0"/>
        <w:jc w:val="left"/>
        <w:textAlignment w:val="auto"/>
        <w:rPr>
          <w:rFonts w:hint="eastAsia" w:ascii="仿宋" w:hAnsi="仿宋" w:eastAsia="仿宋" w:cs="仿宋"/>
          <w:color w:val="auto"/>
        </w:rPr>
      </w:pPr>
      <w:bookmarkStart w:id="3" w:name="result_box17"/>
      <w:bookmarkEnd w:id="3"/>
    </w:p>
    <w:p>
      <w:pPr>
        <w:pStyle w:val="10"/>
        <w:keepNext w:val="0"/>
        <w:keepLines w:val="0"/>
        <w:pageBreakBefore w:val="0"/>
        <w:widowControl/>
        <w:numPr>
          <w:ilvl w:val="0"/>
          <w:numId w:val="1"/>
        </w:numPr>
        <w:kinsoku/>
        <w:wordWrap/>
        <w:overflowPunct/>
        <w:topLinePunct w:val="0"/>
        <w:autoSpaceDE w:val="0"/>
        <w:autoSpaceDN w:val="0"/>
        <w:bidi w:val="0"/>
        <w:adjustRightInd w:val="0"/>
        <w:snapToGrid w:val="0"/>
        <w:spacing w:after="0" w:line="360" w:lineRule="auto"/>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机构资金来源</w:t>
      </w:r>
      <w:r>
        <w:rPr>
          <w:rFonts w:hint="eastAsia" w:ascii="仿宋" w:hAnsi="仿宋" w:eastAsia="仿宋" w:cs="仿宋"/>
          <w:b w:val="0"/>
          <w:bCs w:val="0"/>
          <w:color w:val="auto"/>
          <w:sz w:val="22"/>
          <w:highlight w:val="none"/>
          <w:lang w:eastAsia="zh-CN"/>
        </w:rPr>
        <w:t>（在符合的选项</w:t>
      </w:r>
      <w:r>
        <w:rPr>
          <w:rFonts w:hint="eastAsia" w:ascii="仿宋" w:hAnsi="仿宋" w:eastAsia="仿宋" w:cs="仿宋"/>
          <w:b w:val="0"/>
          <w:bCs w:val="0"/>
          <w:color w:val="auto"/>
          <w:sz w:val="22"/>
          <w:highlight w:val="none"/>
          <w:lang w:val="en-US" w:eastAsia="en-US"/>
        </w:rPr>
        <w:fldChar w:fldCharType="begin">
          <w:ffData>
            <w:name w:val="Check5"/>
            <w:enabled/>
            <w:calcOnExit w:val="0"/>
            <w:checkBox>
              <w:sizeAuto/>
              <w:default w:val="0"/>
              <w:checked w:val="0"/>
            </w:checkBox>
          </w:ffData>
        </w:fldChar>
      </w:r>
      <w:r>
        <w:rPr>
          <w:rFonts w:hint="eastAsia" w:ascii="仿宋" w:hAnsi="仿宋" w:eastAsia="仿宋" w:cs="仿宋"/>
          <w:b w:val="0"/>
          <w:bCs w:val="0"/>
          <w:color w:val="auto"/>
          <w:sz w:val="22"/>
          <w:highlight w:val="none"/>
          <w:lang w:val="en-US" w:eastAsia="zh-CN"/>
        </w:rPr>
        <w:instrText xml:space="preserve"> FORMCHECKBOX </w:instrText>
      </w:r>
      <w:r>
        <w:rPr>
          <w:rFonts w:hint="eastAsia" w:ascii="仿宋" w:hAnsi="仿宋" w:eastAsia="仿宋" w:cs="仿宋"/>
          <w:b w:val="0"/>
          <w:bCs w:val="0"/>
          <w:color w:val="auto"/>
          <w:sz w:val="22"/>
          <w:highlight w:val="none"/>
          <w:lang w:val="en-US" w:eastAsia="en-US"/>
        </w:rPr>
        <w:fldChar w:fldCharType="separate"/>
      </w:r>
      <w:r>
        <w:rPr>
          <w:rFonts w:hint="eastAsia" w:ascii="仿宋" w:hAnsi="仿宋" w:eastAsia="仿宋" w:cs="仿宋"/>
          <w:b w:val="0"/>
          <w:bCs w:val="0"/>
          <w:color w:val="auto"/>
          <w:sz w:val="22"/>
          <w:highlight w:val="none"/>
          <w:lang w:val="en-US" w:eastAsia="en-US"/>
        </w:rPr>
        <w:fldChar w:fldCharType="end"/>
      </w:r>
      <w:r>
        <w:rPr>
          <w:rFonts w:hint="eastAsia" w:ascii="仿宋" w:hAnsi="仿宋" w:eastAsia="仿宋" w:cs="仿宋"/>
          <w:b w:val="0"/>
          <w:bCs w:val="0"/>
          <w:color w:val="auto"/>
          <w:sz w:val="22"/>
          <w:highlight w:val="none"/>
          <w:lang w:val="en-US" w:eastAsia="zh-CN"/>
        </w:rPr>
        <w:t>中打√，并在</w:t>
      </w:r>
      <w:r>
        <w:rPr>
          <w:rFonts w:hint="eastAsia" w:ascii="仿宋" w:hAnsi="仿宋" w:eastAsia="仿宋" w:cs="仿宋"/>
          <w:b w:val="0"/>
          <w:bCs w:val="0"/>
          <w:color w:val="auto"/>
          <w:sz w:val="22"/>
          <w:highlight w:val="none"/>
          <w:u w:val="single"/>
          <w:lang w:val="en-US" w:eastAsia="zh-CN"/>
        </w:rPr>
        <w:t xml:space="preserve">    </w:t>
      </w:r>
      <w:r>
        <w:rPr>
          <w:rFonts w:hint="eastAsia" w:ascii="仿宋" w:hAnsi="仿宋" w:eastAsia="仿宋" w:cs="仿宋"/>
          <w:b w:val="0"/>
          <w:bCs w:val="0"/>
          <w:color w:val="auto"/>
          <w:sz w:val="22"/>
          <w:highlight w:val="none"/>
          <w:u w:val="none"/>
          <w:lang w:val="en-US" w:eastAsia="zh-CN"/>
        </w:rPr>
        <w:t>上详细</w:t>
      </w:r>
      <w:r>
        <w:rPr>
          <w:rFonts w:hint="eastAsia" w:ascii="仿宋" w:hAnsi="仿宋" w:eastAsia="仿宋" w:cs="仿宋"/>
          <w:b w:val="0"/>
          <w:bCs w:val="0"/>
          <w:color w:val="auto"/>
          <w:sz w:val="22"/>
          <w:highlight w:val="none"/>
          <w:lang w:val="en-US" w:eastAsia="zh-CN"/>
        </w:rPr>
        <w:t>填写对应机构名称</w:t>
      </w:r>
      <w:r>
        <w:rPr>
          <w:rFonts w:hint="eastAsia" w:ascii="仿宋" w:hAnsi="仿宋" w:eastAsia="仿宋" w:cs="仿宋"/>
          <w:b w:val="0"/>
          <w:bCs w:val="0"/>
          <w:color w:val="auto"/>
          <w:sz w:val="22"/>
          <w:highlight w:val="none"/>
          <w:lang w:eastAsia="zh-CN"/>
        </w:rPr>
        <w:t>）</w:t>
      </w:r>
      <w:r>
        <w:rPr>
          <w:rFonts w:hint="eastAsia" w:ascii="仿宋" w:hAnsi="仿宋" w:eastAsia="仿宋" w:cs="仿宋"/>
          <w:b/>
          <w:bCs/>
          <w:color w:val="auto"/>
          <w:sz w:val="22"/>
          <w:szCs w:val="22"/>
          <w:highlight w:val="none"/>
          <w:lang w:val="en-US" w:eastAsia="zh-CN"/>
        </w:rPr>
        <w:t>：</w:t>
      </w:r>
    </w:p>
    <w:p>
      <w:pPr>
        <w:pStyle w:val="10"/>
        <w:keepNext w:val="0"/>
        <w:keepLines w:val="0"/>
        <w:pageBreakBefore w:val="0"/>
        <w:widowControl/>
        <w:numPr>
          <w:ilvl w:val="0"/>
          <w:numId w:val="8"/>
        </w:numPr>
        <w:kinsoku/>
        <w:wordWrap/>
        <w:overflowPunct/>
        <w:topLinePunct w:val="0"/>
        <w:autoSpaceDE w:val="0"/>
        <w:autoSpaceDN w:val="0"/>
        <w:bidi w:val="0"/>
        <w:adjustRightInd w:val="0"/>
        <w:snapToGrid/>
        <w:spacing w:after="0" w:line="360" w:lineRule="auto"/>
        <w:ind w:left="425" w:hanging="425" w:firstLineChars="0"/>
        <w:textAlignment w:val="auto"/>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资金来源为境内：</w:t>
      </w:r>
    </w:p>
    <w:p>
      <w:pPr>
        <w:pStyle w:val="10"/>
        <w:keepNext w:val="0"/>
        <w:keepLines w:val="0"/>
        <w:pageBreakBefore w:val="0"/>
        <w:widowControl/>
        <w:kinsoku/>
        <w:wordWrap/>
        <w:overflowPunct/>
        <w:topLinePunct w:val="0"/>
        <w:autoSpaceDE w:val="0"/>
        <w:autoSpaceDN w:val="0"/>
        <w:bidi w:val="0"/>
        <w:adjustRightInd w:val="0"/>
        <w:snapToGrid/>
        <w:spacing w:after="0" w:line="360" w:lineRule="auto"/>
        <w:ind w:left="363"/>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fldChar w:fldCharType="begin">
          <w:ffData>
            <w:name w:val="Check1"/>
            <w:enabled/>
            <w:calcOnExit w:val="0"/>
            <w:checkBox>
              <w:sizeAuto/>
              <w:default w:val="0"/>
              <w:checked w:val="0"/>
            </w:checkBox>
          </w:ffData>
        </w:fldChar>
      </w:r>
      <w:r>
        <w:rPr>
          <w:rFonts w:hint="eastAsia" w:ascii="仿宋" w:hAnsi="仿宋" w:eastAsia="仿宋" w:cs="仿宋"/>
          <w:color w:val="auto"/>
          <w:sz w:val="22"/>
          <w:szCs w:val="22"/>
          <w:highlight w:val="none"/>
          <w:lang w:eastAsia="zh-CN"/>
        </w:rPr>
        <w:instrText xml:space="preserve"> FORMCHECKBOX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en-US" w:eastAsia="zh-CN"/>
        </w:rPr>
        <w:t>政府采购</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i/>
          <w:iCs/>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fldChar w:fldCharType="begin">
          <w:ffData>
            <w:name w:val="Check1"/>
            <w:enabled/>
            <w:calcOnExit w:val="0"/>
            <w:checkBox>
              <w:sizeAuto/>
              <w:default w:val="0"/>
              <w:checked w:val="0"/>
            </w:checkBox>
          </w:ffData>
        </w:fldChar>
      </w:r>
      <w:r>
        <w:rPr>
          <w:rFonts w:hint="eastAsia" w:ascii="仿宋" w:hAnsi="仿宋" w:eastAsia="仿宋" w:cs="仿宋"/>
          <w:color w:val="auto"/>
          <w:sz w:val="22"/>
          <w:szCs w:val="22"/>
          <w:highlight w:val="none"/>
          <w:lang w:eastAsia="zh-CN"/>
        </w:rPr>
        <w:instrText xml:space="preserve"> FORMCHECKBOX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en-US" w:eastAsia="zh-CN"/>
        </w:rPr>
        <w:t>外企</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spacing w:after="0" w:line="360" w:lineRule="auto"/>
        <w:ind w:left="363"/>
        <w:jc w:val="left"/>
        <w:textAlignment w:val="auto"/>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rPr>
        <w:fldChar w:fldCharType="begin">
          <w:ffData>
            <w:name w:val="Check1"/>
            <w:enabled/>
            <w:calcOnExit w:val="0"/>
            <w:checkBox>
              <w:sizeAuto/>
              <w:default w:val="0"/>
              <w:checked w:val="0"/>
            </w:checkBox>
          </w:ffData>
        </w:fldChar>
      </w:r>
      <w:r>
        <w:rPr>
          <w:rFonts w:hint="eastAsia" w:ascii="仿宋" w:hAnsi="仿宋" w:eastAsia="仿宋" w:cs="仿宋"/>
          <w:color w:val="auto"/>
          <w:sz w:val="22"/>
          <w:szCs w:val="22"/>
          <w:highlight w:val="none"/>
          <w:lang w:eastAsia="zh-CN"/>
        </w:rPr>
        <w:instrText xml:space="preserve"> FORMCHECKBOX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en-US" w:eastAsia="zh-CN"/>
        </w:rPr>
        <w:t>国企/私企</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val="en-US"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spacing w:after="0" w:line="360" w:lineRule="auto"/>
        <w:ind w:left="363"/>
        <w:jc w:val="left"/>
        <w:textAlignment w:val="auto"/>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rPr>
        <w:fldChar w:fldCharType="begin">
          <w:ffData>
            <w:name w:val="Check1"/>
            <w:enabled/>
            <w:calcOnExit w:val="0"/>
            <w:checkBox>
              <w:sizeAuto/>
              <w:default w:val="0"/>
              <w:checked w:val="0"/>
            </w:checkBox>
          </w:ffData>
        </w:fldChar>
      </w:r>
      <w:r>
        <w:rPr>
          <w:rFonts w:hint="eastAsia" w:ascii="仿宋" w:hAnsi="仿宋" w:eastAsia="仿宋" w:cs="仿宋"/>
          <w:color w:val="auto"/>
          <w:sz w:val="22"/>
          <w:szCs w:val="22"/>
          <w:highlight w:val="none"/>
          <w:lang w:eastAsia="zh-CN"/>
        </w:rPr>
        <w:instrText xml:space="preserve"> FORMCHECKBOX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en-US" w:eastAsia="zh-CN"/>
        </w:rPr>
        <w:t>公益基金会</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val="en-US" w:eastAsia="zh-CN"/>
        </w:rPr>
        <w:t xml:space="preserve">                                                                 </w:t>
      </w:r>
    </w:p>
    <w:p>
      <w:pPr>
        <w:pStyle w:val="10"/>
        <w:keepNext w:val="0"/>
        <w:keepLines w:val="0"/>
        <w:pageBreakBefore w:val="0"/>
        <w:widowControl/>
        <w:numPr>
          <w:ilvl w:val="0"/>
          <w:numId w:val="8"/>
        </w:numPr>
        <w:kinsoku/>
        <w:wordWrap/>
        <w:overflowPunct/>
        <w:topLinePunct w:val="0"/>
        <w:autoSpaceDE w:val="0"/>
        <w:autoSpaceDN w:val="0"/>
        <w:bidi w:val="0"/>
        <w:adjustRightInd w:val="0"/>
        <w:snapToGrid/>
        <w:spacing w:after="0" w:line="360" w:lineRule="auto"/>
        <w:ind w:left="425" w:hanging="425" w:firstLineChars="0"/>
        <w:textAlignment w:val="auto"/>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资金来源为境外</w:t>
      </w:r>
      <w:r>
        <w:rPr>
          <w:rFonts w:hint="eastAsia" w:ascii="仿宋" w:hAnsi="仿宋" w:eastAsia="仿宋" w:cs="仿宋"/>
          <w:color w:val="auto"/>
          <w:sz w:val="22"/>
          <w:highlight w:val="none"/>
          <w:lang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spacing w:after="0" w:line="360" w:lineRule="auto"/>
        <w:ind w:left="363"/>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fldChar w:fldCharType="begin">
          <w:ffData>
            <w:name w:val="Check1"/>
            <w:enabled/>
            <w:calcOnExit w:val="0"/>
            <w:checkBox>
              <w:sizeAuto/>
              <w:default w:val="0"/>
              <w:checked w:val="0"/>
            </w:checkBox>
          </w:ffData>
        </w:fldChar>
      </w:r>
      <w:r>
        <w:rPr>
          <w:rFonts w:hint="eastAsia" w:ascii="仿宋" w:hAnsi="仿宋" w:eastAsia="仿宋" w:cs="仿宋"/>
          <w:color w:val="auto"/>
          <w:sz w:val="22"/>
          <w:szCs w:val="22"/>
          <w:highlight w:val="none"/>
          <w:lang w:eastAsia="zh-CN"/>
        </w:rPr>
        <w:instrText xml:space="preserve"> FORMCHECKBOX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en-US" w:eastAsia="zh-CN"/>
        </w:rPr>
        <w:t>境外组织（NGO）</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eastAsia="zh-CN"/>
        </w:rPr>
        <w:t xml:space="preserve">        </w:t>
      </w:r>
    </w:p>
    <w:p>
      <w:pPr>
        <w:pStyle w:val="10"/>
        <w:keepNext w:val="0"/>
        <w:keepLines w:val="0"/>
        <w:pageBreakBefore w:val="0"/>
        <w:widowControl/>
        <w:kinsoku/>
        <w:wordWrap/>
        <w:overflowPunct/>
        <w:topLinePunct w:val="0"/>
        <w:autoSpaceDE w:val="0"/>
        <w:autoSpaceDN w:val="0"/>
        <w:bidi w:val="0"/>
        <w:adjustRightInd w:val="0"/>
        <w:snapToGrid/>
        <w:spacing w:after="0" w:line="360" w:lineRule="auto"/>
        <w:ind w:left="363"/>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fldChar w:fldCharType="begin">
          <w:ffData>
            <w:name w:val="Check1"/>
            <w:enabled/>
            <w:calcOnExit w:val="0"/>
            <w:checkBox>
              <w:sizeAuto/>
              <w:default w:val="0"/>
              <w:checked w:val="0"/>
            </w:checkBox>
          </w:ffData>
        </w:fldChar>
      </w:r>
      <w:r>
        <w:rPr>
          <w:rFonts w:hint="eastAsia" w:ascii="仿宋" w:hAnsi="仿宋" w:eastAsia="仿宋" w:cs="仿宋"/>
          <w:color w:val="auto"/>
          <w:sz w:val="22"/>
          <w:szCs w:val="22"/>
          <w:highlight w:val="none"/>
          <w:lang w:eastAsia="zh-CN"/>
        </w:rPr>
        <w:instrText xml:space="preserve"> FORMCHECKBOX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en-US" w:eastAsia="zh-CN"/>
        </w:rPr>
        <w:t>境外企业</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eastAsia="zh-CN"/>
        </w:rPr>
        <w:t xml:space="preserve">        </w:t>
      </w:r>
    </w:p>
    <w:p>
      <w:pPr>
        <w:pStyle w:val="10"/>
        <w:keepNext w:val="0"/>
        <w:keepLines w:val="0"/>
        <w:pageBreakBefore w:val="0"/>
        <w:widowControl/>
        <w:numPr>
          <w:ilvl w:val="0"/>
          <w:numId w:val="1"/>
        </w:numPr>
        <w:kinsoku/>
        <w:wordWrap/>
        <w:overflowPunct/>
        <w:topLinePunct w:val="0"/>
        <w:autoSpaceDE w:val="0"/>
        <w:autoSpaceDN w:val="0"/>
        <w:bidi w:val="0"/>
        <w:adjustRightInd w:val="0"/>
        <w:snapToGrid w:val="0"/>
        <w:spacing w:after="0" w:line="360" w:lineRule="auto"/>
        <w:textAlignment w:val="auto"/>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 xml:space="preserve">个人信息保护声明 </w:t>
      </w:r>
    </w:p>
    <w:p>
      <w:pPr>
        <w:rPr>
          <w:rFonts w:hint="eastAsia" w:ascii="仿宋" w:hAnsi="仿宋" w:eastAsia="仿宋" w:cs="仿宋"/>
          <w:sz w:val="22"/>
          <w:szCs w:val="22"/>
          <w:lang w:eastAsia="zh-CN"/>
        </w:rPr>
      </w:pPr>
      <w:r>
        <w:rPr>
          <w:rFonts w:hint="eastAsia" w:ascii="仿宋" w:hAnsi="仿宋" w:eastAsia="仿宋" w:cs="仿宋"/>
          <w:sz w:val="22"/>
          <w:szCs w:val="22"/>
          <w:lang w:eastAsia="zh-CN"/>
        </w:rPr>
        <w:t>您允许我们因合规需要获取您提供的个人信息，并同意妇基会收集、取得和使用您提供的个人信息。</w:t>
      </w:r>
    </w:p>
    <w:p>
      <w:pPr>
        <w:rPr>
          <w:rFonts w:hint="eastAsia" w:ascii="仿宋" w:hAnsi="仿宋" w:eastAsia="仿宋" w:cs="仿宋"/>
          <w:sz w:val="22"/>
          <w:szCs w:val="22"/>
          <w:lang w:eastAsia="zh-CN"/>
        </w:rPr>
      </w:pPr>
    </w:p>
    <w:p>
      <w:pPr>
        <w:rPr>
          <w:rFonts w:hint="eastAsia" w:ascii="仿宋" w:hAnsi="仿宋" w:eastAsia="仿宋" w:cs="仿宋"/>
          <w:sz w:val="22"/>
          <w:szCs w:val="22"/>
          <w:lang w:eastAsia="zh-CN"/>
        </w:rPr>
      </w:pPr>
      <w:r>
        <w:rPr>
          <w:rFonts w:hint="eastAsia" w:ascii="仿宋" w:hAnsi="仿宋" w:eastAsia="仿宋" w:cs="仿宋"/>
          <w:sz w:val="22"/>
          <w:szCs w:val="22"/>
          <w:lang w:eastAsia="zh-CN"/>
        </w:rPr>
        <w:t>此信息仅用于项目往来及为开展新项目往来备案使用。</w:t>
      </w:r>
    </w:p>
    <w:p>
      <w:pPr>
        <w:rPr>
          <w:rFonts w:hint="eastAsia"/>
          <w:lang w:eastAsia="zh-CN"/>
        </w:rPr>
      </w:pPr>
    </w:p>
    <w:p>
      <w:pPr>
        <w:pStyle w:val="10"/>
        <w:keepNext w:val="0"/>
        <w:keepLines w:val="0"/>
        <w:pageBreakBefore w:val="0"/>
        <w:widowControl/>
        <w:numPr>
          <w:ilvl w:val="0"/>
          <w:numId w:val="1"/>
        </w:numPr>
        <w:kinsoku/>
        <w:wordWrap/>
        <w:overflowPunct/>
        <w:topLinePunct w:val="0"/>
        <w:autoSpaceDE w:val="0"/>
        <w:autoSpaceDN w:val="0"/>
        <w:bidi w:val="0"/>
        <w:adjustRightInd w:val="0"/>
        <w:snapToGrid w:val="0"/>
        <w:spacing w:after="0" w:line="360" w:lineRule="auto"/>
        <w:textAlignment w:val="auto"/>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机构签章：</w:t>
      </w:r>
    </w:p>
    <w:p>
      <w:pPr>
        <w:pStyle w:val="10"/>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leftChars="0"/>
        <w:textAlignment w:val="auto"/>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本文件应由机构法人签署并确认上述声明真实完整。</w:t>
      </w:r>
    </w:p>
    <w:p>
      <w:pPr>
        <w:pStyle w:val="10"/>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leftChars="0"/>
        <w:textAlignment w:val="auto"/>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xml:space="preserve">（公章）                                 </w:t>
      </w:r>
    </w:p>
    <w:p>
      <w:pPr>
        <w:pStyle w:val="10"/>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leftChars="0"/>
        <w:textAlignment w:val="auto"/>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签名：</w:t>
      </w:r>
      <w:r>
        <w:rPr>
          <w:rFonts w:hint="eastAsia" w:ascii="仿宋" w:hAnsi="仿宋" w:eastAsia="仿宋" w:cs="仿宋"/>
          <w:b w:val="0"/>
          <w:bCs w:val="0"/>
          <w:sz w:val="22"/>
          <w:szCs w:val="22"/>
          <w:u w:val="single"/>
          <w:lang w:val="en-US" w:eastAsia="zh-CN"/>
        </w:rPr>
        <w:t xml:space="preserve">                              </w:t>
      </w:r>
      <w:r>
        <w:rPr>
          <w:rFonts w:hint="eastAsia" w:ascii="仿宋" w:hAnsi="仿宋" w:eastAsia="仿宋" w:cs="仿宋"/>
          <w:b w:val="0"/>
          <w:bCs w:val="0"/>
          <w:sz w:val="22"/>
          <w:szCs w:val="22"/>
          <w:u w:val="single"/>
          <w:lang w:val="en-US" w:eastAsia="zh-CN"/>
        </w:rPr>
        <w:br w:type="textWrapping"/>
      </w:r>
      <w:r>
        <w:rPr>
          <w:rFonts w:hint="eastAsia" w:ascii="仿宋" w:hAnsi="仿宋" w:eastAsia="仿宋" w:cs="仿宋"/>
          <w:b w:val="0"/>
          <w:bCs w:val="0"/>
          <w:sz w:val="22"/>
          <w:szCs w:val="22"/>
          <w:lang w:val="en-US" w:eastAsia="zh-CN"/>
        </w:rPr>
        <w:t>日期：</w:t>
      </w:r>
      <w:r>
        <w:rPr>
          <w:rFonts w:hint="eastAsia" w:ascii="仿宋" w:hAnsi="仿宋" w:eastAsia="仿宋" w:cs="仿宋"/>
          <w:b w:val="0"/>
          <w:bCs w:val="0"/>
          <w:sz w:val="22"/>
          <w:szCs w:val="22"/>
          <w:u w:val="single"/>
          <w:lang w:val="en-US" w:eastAsia="zh-CN"/>
        </w:rPr>
        <w:t xml:space="preserve">                              </w:t>
      </w:r>
    </w:p>
    <w:sectPr>
      <w:head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61E1D"/>
    <w:multiLevelType w:val="singleLevel"/>
    <w:tmpl w:val="94261E1D"/>
    <w:lvl w:ilvl="0" w:tentative="0">
      <w:start w:val="1"/>
      <w:numFmt w:val="decimal"/>
      <w:lvlText w:val="(%1)"/>
      <w:lvlJc w:val="left"/>
      <w:pPr>
        <w:ind w:left="425" w:hanging="425"/>
      </w:pPr>
      <w:rPr>
        <w:rFonts w:hint="default"/>
      </w:rPr>
    </w:lvl>
  </w:abstractNum>
  <w:abstractNum w:abstractNumId="1">
    <w:nsid w:val="A89BD682"/>
    <w:multiLevelType w:val="multilevel"/>
    <w:tmpl w:val="A89BD682"/>
    <w:lvl w:ilvl="0" w:tentative="0">
      <w:start w:val="1"/>
      <w:numFmt w:val="lowerLetter"/>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
    <w:nsid w:val="0F1F4ECB"/>
    <w:multiLevelType w:val="multilevel"/>
    <w:tmpl w:val="0F1F4EC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C026FF"/>
    <w:multiLevelType w:val="multilevel"/>
    <w:tmpl w:val="27C026FF"/>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4">
    <w:nsid w:val="4C1385A7"/>
    <w:multiLevelType w:val="singleLevel"/>
    <w:tmpl w:val="4C1385A7"/>
    <w:lvl w:ilvl="0" w:tentative="0">
      <w:start w:val="1"/>
      <w:numFmt w:val="decimal"/>
      <w:lvlText w:val="(%1)"/>
      <w:lvlJc w:val="left"/>
      <w:pPr>
        <w:ind w:left="425" w:hanging="425"/>
      </w:pPr>
      <w:rPr>
        <w:rFonts w:hint="default"/>
      </w:rPr>
    </w:lvl>
  </w:abstractNum>
  <w:abstractNum w:abstractNumId="5">
    <w:nsid w:val="68094C77"/>
    <w:multiLevelType w:val="singleLevel"/>
    <w:tmpl w:val="68094C77"/>
    <w:lvl w:ilvl="0" w:tentative="0">
      <w:start w:val="1"/>
      <w:numFmt w:val="decimal"/>
      <w:lvlText w:val="(%1)"/>
      <w:lvlJc w:val="left"/>
      <w:pPr>
        <w:ind w:left="425" w:hanging="425"/>
      </w:pPr>
      <w:rPr>
        <w:rFonts w:hint="default"/>
      </w:rPr>
    </w:lvl>
  </w:abstractNum>
  <w:abstractNum w:abstractNumId="6">
    <w:nsid w:val="6C9F63C6"/>
    <w:multiLevelType w:val="multilevel"/>
    <w:tmpl w:val="6C9F63C6"/>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6FDF9488"/>
    <w:multiLevelType w:val="singleLevel"/>
    <w:tmpl w:val="6FDF9488"/>
    <w:lvl w:ilvl="0" w:tentative="0">
      <w:start w:val="1"/>
      <w:numFmt w:val="lowerLetter"/>
      <w:lvlText w:val="%1."/>
      <w:lvlJc w:val="left"/>
      <w:pPr>
        <w:ind w:left="425" w:hanging="425"/>
      </w:pPr>
      <w:rPr>
        <w:rFonts w:hint="default"/>
      </w:rPr>
    </w:lvl>
  </w:abstractNum>
  <w:num w:numId="1">
    <w:abstractNumId w:val="2"/>
  </w:num>
  <w:num w:numId="2">
    <w:abstractNumId w:val="7"/>
  </w:num>
  <w:num w:numId="3">
    <w:abstractNumId w:val="6"/>
  </w:num>
  <w:num w:numId="4">
    <w:abstractNumId w:val="3"/>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4B43"/>
    <w:rsid w:val="00077E9A"/>
    <w:rsid w:val="00094DD8"/>
    <w:rsid w:val="000E57E1"/>
    <w:rsid w:val="001154A3"/>
    <w:rsid w:val="00280776"/>
    <w:rsid w:val="002A2DDF"/>
    <w:rsid w:val="002B569C"/>
    <w:rsid w:val="00361C24"/>
    <w:rsid w:val="003D2269"/>
    <w:rsid w:val="00426844"/>
    <w:rsid w:val="004378C2"/>
    <w:rsid w:val="00452F6F"/>
    <w:rsid w:val="004B36D3"/>
    <w:rsid w:val="004F5E5A"/>
    <w:rsid w:val="004F69D1"/>
    <w:rsid w:val="0051237E"/>
    <w:rsid w:val="00552B91"/>
    <w:rsid w:val="00554E74"/>
    <w:rsid w:val="005C4685"/>
    <w:rsid w:val="0066631F"/>
    <w:rsid w:val="006C5BB0"/>
    <w:rsid w:val="006D7C44"/>
    <w:rsid w:val="00736A0A"/>
    <w:rsid w:val="0075341E"/>
    <w:rsid w:val="007A3C0C"/>
    <w:rsid w:val="007C698F"/>
    <w:rsid w:val="007D39D5"/>
    <w:rsid w:val="0089315E"/>
    <w:rsid w:val="008B05DC"/>
    <w:rsid w:val="008C66DD"/>
    <w:rsid w:val="008E6216"/>
    <w:rsid w:val="009263FD"/>
    <w:rsid w:val="0094519B"/>
    <w:rsid w:val="009940CB"/>
    <w:rsid w:val="009A335F"/>
    <w:rsid w:val="009C035E"/>
    <w:rsid w:val="009D414E"/>
    <w:rsid w:val="009E3B57"/>
    <w:rsid w:val="00A024DA"/>
    <w:rsid w:val="00A152B3"/>
    <w:rsid w:val="00A3723D"/>
    <w:rsid w:val="00A50CCE"/>
    <w:rsid w:val="00AB2B4F"/>
    <w:rsid w:val="00AF59C1"/>
    <w:rsid w:val="00BA2517"/>
    <w:rsid w:val="00BE3066"/>
    <w:rsid w:val="00BE54DE"/>
    <w:rsid w:val="00C5674F"/>
    <w:rsid w:val="00C95C36"/>
    <w:rsid w:val="00CB549C"/>
    <w:rsid w:val="00DB402D"/>
    <w:rsid w:val="00DD58FB"/>
    <w:rsid w:val="00E4140F"/>
    <w:rsid w:val="00E44D96"/>
    <w:rsid w:val="00E64E98"/>
    <w:rsid w:val="00ED7F0C"/>
    <w:rsid w:val="00EE6234"/>
    <w:rsid w:val="00F2465D"/>
    <w:rsid w:val="00F44513"/>
    <w:rsid w:val="00F6127F"/>
    <w:rsid w:val="00F86D4F"/>
    <w:rsid w:val="00FA3716"/>
    <w:rsid w:val="00FF36AA"/>
    <w:rsid w:val="077522B8"/>
    <w:rsid w:val="0BE079C3"/>
    <w:rsid w:val="16945067"/>
    <w:rsid w:val="1FAB741A"/>
    <w:rsid w:val="239145ED"/>
    <w:rsid w:val="253B678A"/>
    <w:rsid w:val="269B3772"/>
    <w:rsid w:val="2FA127E4"/>
    <w:rsid w:val="39C625D1"/>
    <w:rsid w:val="3B2B665E"/>
    <w:rsid w:val="3E11490C"/>
    <w:rsid w:val="42DE30BB"/>
    <w:rsid w:val="44B1265C"/>
    <w:rsid w:val="471F0204"/>
    <w:rsid w:val="49EB3A0F"/>
    <w:rsid w:val="4D4312AE"/>
    <w:rsid w:val="50613D46"/>
    <w:rsid w:val="5CA543B4"/>
    <w:rsid w:val="60701BFD"/>
    <w:rsid w:val="60934FD0"/>
    <w:rsid w:val="65007C31"/>
    <w:rsid w:val="66611F1C"/>
    <w:rsid w:val="697E6F9C"/>
    <w:rsid w:val="6A8B1735"/>
    <w:rsid w:val="6CB34E60"/>
    <w:rsid w:val="6EAF3858"/>
    <w:rsid w:val="7B74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2"/>
    <w:unhideWhenUsed/>
    <w:qFormat/>
    <w:uiPriority w:val="99"/>
    <w:pPr>
      <w:tabs>
        <w:tab w:val="center" w:pos="4513"/>
        <w:tab w:val="right" w:pos="902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513"/>
        <w:tab w:val="right" w:pos="9026"/>
      </w:tabs>
      <w:snapToGrid w:val="0"/>
      <w:jc w:val="center"/>
    </w:pPr>
    <w:rPr>
      <w:sz w:val="18"/>
      <w:szCs w:val="18"/>
    </w:rPr>
  </w:style>
  <w:style w:type="paragraph" w:styleId="5">
    <w:name w:val="Normal (Web)"/>
    <w:basedOn w:val="1"/>
    <w:unhideWhenUsed/>
    <w:qFormat/>
    <w:uiPriority w:val="99"/>
    <w:pPr>
      <w:widowControl/>
      <w:spacing w:after="150" w:line="384" w:lineRule="atLeast"/>
      <w:jc w:val="left"/>
    </w:pPr>
    <w:rPr>
      <w:rFonts w:ascii="宋体" w:hAnsi="宋体" w:eastAsia="宋体" w:cs="宋体"/>
      <w:kern w:val="0"/>
      <w:sz w:val="24"/>
      <w:szCs w:val="24"/>
    </w:rPr>
  </w:style>
  <w:style w:type="table" w:styleId="7">
    <w:name w:val="Table Grid"/>
    <w:basedOn w:val="6"/>
    <w:qFormat/>
    <w:uiPriority w:val="59"/>
    <w:rPr>
      <w:rFonts w:eastAsia="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widowControl/>
      <w:autoSpaceDE w:val="0"/>
      <w:autoSpaceDN w:val="0"/>
      <w:adjustRightInd w:val="0"/>
      <w:spacing w:after="240"/>
      <w:ind w:left="720"/>
      <w:contextualSpacing/>
    </w:pPr>
    <w:rPr>
      <w:rFonts w:ascii="Times New Roman" w:hAnsi="Times New Roman" w:eastAsia="Times New Roman" w:cs="Times New Roman"/>
      <w:kern w:val="0"/>
      <w:sz w:val="24"/>
      <w:szCs w:val="24"/>
      <w:lang w:eastAsia="en-US"/>
    </w:rPr>
  </w:style>
  <w:style w:type="character" w:customStyle="1" w:styleId="11">
    <w:name w:val="Header Char"/>
    <w:basedOn w:val="8"/>
    <w:link w:val="4"/>
    <w:qFormat/>
    <w:uiPriority w:val="99"/>
    <w:rPr>
      <w:sz w:val="18"/>
      <w:szCs w:val="18"/>
    </w:rPr>
  </w:style>
  <w:style w:type="character" w:customStyle="1" w:styleId="12">
    <w:name w:val="Footer Char"/>
    <w:basedOn w:val="8"/>
    <w:link w:val="3"/>
    <w:qFormat/>
    <w:uiPriority w:val="99"/>
    <w:rPr>
      <w:sz w:val="18"/>
      <w:szCs w:val="18"/>
    </w:rPr>
  </w:style>
  <w:style w:type="table" w:customStyle="1" w:styleId="13">
    <w:name w:val="网格型1"/>
    <w:basedOn w:val="6"/>
    <w:qFormat/>
    <w:uiPriority w:val="59"/>
    <w:rPr>
      <w:rFonts w:ascii="Calibri" w:hAnsi="Calibri" w:eastAsia="Times New Roman"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Unresolved Mention"/>
    <w:basedOn w:val="8"/>
    <w:semiHidden/>
    <w:unhideWhenUsed/>
    <w:qFormat/>
    <w:uiPriority w:val="99"/>
    <w:rPr>
      <w:color w:val="605E5C"/>
      <w:shd w:val="clear" w:color="auto" w:fill="E1DFDD"/>
    </w:rPr>
  </w:style>
  <w:style w:type="character" w:customStyle="1" w:styleId="15">
    <w:name w:val="op_dict_text22"/>
    <w:basedOn w:val="8"/>
    <w:qFormat/>
    <w:uiPriority w:val="0"/>
  </w:style>
  <w:style w:type="character" w:customStyle="1" w:styleId="16">
    <w:name w:val="font01"/>
    <w:basedOn w:val="8"/>
    <w:qFormat/>
    <w:uiPriority w:val="0"/>
    <w:rPr>
      <w:rFonts w:hint="eastAsia" w:ascii="宋体" w:hAnsi="宋体" w:eastAsia="宋体" w:cs="宋体"/>
      <w:color w:val="000000"/>
      <w:sz w:val="20"/>
      <w:szCs w:val="20"/>
      <w:u w:val="none"/>
    </w:rPr>
  </w:style>
  <w:style w:type="character" w:customStyle="1" w:styleId="17">
    <w:name w:val="font11"/>
    <w:basedOn w:val="8"/>
    <w:uiPriority w:val="0"/>
    <w:rPr>
      <w:rFonts w:hint="default" w:ascii="Arial" w:hAnsi="Arial" w:cs="Arial"/>
      <w:color w:val="000000"/>
      <w:sz w:val="20"/>
      <w:szCs w:val="20"/>
      <w:u w:val="none"/>
    </w:rPr>
  </w:style>
  <w:style w:type="character" w:customStyle="1" w:styleId="18">
    <w:name w:val="font2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395</Words>
  <Characters>2254</Characters>
  <Lines>18</Lines>
  <Paragraphs>5</Paragraphs>
  <TotalTime>2</TotalTime>
  <ScaleCrop>false</ScaleCrop>
  <LinksUpToDate>false</LinksUpToDate>
  <CharactersWithSpaces>2644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2019-12-02T08:09:00Z</dcterms:created>
  <dc:creator>Jessy Wang</dc:creator>
  <cp:lastModifiedBy>珂 유가</cp:lastModifiedBy>
  <cp:lastPrinted>2020-11-16T01:25:00Z</cp:lastPrinted>
  <dcterms:modified xsi:type="dcterms:W3CDTF">2021-01-15T06:53:40Z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