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2017国际公益慈善筹款训练营报名回执表</w:t>
      </w:r>
    </w:p>
    <w:tbl>
      <w:tblPr>
        <w:tblStyle w:val="4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84"/>
        <w:gridCol w:w="250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13" w:type="dxa"/>
            <w:gridSpan w:val="3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是否参加2017国际公益慈善筹款训练营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object>
                <v:shape id="_x0000_i1025" o:spt="201" alt="" type="#_x0000_t201" style="height:18pt;width:30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1" w:shapeid="_x0000_i1025"/>
              </w:object>
            </w:r>
            <w:r>
              <w:rPr>
                <w:rFonts w:ascii="仿宋_GB2312" w:hAnsi="宋体" w:eastAsia="仿宋_GB2312"/>
                <w:kern w:val="0"/>
                <w:szCs w:val="21"/>
              </w:rPr>
              <w:object>
                <v:shape id="_x0000_i1026" o:spt="201" alt="" type="#_x0000_t201" style="height:18pt;width:30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1" w:shapeid="_x0000_i102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513" w:type="dxa"/>
            <w:gridSpan w:val="3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是否有护照</w:t>
            </w:r>
            <w:r>
              <w:rPr>
                <w:rFonts w:hint="eastAsia" w:ascii="仿宋_GB2312" w:hAnsi="仿宋" w:eastAsia="仿宋_GB2312"/>
                <w:b/>
                <w:szCs w:val="21"/>
              </w:rPr>
              <w:t>（护照有效期为半年以上）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object>
                <v:shape id="_x0000_i1027" o:spt="201" alt="" type="#_x0000_t201" style="height:18pt;width:30.7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111" w:shapeid="_x0000_i1027"/>
              </w:object>
            </w:r>
            <w:r>
              <w:rPr>
                <w:rFonts w:ascii="仿宋_GB2312" w:hAnsi="宋体" w:eastAsia="仿宋_GB2312"/>
                <w:kern w:val="0"/>
                <w:szCs w:val="21"/>
              </w:rPr>
              <w:object>
                <v:shape id="_x0000_i1028" o:spt="201" alt="" type="#_x0000_t201" style="height:18pt;width:30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2111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2127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884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884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884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552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请于 5月</w:t>
      </w:r>
      <w:r>
        <w:rPr>
          <w:rFonts w:hint="eastAsia" w:eastAsia="仿宋_GB2312"/>
          <w:sz w:val="24"/>
          <w:lang w:val="en-US" w:eastAsia="zh-CN"/>
        </w:rPr>
        <w:t>22</w:t>
      </w:r>
      <w:r>
        <w:rPr>
          <w:rFonts w:hint="eastAsia" w:eastAsia="仿宋_GB2312"/>
          <w:sz w:val="24"/>
        </w:rPr>
        <w:t>日中午12点前发送至指定</w:t>
      </w:r>
      <w:r>
        <w:rPr>
          <w:rFonts w:eastAsia="仿宋_GB2312"/>
          <w:sz w:val="24"/>
        </w:rPr>
        <w:t>邮箱：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zhaonan@charityalliance.org.cn</w:t>
      </w: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413FC"/>
    <w:rsid w:val="58D413FC"/>
    <w:rsid w:val="64E4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2017-05-05T07:36:00Z</dcterms:created>
  <dc:creator>韩雪</dc:creator>
  <cp:lastModifiedBy>韩雪</cp:lastModifiedBy>
  <dcterms:modified xsi:type="dcterms:W3CDTF">2017-05-08T03:53:08Z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