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line="360" w:lineRule="auto"/>
        <w:ind w:firstLine="640" w:firstLineChars="200"/>
        <w:jc w:val="center"/>
        <w:rPr>
          <w:rFonts w:hint="eastAsia" w:ascii="仿宋" w:hAnsi="仿宋" w:eastAsia="仿宋" w:cs="仿宋"/>
          <w:sz w:val="32"/>
          <w:szCs w:val="32"/>
          <w:lang w:val="en-US" w:eastAsia="zh-CN"/>
        </w:rPr>
      </w:pPr>
      <w:r>
        <w:rPr>
          <w:rFonts w:hint="eastAsia" w:ascii="仿宋" w:hAnsi="仿宋" w:eastAsia="仿宋" w:cs="仿宋"/>
          <w:sz w:val="32"/>
          <w:szCs w:val="32"/>
        </w:rPr>
        <w:t>文明礼让天地宽 六尺巷里纸鸢飞</w:t>
      </w:r>
      <w:r>
        <w:rPr>
          <w:rFonts w:hint="eastAsia" w:ascii="仿宋" w:hAnsi="仿宋" w:eastAsia="仿宋" w:cs="仿宋"/>
          <w:sz w:val="32"/>
          <w:szCs w:val="32"/>
          <w:lang w:val="en-US" w:eastAsia="zh-CN"/>
        </w:rPr>
        <w:t>今天开展</w:t>
      </w:r>
    </w:p>
    <w:p>
      <w:pPr>
        <w:pStyle w:val="2"/>
        <w:keepNext w:val="0"/>
        <w:keepLines w:val="0"/>
        <w:widowControl/>
        <w:suppressLineNumbers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春风拂面，万物生长，正是亲手创造美好的时节。</w:t>
      </w:r>
      <w:r>
        <w:rPr>
          <w:rFonts w:hint="eastAsia" w:ascii="仿宋" w:hAnsi="仿宋" w:eastAsia="仿宋" w:cs="仿宋"/>
          <w:sz w:val="32"/>
          <w:szCs w:val="32"/>
          <w:lang w:val="en-US" w:eastAsia="zh-CN"/>
        </w:rPr>
        <w:t>在这个</w:t>
      </w:r>
      <w:r>
        <w:rPr>
          <w:rFonts w:hint="eastAsia" w:ascii="仿宋" w:hAnsi="仿宋" w:eastAsia="仿宋" w:cs="仿宋"/>
          <w:sz w:val="32"/>
          <w:szCs w:val="32"/>
        </w:rPr>
        <w:t>春风和煦的</w:t>
      </w:r>
      <w:r>
        <w:rPr>
          <w:rFonts w:hint="eastAsia" w:ascii="仿宋" w:hAnsi="仿宋" w:eastAsia="仿宋" w:cs="仿宋"/>
          <w:sz w:val="32"/>
          <w:szCs w:val="32"/>
          <w:lang w:val="en-US" w:eastAsia="zh-CN"/>
        </w:rPr>
        <w:t>周末</w:t>
      </w:r>
      <w:r>
        <w:rPr>
          <w:rFonts w:hint="eastAsia" w:ascii="仿宋" w:hAnsi="仿宋" w:eastAsia="仿宋" w:cs="仿宋"/>
          <w:sz w:val="32"/>
          <w:szCs w:val="32"/>
        </w:rPr>
        <w:t>，</w:t>
      </w:r>
      <w:r>
        <w:rPr>
          <w:rFonts w:hint="eastAsia" w:ascii="仿宋" w:hAnsi="仿宋" w:eastAsia="仿宋" w:cs="仿宋"/>
          <w:sz w:val="32"/>
          <w:szCs w:val="32"/>
          <w:lang w:val="en-US" w:eastAsia="zh-CN"/>
        </w:rPr>
        <w:t>六安市民政局、六安因心公益在月亮岛社区</w:t>
      </w:r>
      <w:r>
        <w:rPr>
          <w:rFonts w:hint="eastAsia" w:ascii="仿宋" w:hAnsi="仿宋" w:eastAsia="仿宋" w:cs="仿宋"/>
          <w:sz w:val="32"/>
          <w:szCs w:val="32"/>
        </w:rPr>
        <w:t>举办了一场以“文明礼让天地宽 六尺巷里纸鸢飞”为主题的精彩社区</w:t>
      </w:r>
      <w:r>
        <w:rPr>
          <w:rFonts w:hint="eastAsia" w:ascii="仿宋" w:hAnsi="仿宋" w:eastAsia="仿宋" w:cs="仿宋"/>
          <w:sz w:val="32"/>
          <w:szCs w:val="32"/>
          <w:lang w:val="en-US" w:eastAsia="zh-CN"/>
        </w:rPr>
        <w:t>亲子</w:t>
      </w:r>
      <w:r>
        <w:rPr>
          <w:rFonts w:hint="eastAsia" w:ascii="仿宋" w:hAnsi="仿宋" w:eastAsia="仿宋" w:cs="仿宋"/>
          <w:sz w:val="32"/>
          <w:szCs w:val="32"/>
        </w:rPr>
        <w:t>活动，</w:t>
      </w:r>
      <w:r>
        <w:rPr>
          <w:rFonts w:hint="eastAsia" w:ascii="仿宋" w:hAnsi="仿宋" w:eastAsia="仿宋" w:cs="仿宋"/>
          <w:sz w:val="32"/>
          <w:szCs w:val="32"/>
          <w:lang w:val="en-US" w:eastAsia="zh-CN"/>
        </w:rPr>
        <w:t>活动开展</w:t>
      </w:r>
      <w:r>
        <w:rPr>
          <w:rFonts w:hint="eastAsia" w:ascii="仿宋" w:hAnsi="仿宋" w:eastAsia="仿宋" w:cs="仿宋"/>
          <w:sz w:val="32"/>
          <w:szCs w:val="32"/>
        </w:rPr>
        <w:t>旨在弘扬文明礼让的传统美德，增进邻里之间的和谐关系。</w:t>
      </w:r>
    </w:p>
    <w:p>
      <w:pPr>
        <w:pStyle w:val="2"/>
        <w:keepNext w:val="0"/>
        <w:keepLines w:val="0"/>
        <w:widowControl/>
        <w:suppressLineNumbers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月亮岛党群服务中心会场，</w:t>
      </w:r>
      <w:r>
        <w:rPr>
          <w:rFonts w:hint="eastAsia" w:ascii="仿宋" w:hAnsi="仿宋" w:eastAsia="仿宋" w:cs="仿宋"/>
          <w:sz w:val="32"/>
          <w:szCs w:val="32"/>
        </w:rPr>
        <w:t>热闹非凡，现场布置得温馨而富有文化氛围，展示</w:t>
      </w:r>
      <w:r>
        <w:rPr>
          <w:rFonts w:hint="eastAsia" w:ascii="仿宋" w:hAnsi="仿宋" w:eastAsia="仿宋" w:cs="仿宋"/>
          <w:sz w:val="32"/>
          <w:szCs w:val="32"/>
          <w:lang w:val="en-US" w:eastAsia="zh-CN"/>
        </w:rPr>
        <w:t>了</w:t>
      </w:r>
      <w:r>
        <w:rPr>
          <w:rFonts w:hint="eastAsia" w:ascii="仿宋" w:hAnsi="仿宋" w:eastAsia="仿宋" w:cs="仿宋"/>
          <w:sz w:val="32"/>
          <w:szCs w:val="32"/>
        </w:rPr>
        <w:t>六尺巷的历史典故和文明礼让的重要意义</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参与本次活动的同学和家长</w:t>
      </w:r>
      <w:r>
        <w:rPr>
          <w:rFonts w:hint="eastAsia" w:ascii="仿宋" w:hAnsi="仿宋" w:eastAsia="仿宋" w:cs="仿宋"/>
          <w:sz w:val="32"/>
          <w:szCs w:val="32"/>
        </w:rPr>
        <w:t>共同参与这场</w:t>
      </w:r>
      <w:r>
        <w:rPr>
          <w:rFonts w:hint="eastAsia" w:ascii="仿宋" w:hAnsi="仿宋" w:eastAsia="仿宋" w:cs="仿宋"/>
          <w:sz w:val="32"/>
          <w:szCs w:val="32"/>
          <w:lang w:val="en-US" w:eastAsia="zh-CN"/>
        </w:rPr>
        <w:t>本场</w:t>
      </w:r>
      <w:r>
        <w:rPr>
          <w:rFonts w:hint="eastAsia" w:ascii="仿宋" w:hAnsi="仿宋" w:eastAsia="仿宋" w:cs="仿宋"/>
          <w:sz w:val="32"/>
          <w:szCs w:val="32"/>
        </w:rPr>
        <w:t>活动。</w:t>
      </w:r>
    </w:p>
    <w:p>
      <w:pPr>
        <w:pStyle w:val="2"/>
        <w:keepNext w:val="0"/>
        <w:keepLines w:val="0"/>
        <w:widowControl/>
        <w:suppressLineNumbers w:val="0"/>
        <w:spacing w:line="36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53990" cy="3940175"/>
            <wp:effectExtent l="0" t="0" r="3810" b="3175"/>
            <wp:docPr id="1" name="图片 1" descr="微信图片_2025032315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323153506"/>
                    <pic:cNvPicPr>
                      <a:picLocks noChangeAspect="1"/>
                    </pic:cNvPicPr>
                  </pic:nvPicPr>
                  <pic:blipFill>
                    <a:blip r:embed="rId4"/>
                    <a:stretch>
                      <a:fillRect/>
                    </a:stretch>
                  </pic:blipFill>
                  <pic:spPr>
                    <a:xfrm>
                      <a:off x="0" y="0"/>
                      <a:ext cx="5253990" cy="3940175"/>
                    </a:xfrm>
                    <a:prstGeom prst="rect">
                      <a:avLst/>
                    </a:prstGeom>
                  </pic:spPr>
                </pic:pic>
              </a:graphicData>
            </a:graphic>
          </wp:inline>
        </w:drawing>
      </w:r>
    </w:p>
    <w:p>
      <w:pPr>
        <w:pStyle w:val="2"/>
        <w:keepNext w:val="0"/>
        <w:keepLines w:val="0"/>
        <w:widowControl/>
        <w:suppressLineNumbers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活动伊始</w:t>
      </w:r>
      <w:r>
        <w:rPr>
          <w:rFonts w:hint="eastAsia" w:ascii="仿宋" w:hAnsi="仿宋" w:eastAsia="仿宋" w:cs="仿宋"/>
          <w:sz w:val="32"/>
          <w:szCs w:val="32"/>
          <w:lang w:eastAsia="zh-CN"/>
        </w:rPr>
        <w:t>，</w:t>
      </w:r>
      <w:bookmarkStart w:id="0" w:name="_GoBack"/>
      <w:bookmarkEnd w:id="0"/>
      <w:r>
        <w:rPr>
          <w:rFonts w:hint="eastAsia" w:ascii="仿宋" w:hAnsi="仿宋" w:eastAsia="仿宋" w:cs="仿宋"/>
          <w:sz w:val="32"/>
          <w:szCs w:val="32"/>
          <w:lang w:val="en-US" w:eastAsia="zh-CN"/>
        </w:rPr>
        <w:t>志愿者首先为大家讲解新时代雷锋精神</w:t>
      </w:r>
      <w:r>
        <w:rPr>
          <w:rFonts w:hint="eastAsia" w:ascii="仿宋" w:hAnsi="仿宋" w:eastAsia="仿宋" w:cs="仿宋"/>
          <w:sz w:val="32"/>
          <w:szCs w:val="32"/>
        </w:rPr>
        <w:t>，举办了一场意义深远的未成年人雷锋精神讲解活动，旨在引导社区的青少年们深入了解雷锋精神，培养他们关爱他人、乐于奉献的良好品质。</w:t>
      </w:r>
      <w:r>
        <w:rPr>
          <w:rFonts w:hint="eastAsia" w:ascii="仿宋" w:hAnsi="仿宋" w:eastAsia="仿宋" w:cs="仿宋"/>
          <w:sz w:val="32"/>
          <w:szCs w:val="32"/>
          <w:lang w:val="en-US" w:eastAsia="zh-CN"/>
        </w:rPr>
        <w:t>志愿者</w:t>
      </w:r>
      <w:r>
        <w:rPr>
          <w:rFonts w:hint="eastAsia" w:ascii="仿宋" w:hAnsi="仿宋" w:eastAsia="仿宋" w:cs="仿宋"/>
          <w:sz w:val="32"/>
          <w:szCs w:val="32"/>
        </w:rPr>
        <w:t>以生动的语言和感人的故事，为孩子们开启了雷锋精神的大门。</w:t>
      </w:r>
      <w:r>
        <w:rPr>
          <w:rFonts w:hint="eastAsia" w:ascii="仿宋" w:hAnsi="仿宋" w:eastAsia="仿宋" w:cs="仿宋"/>
          <w:sz w:val="32"/>
          <w:szCs w:val="32"/>
          <w:lang w:val="en-US" w:eastAsia="zh-CN"/>
        </w:rPr>
        <w:t>志愿者</w:t>
      </w:r>
      <w:r>
        <w:rPr>
          <w:rFonts w:hint="eastAsia" w:ascii="仿宋" w:hAnsi="仿宋" w:eastAsia="仿宋" w:cs="仿宋"/>
          <w:sz w:val="32"/>
          <w:szCs w:val="32"/>
        </w:rPr>
        <w:t>首先介绍了雷锋同志的生平事迹，讲述了他在平凡的岗位上做出的不平凡贡献。一个个鲜活的事例让孩子们深刻感受到了雷锋全心全意为人民服务的高尚情怀。讲解过程中，穿插了丰富的图片和影像资料，让孩子们更加直观地了解雷锋的生活和工作场景。孩子们聚精会神地聆听，不时被雷锋的事迹所感动，眼中闪烁着敬佩的光芒。</w:t>
      </w:r>
      <w:r>
        <w:rPr>
          <w:rFonts w:hint="eastAsia" w:ascii="仿宋" w:hAnsi="仿宋" w:eastAsia="仿宋" w:cs="仿宋"/>
          <w:sz w:val="32"/>
          <w:szCs w:val="32"/>
          <w:lang w:val="en-US" w:eastAsia="zh-CN"/>
        </w:rPr>
        <w:t>新时代雷锋精神，</w:t>
      </w:r>
      <w:r>
        <w:rPr>
          <w:rFonts w:hint="eastAsia" w:ascii="仿宋" w:hAnsi="仿宋" w:eastAsia="仿宋" w:cs="仿宋"/>
          <w:sz w:val="32"/>
          <w:szCs w:val="32"/>
        </w:rPr>
        <w:t>强调了文明礼让在构建和谐社区中的重要性，并鼓励</w:t>
      </w:r>
      <w:r>
        <w:rPr>
          <w:rFonts w:hint="eastAsia" w:ascii="仿宋" w:hAnsi="仿宋" w:eastAsia="仿宋" w:cs="仿宋"/>
          <w:sz w:val="32"/>
          <w:szCs w:val="32"/>
          <w:lang w:val="en-US" w:eastAsia="zh-CN"/>
        </w:rPr>
        <w:t>同学</w:t>
      </w:r>
      <w:r>
        <w:rPr>
          <w:rFonts w:hint="eastAsia" w:ascii="仿宋" w:hAnsi="仿宋" w:eastAsia="仿宋" w:cs="仿宋"/>
          <w:sz w:val="32"/>
          <w:szCs w:val="32"/>
        </w:rPr>
        <w:t>们在日常生活中积极践行</w:t>
      </w:r>
      <w:r>
        <w:rPr>
          <w:rFonts w:hint="eastAsia" w:ascii="仿宋" w:hAnsi="仿宋" w:eastAsia="仿宋" w:cs="仿宋"/>
          <w:sz w:val="32"/>
          <w:szCs w:val="32"/>
          <w:lang w:val="en-US" w:eastAsia="zh-CN"/>
        </w:rPr>
        <w:t>乐于助人、文明礼让的</w:t>
      </w:r>
      <w:r>
        <w:rPr>
          <w:rFonts w:hint="eastAsia" w:ascii="仿宋" w:hAnsi="仿宋" w:eastAsia="仿宋" w:cs="仿宋"/>
          <w:sz w:val="32"/>
          <w:szCs w:val="32"/>
        </w:rPr>
        <w:t>美德。随后，一场别开生面的文化讲座吸引了</w:t>
      </w:r>
      <w:r>
        <w:rPr>
          <w:rFonts w:hint="eastAsia" w:ascii="仿宋" w:hAnsi="仿宋" w:eastAsia="仿宋" w:cs="仿宋"/>
          <w:sz w:val="32"/>
          <w:szCs w:val="32"/>
          <w:lang w:val="en-US" w:eastAsia="zh-CN"/>
        </w:rPr>
        <w:t>同学们</w:t>
      </w:r>
      <w:r>
        <w:rPr>
          <w:rFonts w:hint="eastAsia" w:ascii="仿宋" w:hAnsi="仿宋" w:eastAsia="仿宋" w:cs="仿宋"/>
          <w:sz w:val="32"/>
          <w:szCs w:val="32"/>
        </w:rPr>
        <w:t>的目光。</w:t>
      </w:r>
      <w:r>
        <w:rPr>
          <w:rFonts w:hint="eastAsia" w:ascii="仿宋" w:hAnsi="仿宋" w:eastAsia="仿宋" w:cs="仿宋"/>
          <w:sz w:val="32"/>
          <w:szCs w:val="32"/>
          <w:lang w:val="en-US" w:eastAsia="zh-CN"/>
        </w:rPr>
        <w:t>志愿者</w:t>
      </w:r>
      <w:r>
        <w:rPr>
          <w:rFonts w:hint="eastAsia" w:ascii="仿宋" w:hAnsi="仿宋" w:eastAsia="仿宋" w:cs="仿宋"/>
          <w:sz w:val="32"/>
          <w:szCs w:val="32"/>
        </w:rPr>
        <w:t>深入浅出地讲述了六尺巷的故事，让大家深刻领悟到宽容和礼让所蕴含的巨大力量。</w:t>
      </w:r>
    </w:p>
    <w:p>
      <w:pPr>
        <w:pStyle w:val="2"/>
        <w:keepNext w:val="0"/>
        <w:keepLines w:val="0"/>
        <w:widowControl/>
        <w:suppressLineNumbers w:val="0"/>
        <w:spacing w:line="36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4785" cy="3947160"/>
            <wp:effectExtent l="0" t="0" r="12065" b="15240"/>
            <wp:docPr id="2" name="图片 2" descr="微信图片_2025032315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323153539"/>
                    <pic:cNvPicPr>
                      <a:picLocks noChangeAspect="1"/>
                    </pic:cNvPicPr>
                  </pic:nvPicPr>
                  <pic:blipFill>
                    <a:blip r:embed="rId5"/>
                    <a:stretch>
                      <a:fillRect/>
                    </a:stretch>
                  </pic:blipFill>
                  <pic:spPr>
                    <a:xfrm>
                      <a:off x="0" y="0"/>
                      <a:ext cx="5264785" cy="3947160"/>
                    </a:xfrm>
                    <a:prstGeom prst="rect">
                      <a:avLst/>
                    </a:prstGeom>
                  </pic:spPr>
                </pic:pic>
              </a:graphicData>
            </a:graphic>
          </wp:inline>
        </w:drawing>
      </w:r>
    </w:p>
    <w:p>
      <w:pPr>
        <w:pStyle w:val="2"/>
        <w:keepNext w:val="0"/>
        <w:keepLines w:val="0"/>
        <w:widowControl/>
        <w:suppressLineNumbers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在互动环节中，</w:t>
      </w:r>
      <w:r>
        <w:rPr>
          <w:rFonts w:hint="eastAsia" w:ascii="仿宋" w:hAnsi="仿宋" w:eastAsia="仿宋" w:cs="仿宋"/>
          <w:sz w:val="32"/>
          <w:szCs w:val="32"/>
          <w:lang w:val="en-US" w:eastAsia="zh-CN"/>
        </w:rPr>
        <w:t>居民评语和同学们</w:t>
      </w:r>
      <w:r>
        <w:rPr>
          <w:rFonts w:hint="eastAsia" w:ascii="仿宋" w:hAnsi="仿宋" w:eastAsia="仿宋" w:cs="仿宋"/>
          <w:sz w:val="32"/>
          <w:szCs w:val="32"/>
        </w:rPr>
        <w:t>纷纷分享自己身边的文明礼让故事。有的讲述了邻里之间互让停车位的温馨场景，有的回忆起在小区花园中主动让行的温暖瞬间。这些真实而感人的故事，让现场充满了温暖和感动。</w:t>
      </w:r>
    </w:p>
    <w:p>
      <w:pPr>
        <w:pStyle w:val="2"/>
        <w:keepNext w:val="0"/>
        <w:keepLines w:val="0"/>
        <w:widowControl/>
        <w:suppressLineNumbers w:val="0"/>
        <w:spacing w:line="36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53990" cy="3940175"/>
            <wp:effectExtent l="0" t="0" r="3810" b="3175"/>
            <wp:docPr id="3" name="图片 3" descr="微信图片_2025032315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0323153523"/>
                    <pic:cNvPicPr>
                      <a:picLocks noChangeAspect="1"/>
                    </pic:cNvPicPr>
                  </pic:nvPicPr>
                  <pic:blipFill>
                    <a:blip r:embed="rId6"/>
                    <a:stretch>
                      <a:fillRect/>
                    </a:stretch>
                  </pic:blipFill>
                  <pic:spPr>
                    <a:xfrm>
                      <a:off x="0" y="0"/>
                      <a:ext cx="5253990" cy="3940175"/>
                    </a:xfrm>
                    <a:prstGeom prst="rect">
                      <a:avLst/>
                    </a:prstGeom>
                  </pic:spPr>
                </pic:pic>
              </a:graphicData>
            </a:graphic>
          </wp:inline>
        </w:drawing>
      </w:r>
    </w:p>
    <w:p>
      <w:pPr>
        <w:pStyle w:val="2"/>
        <w:keepNext w:val="0"/>
        <w:keepLines w:val="0"/>
        <w:widowControl/>
        <w:suppressLineNumbers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而最令人瞩目的当属</w:t>
      </w:r>
      <w:r>
        <w:rPr>
          <w:rFonts w:hint="eastAsia" w:ascii="仿宋" w:hAnsi="仿宋" w:eastAsia="仿宋" w:cs="仿宋"/>
          <w:sz w:val="32"/>
          <w:szCs w:val="32"/>
          <w:lang w:val="en-US" w:eastAsia="zh-CN"/>
        </w:rPr>
        <w:t>手绘纸鸢</w:t>
      </w:r>
      <w:r>
        <w:rPr>
          <w:rFonts w:hint="eastAsia" w:ascii="仿宋" w:hAnsi="仿宋" w:eastAsia="仿宋" w:cs="仿宋"/>
          <w:sz w:val="32"/>
          <w:szCs w:val="32"/>
        </w:rPr>
        <w:t>活动。活动现场，</w:t>
      </w:r>
      <w:r>
        <w:rPr>
          <w:rFonts w:hint="eastAsia" w:ascii="仿宋" w:hAnsi="仿宋" w:eastAsia="仿宋" w:cs="仿宋"/>
          <w:sz w:val="32"/>
          <w:szCs w:val="32"/>
          <w:lang w:val="en-US" w:eastAsia="zh-CN"/>
        </w:rPr>
        <w:t>志愿者带领同学们</w:t>
      </w:r>
      <w:r>
        <w:rPr>
          <w:rFonts w:hint="eastAsia" w:ascii="仿宋" w:hAnsi="仿宋" w:eastAsia="仿宋" w:cs="仿宋"/>
          <w:sz w:val="32"/>
          <w:szCs w:val="32"/>
        </w:rPr>
        <w:t>五彩斑斓的颜料、画笔和空白的纸鸢整齐摆放，等待着创意挥洒。</w:t>
      </w:r>
      <w:r>
        <w:rPr>
          <w:rFonts w:hint="eastAsia" w:ascii="仿宋" w:hAnsi="仿宋" w:eastAsia="仿宋" w:cs="仿宋"/>
          <w:sz w:val="32"/>
          <w:szCs w:val="32"/>
          <w:lang w:val="en-US" w:eastAsia="zh-CN"/>
        </w:rPr>
        <w:t>志愿者还为这些色彩赋予了文明的光彩，如红色代表思想指引、橙色代表道德修养、黄色代表乐在学习、绿色代表科学探索、青色代表安全预防、蓝色代表艺体魅力、紫色代表志愿奉献，</w:t>
      </w:r>
      <w:r>
        <w:rPr>
          <w:rFonts w:hint="eastAsia" w:ascii="仿宋" w:hAnsi="仿宋" w:eastAsia="仿宋" w:cs="仿宋"/>
          <w:sz w:val="32"/>
          <w:szCs w:val="32"/>
        </w:rPr>
        <w:t>无论是小朋友还是大朋友，</w:t>
      </w:r>
      <w:r>
        <w:rPr>
          <w:rFonts w:hint="eastAsia" w:ascii="仿宋" w:hAnsi="仿宋" w:eastAsia="仿宋" w:cs="仿宋"/>
          <w:sz w:val="32"/>
          <w:szCs w:val="32"/>
          <w:lang w:val="en-US" w:eastAsia="zh-CN"/>
        </w:rPr>
        <w:t>听完讲解，</w:t>
      </w:r>
      <w:r>
        <w:rPr>
          <w:rFonts w:hint="eastAsia" w:ascii="仿宋" w:hAnsi="仿宋" w:eastAsia="仿宋" w:cs="仿宋"/>
          <w:sz w:val="32"/>
          <w:szCs w:val="32"/>
        </w:rPr>
        <w:t>都怀着满满的期待和热情参与其中。</w:t>
      </w:r>
    </w:p>
    <w:p>
      <w:pPr>
        <w:pStyle w:val="2"/>
        <w:keepNext w:val="0"/>
        <w:keepLines w:val="0"/>
        <w:widowControl/>
        <w:suppressLineNumbers w:val="0"/>
        <w:spacing w:line="36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4785" cy="3947160"/>
            <wp:effectExtent l="0" t="0" r="12065" b="15240"/>
            <wp:docPr id="6" name="图片 6" descr="微信图片_2025032316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0323162058"/>
                    <pic:cNvPicPr>
                      <a:picLocks noChangeAspect="1"/>
                    </pic:cNvPicPr>
                  </pic:nvPicPr>
                  <pic:blipFill>
                    <a:blip r:embed="rId7"/>
                    <a:stretch>
                      <a:fillRect/>
                    </a:stretch>
                  </pic:blipFill>
                  <pic:spPr>
                    <a:xfrm>
                      <a:off x="0" y="0"/>
                      <a:ext cx="5264785" cy="3947160"/>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5264785" cy="3947160"/>
            <wp:effectExtent l="0" t="0" r="12065" b="15240"/>
            <wp:docPr id="5" name="图片 5" descr="微信图片_2025032316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0323162123"/>
                    <pic:cNvPicPr>
                      <a:picLocks noChangeAspect="1"/>
                    </pic:cNvPicPr>
                  </pic:nvPicPr>
                  <pic:blipFill>
                    <a:blip r:embed="rId8"/>
                    <a:stretch>
                      <a:fillRect/>
                    </a:stretch>
                  </pic:blipFill>
                  <pic:spPr>
                    <a:xfrm>
                      <a:off x="0" y="0"/>
                      <a:ext cx="5264785" cy="3947160"/>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5264785" cy="3947160"/>
            <wp:effectExtent l="0" t="0" r="12065" b="15240"/>
            <wp:docPr id="4" name="图片 4" descr="微信图片_2025032316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323162149"/>
                    <pic:cNvPicPr>
                      <a:picLocks noChangeAspect="1"/>
                    </pic:cNvPicPr>
                  </pic:nvPicPr>
                  <pic:blipFill>
                    <a:blip r:embed="rId9"/>
                    <a:stretch>
                      <a:fillRect/>
                    </a:stretch>
                  </pic:blipFill>
                  <pic:spPr>
                    <a:xfrm>
                      <a:off x="0" y="0"/>
                      <a:ext cx="5264785" cy="3947160"/>
                    </a:xfrm>
                    <a:prstGeom prst="rect">
                      <a:avLst/>
                    </a:prstGeom>
                  </pic:spPr>
                </pic:pic>
              </a:graphicData>
            </a:graphic>
          </wp:inline>
        </w:drawing>
      </w:r>
    </w:p>
    <w:p>
      <w:pPr>
        <w:pStyle w:val="2"/>
        <w:keepNext w:val="0"/>
        <w:keepLines w:val="0"/>
        <w:widowControl/>
        <w:suppressLineNumbers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孩子们发挥着天真无邪的想象力，用稚嫩的小手在纸鸢上描绘出心中的童话世界。有的画了可爱的小动物，有的画了美丽的花朵，还有的画了自己和家人的幸福场景。大人们则在一旁耐心指导，或是与孩子们一同创作，亲子之间的温馨互动让整个现场充满了爱与温暖。</w:t>
      </w:r>
    </w:p>
    <w:p>
      <w:pPr>
        <w:pStyle w:val="2"/>
        <w:keepNext w:val="0"/>
        <w:keepLines w:val="0"/>
        <w:widowControl/>
        <w:suppressLineNumbers w:val="0"/>
        <w:spacing w:line="36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4785" cy="3947160"/>
            <wp:effectExtent l="0" t="0" r="12065" b="15240"/>
            <wp:docPr id="7" name="图片 7" descr="微信图片_2025032316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0323162131"/>
                    <pic:cNvPicPr>
                      <a:picLocks noChangeAspect="1"/>
                    </pic:cNvPicPr>
                  </pic:nvPicPr>
                  <pic:blipFill>
                    <a:blip r:embed="rId10"/>
                    <a:stretch>
                      <a:fillRect/>
                    </a:stretch>
                  </pic:blipFill>
                  <pic:spPr>
                    <a:xfrm>
                      <a:off x="0" y="0"/>
                      <a:ext cx="5264785" cy="3947160"/>
                    </a:xfrm>
                    <a:prstGeom prst="rect">
                      <a:avLst/>
                    </a:prstGeom>
                  </pic:spPr>
                </pic:pic>
              </a:graphicData>
            </a:graphic>
          </wp:inline>
        </w:drawing>
      </w:r>
    </w:p>
    <w:p>
      <w:pPr>
        <w:pStyle w:val="2"/>
        <w:keepNext w:val="0"/>
        <w:keepLines w:val="0"/>
        <w:widowControl/>
        <w:suppressLineNumbers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在绘制过程中，居民们互相交流、分享创意，笑声和赞叹声此起彼伏。原本陌生的邻里之间因为共同的兴趣而拉近了距离，陌生的面孔变得熟悉，冷漠的氛围变得融洽。</w:t>
      </w:r>
    </w:p>
    <w:p>
      <w:pPr>
        <w:pStyle w:val="2"/>
        <w:keepNext w:val="0"/>
        <w:keepLines w:val="0"/>
        <w:widowControl/>
        <w:suppressLineNumbers w:val="0"/>
        <w:spacing w:line="36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72405" cy="3957955"/>
            <wp:effectExtent l="0" t="0" r="4445" b="4445"/>
            <wp:docPr id="8" name="图片 8" descr="微信图片_2025032316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50323162603"/>
                    <pic:cNvPicPr>
                      <a:picLocks noChangeAspect="1"/>
                    </pic:cNvPicPr>
                  </pic:nvPicPr>
                  <pic:blipFill>
                    <a:blip r:embed="rId11"/>
                    <a:stretch>
                      <a:fillRect/>
                    </a:stretch>
                  </pic:blipFill>
                  <pic:spPr>
                    <a:xfrm>
                      <a:off x="0" y="0"/>
                      <a:ext cx="5272405" cy="3957955"/>
                    </a:xfrm>
                    <a:prstGeom prst="rect">
                      <a:avLst/>
                    </a:prstGeom>
                  </pic:spPr>
                </pic:pic>
              </a:graphicData>
            </a:graphic>
          </wp:inline>
        </w:drawing>
      </w:r>
    </w:p>
    <w:p>
      <w:pPr>
        <w:pStyle w:val="2"/>
        <w:keepNext w:val="0"/>
        <w:keepLines w:val="0"/>
        <w:widowControl/>
        <w:suppressLineNumbers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当纸鸢绘制完成，大家</w:t>
      </w:r>
      <w:r>
        <w:rPr>
          <w:rFonts w:hint="eastAsia" w:ascii="仿宋" w:hAnsi="仿宋" w:eastAsia="仿宋" w:cs="仿宋"/>
          <w:sz w:val="32"/>
          <w:szCs w:val="32"/>
          <w:lang w:val="en-US" w:eastAsia="zh-CN"/>
        </w:rPr>
        <w:t>晒出</w:t>
      </w:r>
      <w:r>
        <w:rPr>
          <w:rFonts w:hint="eastAsia" w:ascii="仿宋" w:hAnsi="仿宋" w:eastAsia="仿宋" w:cs="仿宋"/>
          <w:sz w:val="32"/>
          <w:szCs w:val="32"/>
        </w:rPr>
        <w:t>自己的作品。</w:t>
      </w:r>
      <w:r>
        <w:rPr>
          <w:rFonts w:hint="eastAsia" w:ascii="仿宋" w:hAnsi="仿宋" w:eastAsia="仿宋" w:cs="仿宋"/>
          <w:sz w:val="32"/>
          <w:szCs w:val="32"/>
          <w:lang w:val="en-US" w:eastAsia="zh-CN"/>
        </w:rPr>
        <w:t>一幅幅纸鸢</w:t>
      </w:r>
      <w:r>
        <w:rPr>
          <w:rFonts w:hint="eastAsia" w:ascii="仿宋" w:hAnsi="仿宋" w:eastAsia="仿宋" w:cs="仿宋"/>
          <w:sz w:val="32"/>
          <w:szCs w:val="32"/>
        </w:rPr>
        <w:t>，承载着</w:t>
      </w:r>
      <w:r>
        <w:rPr>
          <w:rFonts w:hint="eastAsia" w:ascii="仿宋" w:hAnsi="仿宋" w:eastAsia="仿宋" w:cs="仿宋"/>
          <w:sz w:val="32"/>
          <w:szCs w:val="32"/>
          <w:lang w:val="en-US" w:eastAsia="zh-CN"/>
        </w:rPr>
        <w:t>同学</w:t>
      </w:r>
      <w:r>
        <w:rPr>
          <w:rFonts w:hint="eastAsia" w:ascii="仿宋" w:hAnsi="仿宋" w:eastAsia="仿宋" w:cs="仿宋"/>
          <w:sz w:val="32"/>
          <w:szCs w:val="32"/>
        </w:rPr>
        <w:t>们的欢乐和梦想。</w:t>
      </w:r>
    </w:p>
    <w:p>
      <w:pPr>
        <w:pStyle w:val="2"/>
        <w:keepNext w:val="0"/>
        <w:keepLines w:val="0"/>
        <w:widowControl/>
        <w:suppressLineNumbers w:val="0"/>
        <w:spacing w:line="36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53990" cy="3940175"/>
            <wp:effectExtent l="0" t="0" r="3810" b="3175"/>
            <wp:docPr id="9" name="图片 9" descr="微信图片_2025032316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0323163631"/>
                    <pic:cNvPicPr>
                      <a:picLocks noChangeAspect="1"/>
                    </pic:cNvPicPr>
                  </pic:nvPicPr>
                  <pic:blipFill>
                    <a:blip r:embed="rId12"/>
                    <a:stretch>
                      <a:fillRect/>
                    </a:stretch>
                  </pic:blipFill>
                  <pic:spPr>
                    <a:xfrm>
                      <a:off x="0" y="0"/>
                      <a:ext cx="5253990" cy="3940175"/>
                    </a:xfrm>
                    <a:prstGeom prst="rect">
                      <a:avLst/>
                    </a:prstGeom>
                  </pic:spPr>
                </pic:pic>
              </a:graphicData>
            </a:graphic>
          </wp:inline>
        </w:drawing>
      </w:r>
    </w:p>
    <w:p>
      <w:pPr>
        <w:pStyle w:val="2"/>
        <w:keepNext w:val="0"/>
        <w:keepLines w:val="0"/>
        <w:widowControl/>
        <w:suppressLineNumbers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此次纸鸢手绘社区活动，不仅为居民们提供了一个展示创意和才华的平台，更重要的是增进了邻里之间的交流与互动，让社区充满了和谐与活力。</w:t>
      </w:r>
    </w:p>
    <w:p>
      <w:pPr>
        <w:pStyle w:val="2"/>
        <w:keepNext w:val="0"/>
        <w:keepLines w:val="0"/>
        <w:widowControl/>
        <w:suppressLineNumbers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相信在未来的日子里，这样充满意义的活动将继续在社区中开展，为居民们带来更多的欢乐和美好的回忆，共同铸就一个更加温馨、团结的社区大家庭。</w:t>
      </w:r>
    </w:p>
    <w:p>
      <w:pPr>
        <w:pStyle w:val="2"/>
        <w:keepNext w:val="0"/>
        <w:keepLines w:val="0"/>
        <w:widowControl/>
        <w:suppressLineNumbers w:val="0"/>
        <w:spacing w:line="360" w:lineRule="auto"/>
        <w:rPr>
          <w:rFonts w:hint="eastAsia" w:ascii="仿宋" w:hAnsi="仿宋" w:eastAsia="仿宋" w:cs="仿宋"/>
          <w:sz w:val="32"/>
          <w:szCs w:val="32"/>
        </w:rPr>
      </w:pPr>
    </w:p>
    <w:p>
      <w:pPr>
        <w:pStyle w:val="2"/>
        <w:keepNext w:val="0"/>
        <w:keepLines w:val="0"/>
        <w:widowControl/>
        <w:suppressLineNumbers w:val="0"/>
        <w:spacing w:line="360" w:lineRule="auto"/>
        <w:rPr>
          <w:rFonts w:hint="eastAsia" w:ascii="仿宋" w:hAnsi="仿宋" w:eastAsia="仿宋" w:cs="仿宋"/>
          <w:sz w:val="32"/>
          <w:szCs w:val="32"/>
        </w:rPr>
      </w:pPr>
      <w:r>
        <w:rPr>
          <w:rFonts w:hint="eastAsia" w:ascii="仿宋" w:hAnsi="仿宋" w:eastAsia="仿宋" w:cs="仿宋"/>
          <w:sz w:val="32"/>
          <w:szCs w:val="32"/>
        </w:rPr>
        <w:t>此次活动不仅丰富了社区居民的文化生活，更在潜移默化中增强了大家的文明意识和邻里之间的情感交流。活动结束后，居民们纷纷表示，将把文明礼让的精神融入日常生活，共同营造一个更加温馨、和谐的社区环境。相信在未来的日子里，“文明礼让天地宽 六尺巷里纸鸢飞”的美好愿景将成为现实，让每一位居民都能在这个温暖的大家庭中感受到幸福与安宁。</w:t>
      </w:r>
    </w:p>
    <w:p>
      <w:pPr>
        <w:spacing w:line="360" w:lineRule="auto"/>
        <w:rPr>
          <w:rFonts w:hint="eastAsia" w:ascii="仿宋" w:hAnsi="仿宋" w:eastAsia="仿宋" w:cs="仿宋"/>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97F0ECF"/>
    <w:rsid w:val="1CFA0942"/>
    <w:rsid w:val="1E940E3D"/>
    <w:rsid w:val="36995D93"/>
    <w:rsid w:val="39A17875"/>
    <w:rsid w:val="3F3A2D37"/>
    <w:rsid w:val="6A5078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49</TotalTime>
  <ScaleCrop>false</ScaleCrop>
  <LinksUpToDate>false</LinksUpToDate>
  <CharactersWithSpaces>0</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2025-03-23T07:52:00Z</dcterms:created>
  <dc:creator>巅峰之上</dc:creator>
  <cp:lastModifiedBy>巅峰之上</cp:lastModifiedBy>
  <dcterms:modified xsi:type="dcterms:W3CDTF">2025-03-24T02:30:49Z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ies>
</file>