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坐标杭州，杭州海洋诚聘成年心智障碍服务技术负责人</w:t>
      </w:r>
      <w:bookmarkStart w:id="0" w:name="_GoBack"/>
      <w:bookmarkEnd w:id="0"/>
    </w:p>
    <w:p>
      <w:pPr>
        <w:jc w:val="center"/>
        <w:rPr>
          <w:rFonts w:hint="eastAsia"/>
          <w:sz w:val="32"/>
          <w:szCs w:val="32"/>
        </w:rPr>
      </w:pPr>
    </w:p>
    <w:p>
      <w:pPr>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机构简介：</w:t>
      </w:r>
    </w:p>
    <w:p>
      <w:pPr>
        <w:jc w:val="both"/>
        <w:rPr>
          <w:rFonts w:hint="eastAsia" w:ascii="仿宋" w:hAnsi="仿宋" w:eastAsia="仿宋" w:cs="仿宋"/>
          <w:sz w:val="28"/>
          <w:szCs w:val="28"/>
        </w:rPr>
      </w:pPr>
      <w:r>
        <w:rPr>
          <w:rFonts w:hint="eastAsia" w:ascii="仿宋" w:hAnsi="仿宋" w:eastAsia="仿宋" w:cs="仿宋"/>
          <w:sz w:val="28"/>
          <w:szCs w:val="28"/>
        </w:rPr>
        <w:t>杭州海洋天堂融合就业服务中心通过社区化服务模式和以个案管理为服务导向，赋能16岁以上心智障碍青年并提供ISP个别化支持、职业发展、居家技能提升、社交发展以及艺术疗愈等服务，构建一个城市友好空间及职业训练阵地，充分利用社区及人力资源，共同推动心青年回归社会。</w:t>
      </w:r>
    </w:p>
    <w:p>
      <w:pPr>
        <w:jc w:val="both"/>
        <w:rPr>
          <w:rFonts w:hint="eastAsia" w:ascii="仿宋" w:hAnsi="仿宋" w:eastAsia="仿宋" w:cs="仿宋"/>
          <w:sz w:val="28"/>
          <w:szCs w:val="28"/>
        </w:rPr>
      </w:pPr>
    </w:p>
    <w:p>
      <w:pPr>
        <w:jc w:val="both"/>
        <w:rPr>
          <w:rFonts w:hint="eastAsia" w:ascii="仿宋" w:hAnsi="仿宋" w:eastAsia="仿宋" w:cs="仿宋"/>
          <w:sz w:val="28"/>
          <w:szCs w:val="28"/>
        </w:rPr>
      </w:pPr>
      <w:r>
        <w:rPr>
          <w:rFonts w:hint="eastAsia" w:ascii="仿宋" w:hAnsi="仿宋" w:eastAsia="仿宋" w:cs="仿宋"/>
          <w:sz w:val="28"/>
          <w:szCs w:val="28"/>
        </w:rPr>
        <w:t>愿景｜爱的海洋，快乐天堂</w:t>
      </w:r>
    </w:p>
    <w:p>
      <w:pPr>
        <w:jc w:val="both"/>
        <w:rPr>
          <w:rFonts w:hint="eastAsia" w:ascii="仿宋" w:hAnsi="仿宋" w:eastAsia="仿宋" w:cs="仿宋"/>
          <w:sz w:val="28"/>
          <w:szCs w:val="28"/>
        </w:rPr>
      </w:pPr>
      <w:r>
        <w:rPr>
          <w:rFonts w:hint="eastAsia" w:ascii="仿宋" w:hAnsi="仿宋" w:eastAsia="仿宋" w:cs="仿宋"/>
          <w:sz w:val="28"/>
          <w:szCs w:val="28"/>
        </w:rPr>
        <w:t>使命｜营造一个家长放心、心青年喜欢的友好空间</w:t>
      </w:r>
    </w:p>
    <w:p>
      <w:pPr>
        <w:jc w:val="both"/>
        <w:rPr>
          <w:rFonts w:hint="eastAsia" w:ascii="仿宋" w:hAnsi="仿宋" w:eastAsia="仿宋" w:cs="仿宋"/>
          <w:sz w:val="28"/>
          <w:szCs w:val="28"/>
        </w:rPr>
      </w:pPr>
      <w:r>
        <w:rPr>
          <w:rFonts w:hint="eastAsia" w:ascii="仿宋" w:hAnsi="仿宋" w:eastAsia="仿宋" w:cs="仿宋"/>
          <w:sz w:val="28"/>
          <w:szCs w:val="28"/>
        </w:rPr>
        <w:t>价值观｜尊重·爱</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背景介绍</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杭州海洋天堂自今年1月成立至今，已经完成了日间服务场地空间设计、专业服务团队组建和融合就业助残项目实践探索，目前有三位心智障碍青年在白鲸餐厅进行实训服务。</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在彼此成就的融合之旅，我们得到了各界同行的关注与省市残联等政府部门的大力支持，下一步，我们将把精力投入到服务团队专业成长，以及心智障碍青年的个别化服务系统搭建上。</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然而，为心智障碍青年提供符合其各阶段发展的专业支持，并非坐而论道就能轻易实现，如何让心青年的个别化支持系统更加精准、专业和有效，除了目前杭州海洋天堂通过长乔集团、核心家长以及慧灵提供的场地、资源和技术支持以外，我们仍需要一名服务技术负责人的加入，成为杭州海洋天堂未来的“技术掌门人”，将成年心智障碍者的社区化日间服务、融合就业以及社会参与需求融入到服务支持系统当中，带领服务团队营造一个让家长放心、心青年喜欢的友好空间。</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如果您愿意接受这个挑战，欢迎把简历发送至指定邮箱，我们将在收到邮件的3-5个工作日内联系您。</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招聘岗位：</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服务技术负责人</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岗位职责</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1.了解并掌握行业发展动态及专业知识，建立技术专家库；</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2.负责服务部的日常管理工作，统筹督导年度服务计划落地执行；</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3.负责机构工作人员的服务专业培训；</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4.负责提供服务需求方的专业评估及咨询；</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5.设计符合大龄心智障碍群体及家庭需求的各领域服务指引；</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6.链接服务所需要的社会资源，联动、协同各界共同参与大龄心智障碍服务事业，推动行业发展；</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任职资格</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1.本科以上学历，社会工作、心理学、特教、教育等相关专业，五年以上成年心智障碍者一线服务及三年服务督导经验，Bcaba或Bcba优先考虑。</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2.认同杭州海洋天堂服务理念、愿景、使命和价值观；</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3.具备优秀的服务团队管理、协调与组织能力；</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4.熟练使用WORD、EXCEL、PPT、思维导图等办公软件。</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薪酬待遇</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1.薪酬面议。</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2.享有国家规定的法定假期，及婚假、产假、陪护假、哺乳假及带薪年假等。</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3.提供工作日午餐。</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应聘方式</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1.请有意者将个人简历通过邮件方式发送至：hzhytt2024@sina.com（邮件命名为：姓名+应聘岗位+可到岗日期）</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2.联系电话：17816893179（陈老师）</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3.工作地点：杭州市上城区/萧山区</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期待您的加入！</w:t>
      </w:r>
    </w:p>
    <w:p>
      <w:pPr>
        <w:jc w:val="both"/>
        <w:rPr>
          <w:rFonts w:hint="eastAsia" w:ascii="仿宋" w:hAnsi="仿宋" w:eastAsia="仿宋" w:cs="仿宋"/>
          <w:sz w:val="28"/>
          <w:szCs w:val="28"/>
        </w:rPr>
      </w:pPr>
    </w:p>
    <w:p>
      <w:pPr>
        <w:jc w:val="both"/>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27F90D6"/>
    <w:rsid w:val="13FB6067"/>
    <w:rsid w:val="1A3BAE54"/>
    <w:rsid w:val="2BBFCA09"/>
    <w:rsid w:val="2E7FE9D7"/>
    <w:rsid w:val="2FECB60D"/>
    <w:rsid w:val="37FEBBC3"/>
    <w:rsid w:val="397B8A3E"/>
    <w:rsid w:val="3B64B15C"/>
    <w:rsid w:val="3F2914FE"/>
    <w:rsid w:val="3FF318A9"/>
    <w:rsid w:val="44F1B3E8"/>
    <w:rsid w:val="55F5601E"/>
    <w:rsid w:val="5DFFA62F"/>
    <w:rsid w:val="5FDF2630"/>
    <w:rsid w:val="65E35F20"/>
    <w:rsid w:val="66F7F74F"/>
    <w:rsid w:val="68665F56"/>
    <w:rsid w:val="6A7E90C7"/>
    <w:rsid w:val="6B75AA0C"/>
    <w:rsid w:val="6D392289"/>
    <w:rsid w:val="6FDBBF15"/>
    <w:rsid w:val="74DD139A"/>
    <w:rsid w:val="77CB40C4"/>
    <w:rsid w:val="77D0C87F"/>
    <w:rsid w:val="77DFD595"/>
    <w:rsid w:val="79FDB6D4"/>
    <w:rsid w:val="7AEF8A81"/>
    <w:rsid w:val="7CFF2ABA"/>
    <w:rsid w:val="7D7BBABA"/>
    <w:rsid w:val="7E7DDEBD"/>
    <w:rsid w:val="7FC74D9F"/>
    <w:rsid w:val="7FEC7034"/>
    <w:rsid w:val="7FF75AA2"/>
    <w:rsid w:val="7FFF0EEA"/>
    <w:rsid w:val="7FFF7754"/>
    <w:rsid w:val="7FFFED3C"/>
    <w:rsid w:val="87FF67F3"/>
    <w:rsid w:val="8FE7DC71"/>
    <w:rsid w:val="9F18404D"/>
    <w:rsid w:val="A93BAF3C"/>
    <w:rsid w:val="B8FFEEB4"/>
    <w:rsid w:val="BA73D29A"/>
    <w:rsid w:val="BFE78EEA"/>
    <w:rsid w:val="CD97842D"/>
    <w:rsid w:val="D6FFB8A6"/>
    <w:rsid w:val="DBF11A3D"/>
    <w:rsid w:val="DD6F4C37"/>
    <w:rsid w:val="DEDFC085"/>
    <w:rsid w:val="DEE7AB6E"/>
    <w:rsid w:val="DFB2A18F"/>
    <w:rsid w:val="DFDD3E66"/>
    <w:rsid w:val="DFFEF018"/>
    <w:rsid w:val="E1BDBE25"/>
    <w:rsid w:val="E27F90D6"/>
    <w:rsid w:val="E76D0355"/>
    <w:rsid w:val="E9DB7FF8"/>
    <w:rsid w:val="E9DBCAA3"/>
    <w:rsid w:val="E9EF10D7"/>
    <w:rsid w:val="EBBFD209"/>
    <w:rsid w:val="ECAB39C1"/>
    <w:rsid w:val="ECFDD0AF"/>
    <w:rsid w:val="EE554C03"/>
    <w:rsid w:val="F2562FDE"/>
    <w:rsid w:val="F3FA3048"/>
    <w:rsid w:val="F7FEFF67"/>
    <w:rsid w:val="F8E1511B"/>
    <w:rsid w:val="F94D8963"/>
    <w:rsid w:val="FB329D48"/>
    <w:rsid w:val="FBBAF20C"/>
    <w:rsid w:val="FBE75BEC"/>
    <w:rsid w:val="FCBBC584"/>
    <w:rsid w:val="FD8FB883"/>
    <w:rsid w:val="FDBB5907"/>
    <w:rsid w:val="FDF7AE89"/>
    <w:rsid w:val="FF59F558"/>
    <w:rsid w:val="FFBF1473"/>
    <w:rsid w:val="FFCDE62D"/>
    <w:rsid w:val="FFE2717D"/>
    <w:rsid w:val="FFEFC85E"/>
    <w:rsid w:val="FFF61A59"/>
    <w:rsid w:val="FFFE8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2024-08-20T15:27:00Z</dcterms:created>
  <dc:creator>拾梦</dc:creator>
  <cp:lastModifiedBy>拾梦</cp:lastModifiedBy>
  <dcterms:modified xsi:type="dcterms:W3CDTF">2024-08-20T16:27:22Z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E822C02C35590A056045C4660EE7D99B_41</vt:lpwstr>
  </property>
</Properties>
</file>