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E6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/>
        <w:jc w:val="center"/>
        <w:textAlignment w:val="auto"/>
        <w:outlineLvl w:val="0"/>
        <w:rPr>
          <w:rFonts w:hint="eastAsia" w:ascii="宋体" w:hAnsi="宋体" w:eastAsia="宋体" w:cs="宋体"/>
          <w:color w:val="auto"/>
          <w:sz w:val="28"/>
          <w:szCs w:val="28"/>
        </w:rPr>
      </w:pPr>
      <w:bookmarkStart w:id="0" w:name="heading_0"/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心和公益基金会招聘传播主管/助理</w:t>
      </w:r>
      <w:bookmarkEnd w:id="0"/>
    </w:p>
    <w:p w14:paraId="2CDD2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/>
        <w:jc w:val="left"/>
        <w:textAlignment w:val="auto"/>
        <w:outlineLvl w:val="2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1" w:name="heading_1"/>
      <w:r>
        <w:rPr>
          <w:rFonts w:hint="eastAsia" w:ascii="宋体" w:hAnsi="宋体" w:eastAsia="宋体" w:cs="宋体"/>
          <w:b/>
          <w:color w:val="auto"/>
          <w:sz w:val="24"/>
          <w:szCs w:val="24"/>
        </w:rPr>
        <w:t>如果你：</w:t>
      </w:r>
      <w:bookmarkEnd w:id="1"/>
      <w:bookmarkStart w:id="14" w:name="_GoBack"/>
      <w:bookmarkEnd w:id="14"/>
    </w:p>
    <w:p w14:paraId="3BF9A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/>
        <w:jc w:val="center"/>
        <w:textAlignment w:val="auto"/>
        <w:outlineLvl w:val="2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2" w:name="heading_2"/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想为儿童创造幸福完整的成长机会</w:t>
      </w:r>
      <w:bookmarkEnd w:id="2"/>
    </w:p>
    <w:p w14:paraId="1E4CC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/>
        <w:jc w:val="center"/>
        <w:textAlignment w:val="auto"/>
        <w:outlineLvl w:val="2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3" w:name="heading_3"/>
      <w:r>
        <w:rPr>
          <w:rFonts w:hint="eastAsia" w:ascii="宋体" w:hAnsi="宋体" w:eastAsia="宋体" w:cs="宋体"/>
          <w:b/>
          <w:color w:val="auto"/>
          <w:sz w:val="24"/>
          <w:szCs w:val="24"/>
        </w:rPr>
        <w:t>并与一群社会创业者共学共建</w:t>
      </w:r>
      <w:bookmarkEnd w:id="3"/>
    </w:p>
    <w:p w14:paraId="0B266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/>
        <w:jc w:val="left"/>
        <w:textAlignment w:val="auto"/>
        <w:outlineLvl w:val="2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4" w:name="heading_4"/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欢迎关注我们！</w:t>
      </w:r>
      <w:bookmarkEnd w:id="4"/>
    </w:p>
    <w:p w14:paraId="47B41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 w:firstLine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我们寻找的是对品牌传播和知识生产充满热情，致力于系统推动儿童早期发展领域发展的创造性人才。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auto"/>
          <w:sz w:val="24"/>
          <w:szCs w:val="24"/>
        </w:rPr>
        <w:t>传播不仅需要对文字、品牌、平台渠道、受众需求的敏锐感受力和创造力，也需要出色的领导力、沟通力和执行力。</w:t>
      </w:r>
    </w:p>
    <w:p w14:paraId="06576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 w:firstLine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如果你认可以上描述，我们期待与你真诚交流，共创可能。</w:t>
      </w:r>
    </w:p>
    <w:p w14:paraId="238B8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5" w:name="heading_5"/>
      <w:r>
        <w:rPr>
          <w:rFonts w:hint="eastAsia" w:ascii="宋体" w:hAnsi="宋体" w:eastAsia="宋体" w:cs="宋体"/>
          <w:b/>
          <w:color w:val="auto"/>
          <w:sz w:val="24"/>
          <w:szCs w:val="24"/>
        </w:rPr>
        <w:t>关于我们</w:t>
      </w:r>
      <w:bookmarkEnd w:id="5"/>
    </w:p>
    <w:p w14:paraId="66CEB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 w:firstLine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心和公益基金会成立于2008年，是一家长期专注于儿童阅读、青年公益和0-3岁儿童早期发展领域的全国性资助型非公募基金会。自2023年起，基金会重点投入在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0-3岁儿童早期发展领域，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发现具有企业家精神的行动者，提供长期、系统支持，搭建对话、实践与成长的共同体，推动议题生态发展，为儿童创造全面发展的机会。</w:t>
      </w:r>
    </w:p>
    <w:p w14:paraId="6A08A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6" w:name="heading_6"/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招聘岗位</w:t>
      </w:r>
      <w:bookmarkEnd w:id="6"/>
    </w:p>
    <w:p w14:paraId="09828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 w:firstLine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职位：传播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主管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或助理（1名，根据工作经验和能力确定）</w:t>
      </w:r>
    </w:p>
    <w:p w14:paraId="51247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 w:firstLine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工作地点：成都</w:t>
      </w:r>
    </w:p>
    <w:p w14:paraId="31AAD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7" w:name="heading_7"/>
      <w:r>
        <w:rPr>
          <w:rFonts w:hint="eastAsia" w:ascii="宋体" w:hAnsi="宋体" w:eastAsia="宋体" w:cs="宋体"/>
          <w:b/>
          <w:color w:val="auto"/>
          <w:sz w:val="24"/>
          <w:szCs w:val="24"/>
        </w:rPr>
        <w:t>到岗时间：</w:t>
      </w:r>
      <w:bookmarkEnd w:id="7"/>
    </w:p>
    <w:p w14:paraId="5FC6F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2024年12月</w:t>
      </w:r>
    </w:p>
    <w:p w14:paraId="7EDB3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8" w:name="heading_8"/>
      <w:r>
        <w:rPr>
          <w:rFonts w:hint="eastAsia" w:ascii="宋体" w:hAnsi="宋体" w:eastAsia="宋体" w:cs="宋体"/>
          <w:b/>
          <w:color w:val="auto"/>
          <w:sz w:val="24"/>
          <w:szCs w:val="24"/>
        </w:rPr>
        <w:t>岗位职责</w:t>
      </w:r>
      <w:bookmarkEnd w:id="8"/>
    </w:p>
    <w:p w14:paraId="730E72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420" w:leftChars="0" w:hanging="42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策划与执行品牌传播策略，打造基金会品牌形象，提升品牌影响力；</w:t>
      </w:r>
    </w:p>
    <w:p w14:paraId="6BF8EB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420" w:leftChars="0" w:hanging="42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策划、协调基金会各类知识生产和出版物，包括但不限于议题研究、年报、行业观察报告、特别主题报告等；</w:t>
      </w:r>
    </w:p>
    <w:p w14:paraId="6B26FC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420" w:leftChars="0" w:hanging="42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管理与整合各类传播渠道，包括网站、新媒体，及协调外部媒体关系；</w:t>
      </w:r>
    </w:p>
    <w:p w14:paraId="3E8DAF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420" w:leftChars="0" w:hanging="42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撰写并发布高质量的传播内容，如新闻稿、议题研究、案例研究等；</w:t>
      </w:r>
    </w:p>
    <w:p w14:paraId="55C27B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420" w:leftChars="0" w:hanging="42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与内外部合作伙伴保持良好沟通，协调项目相关的传播工作；</w:t>
      </w:r>
    </w:p>
    <w:p w14:paraId="60143F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420" w:leftChars="0" w:hanging="42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支持基金会其他相关工作的开展。</w:t>
      </w:r>
    </w:p>
    <w:p w14:paraId="7C6B9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9" w:name="heading_9"/>
      <w:r>
        <w:rPr>
          <w:rFonts w:hint="eastAsia" w:ascii="宋体" w:hAnsi="宋体" w:eastAsia="宋体" w:cs="宋体"/>
          <w:b/>
          <w:color w:val="auto"/>
          <w:sz w:val="24"/>
          <w:szCs w:val="24"/>
        </w:rPr>
        <w:t>应聘要求</w:t>
      </w:r>
      <w:bookmarkEnd w:id="9"/>
    </w:p>
    <w:p w14:paraId="34BC964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基本要求</w:t>
      </w:r>
    </w:p>
    <w:p w14:paraId="230BF1D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420" w:leftChars="0" w:hanging="42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本科及以上学历，新闻传播、公共关系、中文、社会学或相关专业；</w:t>
      </w:r>
    </w:p>
    <w:p w14:paraId="76672AD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420" w:leftChars="0" w:hanging="42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至少2年以上品牌传播、媒体运营工作经验。</w:t>
      </w:r>
    </w:p>
    <w:p w14:paraId="3DB94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 w:firstLine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2. 专业能力</w:t>
      </w:r>
    </w:p>
    <w:p w14:paraId="4AC1612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420" w:leftChars="0" w:hanging="42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熟悉品牌传播的理论与实践，熟悉不同媒体平台特征和受众画像；</w:t>
      </w:r>
    </w:p>
    <w:p w14:paraId="1675A1F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420" w:leftChars="0" w:hanging="42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拥有出色的文字功底，能够独立完成中文传播内容、报告的策划与撰写。</w:t>
      </w:r>
    </w:p>
    <w:p w14:paraId="4D335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 w:firstLine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3. 沟通与协调能力</w:t>
      </w:r>
    </w:p>
    <w:p w14:paraId="1D24C74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420" w:leftChars="0" w:hanging="42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具有良好的跨部门协作能力，与内外部合作伙伴高效沟通；</w:t>
      </w:r>
    </w:p>
    <w:p w14:paraId="50B5C4B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420" w:leftChars="0" w:hanging="42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出色的服务意识与团队合作精神。</w:t>
      </w:r>
    </w:p>
    <w:p w14:paraId="3D26EBA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420" w:leftChars="0" w:hanging="42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管理激励工作所需的实习生、专业志愿者等人才</w:t>
      </w:r>
    </w:p>
    <w:p w14:paraId="592C2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 w:firstLine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4. 自我管理与成长</w:t>
      </w:r>
    </w:p>
    <w:p w14:paraId="326070C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420" w:leftChars="0" w:hanging="42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具备卓越的自我管理能力，致力于成为“高效能的管理者”和“岗位CEO”；</w:t>
      </w:r>
    </w:p>
    <w:p w14:paraId="14BB069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420" w:leftChars="0" w:hanging="42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愿意长期致力于儿童早期发展领域，具有热情与使命感。</w:t>
      </w:r>
    </w:p>
    <w:p w14:paraId="4042DCB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5. 价值观与理念</w:t>
      </w:r>
    </w:p>
    <w:p w14:paraId="4DE6D19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420" w:leftChars="0" w:hanging="42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认同心和基金会的使命、价值观和工作理念；</w:t>
      </w:r>
    </w:p>
    <w:p w14:paraId="45AD37E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420" w:leftChars="0" w:hanging="42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有社会公益组织工作经验者优先。</w:t>
      </w:r>
    </w:p>
    <w:p w14:paraId="7F7D9F3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3AD7B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10" w:name="heading_10"/>
      <w:r>
        <w:rPr>
          <w:rFonts w:hint="eastAsia" w:ascii="宋体" w:hAnsi="宋体" w:eastAsia="宋体" w:cs="宋体"/>
          <w:b/>
          <w:color w:val="auto"/>
          <w:sz w:val="24"/>
          <w:szCs w:val="24"/>
        </w:rPr>
        <w:t>薪资福利</w:t>
      </w:r>
      <w:bookmarkEnd w:id="10"/>
    </w:p>
    <w:p w14:paraId="6C0B226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420" w:leftChars="0" w:hanging="42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提供具有行业竞争力的薪酬及完善的社会保障；</w:t>
      </w:r>
    </w:p>
    <w:p w14:paraId="69FB942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420" w:leftChars="0" w:hanging="42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在保证绩效和团队协同前提下的有弹性工作时间。</w:t>
      </w:r>
    </w:p>
    <w:p w14:paraId="2BC5EE3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32167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11" w:name="heading_11"/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成长支持</w:t>
      </w:r>
      <w:bookmarkEnd w:id="11"/>
    </w:p>
    <w:p w14:paraId="1C1A340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420" w:leftChars="0" w:hanging="42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工作指导：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遵循“做中学”的原则，形成“事前沟通—事中顾问—事后复盘”的工作流程，及时获得反馈与支持。</w:t>
      </w:r>
    </w:p>
    <w:p w14:paraId="5C7DED1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420" w:leftChars="0" w:hanging="42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专业培训：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提供儿童早期发展、儿童阅读及个人成长相关的培训机会。</w:t>
      </w:r>
    </w:p>
    <w:p w14:paraId="2FD6F78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420" w:leftChars="0" w:hanging="42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战略思维培养：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参与行业领先的议题研究与分析，提升系统思考与洞察力。</w:t>
      </w:r>
    </w:p>
    <w:p w14:paraId="59D01C9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420" w:leftChars="0" w:hanging="42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社交环境：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与优秀的社会创业者互动，营造充满活力的社交氛围。</w:t>
      </w:r>
    </w:p>
    <w:p w14:paraId="6ADE256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5C5A2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12" w:name="heading_12"/>
      <w:r>
        <w:rPr>
          <w:rFonts w:hint="eastAsia" w:ascii="宋体" w:hAnsi="宋体" w:eastAsia="宋体" w:cs="宋体"/>
          <w:b/>
          <w:color w:val="auto"/>
          <w:sz w:val="24"/>
          <w:szCs w:val="24"/>
        </w:rPr>
        <w:t>应聘材料</w:t>
      </w:r>
      <w:bookmarkEnd w:id="12"/>
    </w:p>
    <w:p w14:paraId="53A78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 w:firstLine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请符合条件且有意向者尽快提交以下材料：</w:t>
      </w:r>
    </w:p>
    <w:p w14:paraId="5F392F8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420" w:leftChars="0" w:hanging="42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个人简历</w:t>
      </w:r>
    </w:p>
    <w:p w14:paraId="65BBBF1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420" w:leftChars="0" w:hanging="42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自荐信（</w:t>
      </w:r>
      <w:r>
        <w:rPr>
          <w:rFonts w:hint="eastAsia" w:ascii="宋体" w:hAnsi="宋体" w:eastAsia="宋体" w:cs="宋体"/>
          <w:color w:val="C0504D" w:themeColor="accent2"/>
          <w:sz w:val="24"/>
          <w:szCs w:val="24"/>
          <w14:textFill>
            <w14:solidFill>
              <w14:schemeClr w14:val="accent2"/>
            </w14:solidFill>
          </w14:textFill>
        </w:rPr>
        <w:t>请在信尾列出至少一位推荐人姓名、与应聘者关系及联系电话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，鼓励列出最了解你与本岗位匹配度的人士，如工作领导、同事、指导教师等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</w:t>
      </w:r>
    </w:p>
    <w:p w14:paraId="61479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 w:firstLine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请将材料以邮件形式发送至 guoting@xinhe.org.cn，邮件主题注明“</w:t>
      </w:r>
      <w:r>
        <w:rPr>
          <w:rFonts w:hint="eastAsia" w:ascii="宋体" w:hAnsi="宋体" w:eastAsia="宋体" w:cs="宋体"/>
          <w:color w:val="C0504D" w:themeColor="accent2"/>
          <w:sz w:val="24"/>
          <w:szCs w:val="24"/>
          <w14:textFill>
            <w14:solidFill>
              <w14:schemeClr w14:val="accent2"/>
            </w14:solidFill>
          </w14:textFill>
        </w:rPr>
        <w:t>应聘岗位+姓名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”。</w:t>
      </w:r>
    </w:p>
    <w:p w14:paraId="0008C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13" w:name="heading_13"/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招聘流程</w:t>
      </w:r>
      <w:bookmarkEnd w:id="13"/>
    </w:p>
    <w:p w14:paraId="32971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我们采用滚动招聘方式，收到合适简历即会邀请面试，招到即止，因此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有意者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尽快提交应聘资料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4BBAC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 w:firstLine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若在材料提交后10个工作日内未收到回复，请考虑其他机会。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6C9D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BD1A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A0184A"/>
    <w:multiLevelType w:val="singleLevel"/>
    <w:tmpl w:val="9BA0184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CCA2D7B2"/>
    <w:multiLevelType w:val="singleLevel"/>
    <w:tmpl w:val="CCA2D7B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9C44DD7"/>
    <w:multiLevelType w:val="singleLevel"/>
    <w:tmpl w:val="59C44DD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YmQ3NjQxYmZmN2ZkODIxYWNiNTEzMzQyMTZmNzQ1MmMifQ=="/>
  </w:docVars>
  <w:rsids>
    <w:rsidRoot w:val="00000000"/>
    <w:rsid w:val="41FF1C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1256</Words>
  <Characters>1297</Characters>
  <TotalTime>113</TotalTime>
  <ScaleCrop>false</ScaleCrop>
  <LinksUpToDate>false</LinksUpToDate>
  <CharactersWithSpaces>1302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2024-10-31T07:24:00Z</dcterms:created>
  <dc:creator>Apache POI</dc:creator>
  <cp:lastModifiedBy>guoting</cp:lastModifiedBy>
  <dcterms:modified xsi:type="dcterms:W3CDTF">2024-10-31T09:19:47Z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F830E320A49E422A851B852AC4621B79_12</vt:lpwstr>
  </property>
</Properties>
</file>