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招聘启事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甘肃沐润社会工作服务中心是2015年在甘肃省民政厅注册的一家关注农村饮水安全、农村社区发展、灾害救援的公益组织。中心自发起成立以来，发展迅速，目前是甘肃公益救灾联盟常委单位、壹基金净水计划项目顾问单位，甘肃社会组织促进会、广州创绿中心一杯干净水项目、甘肃文化影视频道公益项目战略合作伙伴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愿景：营造活力社区，共享甜美生活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使命：成为农村社区可持续发展的倡导者和践行者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r>
        <w:rPr>
          <w:bdr w:val="none" w:color="auto" w:sz="0" w:space="0"/>
        </w:rPr>
        <w:br w:type="textWrapping"/>
      </w:r>
      <w:r>
        <w:rPr>
          <w:rStyle w:val="4"/>
          <w:bdr w:val="none" w:color="auto" w:sz="0" w:space="0"/>
        </w:rPr>
        <w:t>农村工作项目主管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4"/>
          <w:color w:val="5D6334"/>
          <w:sz w:val="24"/>
          <w:szCs w:val="24"/>
          <w:bdr w:val="none" w:color="auto" w:sz="0" w:space="0"/>
        </w:rPr>
        <w:t>工作地点</w:t>
      </w:r>
      <w:r>
        <w:rPr>
          <w:color w:val="697375"/>
          <w:bdr w:val="none" w:color="auto" w:sz="0" w:space="0"/>
        </w:rPr>
        <w:t>：兰州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4"/>
          <w:color w:val="5D6334"/>
          <w:sz w:val="24"/>
          <w:szCs w:val="24"/>
          <w:bdr w:val="none" w:color="auto" w:sz="0" w:space="0"/>
        </w:rPr>
        <w:t>人数</w:t>
      </w:r>
      <w:r>
        <w:rPr>
          <w:color w:val="697375"/>
          <w:bdr w:val="none" w:color="auto" w:sz="0" w:space="0"/>
        </w:rPr>
        <w:t>：1名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4"/>
          <w:color w:val="5D6334"/>
          <w:sz w:val="24"/>
          <w:szCs w:val="24"/>
          <w:bdr w:val="none" w:color="auto" w:sz="0" w:space="0"/>
        </w:rPr>
        <w:t>岗位职责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1、能独立撰写项目建议书，制定项目计划和项目预算。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2、独立主导执行项目，监督、监测项目执行。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3、有良好的项目管理财务经验，确保项目资金安全有效使用。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4、根据项目进展，及时传播项目实施情况。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5、组织动员村民开展各种活动，陪伴和支持村民小组的成长。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6、与本地政府、基金会、企业、公益组织等资方的资源拓展与关系维护。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7、协助配合其他伙伴实施开展项目。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4"/>
          <w:bdr w:val="none" w:color="auto" w:sz="0" w:space="0"/>
        </w:rPr>
        <w:t>任职资格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1、本科及以上学历，专业不限。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2、具有社会工作、社会学、发展学等相关专业者优先。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3、两年以上工作经验，有非营利机构项目管理经验或农村工作经验优先考虑。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4、具有良好的沟通能力，执行能力、组织能力、判断和分析能力。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5、对传统文化感兴趣，喜欢乡村风土人情，能适应经常下乡驻村，与村民同吃同住，开展农村社区工作。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6、能熟练使用计算机及各种OFFICE软件，具备一定的文字写作能力。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7、具有较好的职业素养，工作严谨、细致，对工作质量要求高，勇于担当责任。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8、愿意为农村社区发展工作做出努力，以公益工作为中长期职业目标（成为机构发展的合伙人）。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r>
        <w:rPr>
          <w:rStyle w:val="4"/>
          <w:bdr w:val="none" w:color="auto" w:sz="0" w:space="0"/>
        </w:rPr>
        <w:t>农村工作项目助理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4"/>
          <w:color w:val="5D6334"/>
          <w:sz w:val="24"/>
          <w:szCs w:val="24"/>
          <w:bdr w:val="none" w:color="auto" w:sz="0" w:space="0"/>
        </w:rPr>
        <w:t>工作地点</w:t>
      </w:r>
      <w:r>
        <w:rPr>
          <w:color w:val="697375"/>
          <w:bdr w:val="none" w:color="auto" w:sz="0" w:space="0"/>
        </w:rPr>
        <w:t>：兰州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4"/>
          <w:color w:val="5D6334"/>
          <w:sz w:val="24"/>
          <w:szCs w:val="24"/>
          <w:bdr w:val="none" w:color="auto" w:sz="0" w:space="0"/>
        </w:rPr>
        <w:t>人数</w:t>
      </w:r>
      <w:r>
        <w:rPr>
          <w:color w:val="697375"/>
          <w:bdr w:val="none" w:color="auto" w:sz="0" w:space="0"/>
        </w:rPr>
        <w:t>：1名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4"/>
          <w:bdr w:val="none" w:color="auto" w:sz="0" w:space="0"/>
        </w:rPr>
        <w:t>岗位职责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1、协助项目主管完成项目工作。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2、在项目内，直接参与项目策划和执行，定期掌握项目的最新进展，在合适的时候向项目主管提出新的建议方案。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3、根据项目进展，及时传播项目实施情况。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4、组织动员村民开展各种活动，陪伴和支持村民小组的成长。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5、协助配合其他伙伴实施开展项目。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4"/>
          <w:bdr w:val="none" w:color="auto" w:sz="0" w:space="0"/>
        </w:rPr>
        <w:t>任职资格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1、本科及以上学历，专业不限，具有社会工作、社会学、发展学等相关专业优先。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2、具有良好的团队合作精神，能够有效完成项目工作，在团队中起到正面、积极的带动作用。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3、具有独立工作及思考能力，能对发生的问题作出客观的分析。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4、具有良好的沟通能力，执行能力、组织能力、判断和分析能力；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5、对传统文化感兴趣，喜欢乡村风土人情，能适应经常下乡驻村，与村民同吃同住，开展农村社区工作；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6、能熟练使用计算机及各种OFFICE软件，具备一定的文字写作能力；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7、责任心强、做事严谨、能吃苦耐劳。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"https://mmbiz.qpic.cn/mmbiz_png/ICB7l4ExE1DsWCJnxb3WkxHppvNZzib3iaz097tkkzuvnRW0yyl1p6sh6DstMTzTnPw7ibPVnuXXBIfKaENpj7nzQ/640?wx_fmt=png&amp;tp=webp&amp;wxfrom=5&amp;wx_lazy=1" \* MERGEFORMATINET </w:instrTex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4"/>
          <w:bdr w:val="none" w:color="auto" w:sz="0" w:space="0"/>
        </w:rPr>
        <w:t>福利待遇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1、业内富有竞争力的薪资及福利待遇；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2、五险一金，年终奖，年度体检及意外保险；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3、传统节日福利，伙伴生日、结婚、生育、生病等人文关怀；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4、双休制，国家法定假期，年假10天，女性可有大姨妈假；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5、标准工作制和弹性工作制相结合；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6、丰富多样的外出培训学习机会；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7、一个简单、轻松、愉快、融洽的工作氛围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b/>
          <w:bCs/>
        </w:rPr>
      </w:pPr>
      <w:r>
        <w:rPr>
          <w:b/>
          <w:bCs/>
          <w:bdr w:val="none" w:color="auto" w:sz="0" w:space="0"/>
        </w:rPr>
        <w:t>重要提醒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招聘起止日期：</w:t>
      </w:r>
      <w:r>
        <w:rPr>
          <w:rStyle w:val="4"/>
          <w:color w:val="457653"/>
          <w:bdr w:val="none" w:color="auto" w:sz="0" w:space="0"/>
        </w:rPr>
        <w:t>2017年6月5日至2017年7月5日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有意应聘者请将email主题设定为“姓名＋应聘职位 ”发送到 邮箱</w:t>
      </w:r>
      <w:r>
        <w:rPr>
          <w:rStyle w:val="4"/>
          <w:color w:val="457653"/>
          <w:bdr w:val="none" w:color="auto" w:sz="0" w:space="0"/>
        </w:rPr>
        <w:t>murun2015@163.com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bdr w:val="none" w:color="auto" w:sz="0" w:space="0"/>
        </w:rPr>
        <w:t>符合资格的应聘人将于</w:t>
      </w:r>
      <w:r>
        <w:rPr>
          <w:rStyle w:val="4"/>
          <w:color w:val="457653"/>
          <w:bdr w:val="none" w:color="auto" w:sz="0" w:space="0"/>
        </w:rPr>
        <w:t>一周内</w:t>
      </w:r>
      <w:r>
        <w:rPr>
          <w:bdr w:val="none" w:color="auto" w:sz="0" w:space="0"/>
        </w:rPr>
        <w:t>接获面试通知。如申请获得初步通过，我们将个别通知入选人士进行面试。如果没有获得通知，将自动视为落选。应聘人所提供的资料只作招聘用途，有关资料于招聘过程结束后销毁。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0DAF"/>
    <w:rsid w:val="15E31C8F"/>
    <w:rsid w:val="79E40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2017-06-05T07:13:00Z</dcterms:created>
  <dc:creator>Administrator</dc:creator>
  <cp:lastModifiedBy>Administrator</cp:lastModifiedBy>
  <dcterms:modified xsi:type="dcterms:W3CDTF">2017-06-06T04:23:39Z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