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B8" w:rsidRDefault="00551499">
      <w:pPr>
        <w:spacing w:line="360" w:lineRule="auto"/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1828800" cy="6949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_Logo_RGB_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499" w:rsidRDefault="0055149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12B8" w:rsidRDefault="000037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陕西</w:t>
      </w:r>
      <w:r w:rsidR="00BB5D87">
        <w:rPr>
          <w:rFonts w:ascii="Times New Roman" w:hAnsi="Times New Roman" w:hint="eastAsia"/>
          <w:b/>
          <w:sz w:val="24"/>
          <w:szCs w:val="24"/>
        </w:rPr>
        <w:t>儿童保护</w:t>
      </w:r>
      <w:r>
        <w:rPr>
          <w:rFonts w:ascii="Times New Roman" w:hAnsi="Times New Roman" w:hint="eastAsia"/>
          <w:b/>
          <w:sz w:val="24"/>
          <w:szCs w:val="24"/>
        </w:rPr>
        <w:t>项目</w:t>
      </w:r>
      <w:r w:rsidR="00BB5D87">
        <w:rPr>
          <w:rFonts w:ascii="Times New Roman" w:hAnsi="Times New Roman" w:hint="eastAsia"/>
          <w:b/>
          <w:sz w:val="24"/>
          <w:szCs w:val="24"/>
        </w:rPr>
        <w:t>基线调研任务书</w:t>
      </w:r>
    </w:p>
    <w:p w:rsidR="00C612B8" w:rsidRDefault="000F1266" w:rsidP="000F1266">
      <w:pPr>
        <w:rPr>
          <w:rFonts w:ascii="Times New Roman" w:hAnsi="Times New Roman"/>
        </w:rPr>
      </w:pPr>
      <w:r>
        <w:rPr>
          <w:rFonts w:hint="eastAsia"/>
        </w:rPr>
        <w:t>一</w:t>
      </w:r>
      <w:r w:rsidRPr="005124E6">
        <w:rPr>
          <w:b/>
        </w:rPr>
        <w:t>、</w:t>
      </w:r>
      <w:r w:rsidR="00BB5D87" w:rsidRPr="005124E6">
        <w:rPr>
          <w:rFonts w:hint="eastAsia"/>
          <w:b/>
        </w:rPr>
        <w:t>背景介绍</w:t>
      </w:r>
    </w:p>
    <w:p w:rsidR="00C612B8" w:rsidRDefault="00BB5D87">
      <w:pPr>
        <w:spacing w:line="360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="00A44136">
        <w:rPr>
          <w:rFonts w:ascii="宋体" w:hAnsi="宋体"/>
        </w:rPr>
        <w:t>国际计划是一个以儿童为中心的</w:t>
      </w:r>
      <w:r w:rsidR="00A44136">
        <w:rPr>
          <w:rFonts w:ascii="宋体" w:hAnsi="宋体" w:hint="eastAsia"/>
        </w:rPr>
        <w:t>，</w:t>
      </w:r>
      <w:r>
        <w:rPr>
          <w:rFonts w:ascii="宋体" w:hAnsi="宋体"/>
        </w:rPr>
        <w:t>非宗教、非政治、非政府、非营利的国际人道主义发展组织。</w:t>
      </w:r>
    </w:p>
    <w:p w:rsidR="00A44136" w:rsidRDefault="00A44136" w:rsidP="00A44136">
      <w:pPr>
        <w:spacing w:line="360" w:lineRule="auto"/>
        <w:ind w:firstLine="450"/>
        <w:jc w:val="both"/>
        <w:rPr>
          <w:rFonts w:ascii="宋体" w:hAnsi="宋体"/>
        </w:rPr>
      </w:pPr>
      <w:r>
        <w:rPr>
          <w:rFonts w:ascii="宋体" w:hAnsi="宋体" w:hint="eastAsia"/>
        </w:rPr>
        <w:t>国际计划</w:t>
      </w:r>
      <w:r>
        <w:rPr>
          <w:rFonts w:ascii="宋体" w:hAnsi="宋体"/>
        </w:rPr>
        <w:t>于</w:t>
      </w:r>
      <w:r w:rsidR="00BB5D87">
        <w:rPr>
          <w:rFonts w:ascii="宋体" w:hAnsi="宋体" w:hint="eastAsia"/>
        </w:rPr>
        <w:t>1995年</w:t>
      </w:r>
      <w:r w:rsidR="007665FE">
        <w:rPr>
          <w:rFonts w:ascii="宋体" w:hAnsi="宋体" w:hint="eastAsia"/>
        </w:rPr>
        <w:t>进入</w:t>
      </w:r>
      <w:r w:rsidR="007665FE">
        <w:rPr>
          <w:rFonts w:ascii="宋体" w:hAnsi="宋体"/>
        </w:rPr>
        <w:t>中国</w:t>
      </w:r>
      <w:r w:rsidR="007665FE">
        <w:rPr>
          <w:rFonts w:ascii="宋体" w:hAnsi="宋体" w:hint="eastAsia"/>
        </w:rPr>
        <w:t>，</w:t>
      </w:r>
      <w:r w:rsidR="00BB5D87">
        <w:rPr>
          <w:rFonts w:ascii="宋体" w:hAnsi="宋体" w:hint="eastAsia"/>
        </w:rPr>
        <w:t>与中国各级政府合作，在儿童保护、健康、教育、生计、</w:t>
      </w:r>
      <w:r w:rsidR="007665FE">
        <w:rPr>
          <w:rFonts w:ascii="宋体" w:hAnsi="宋体" w:hint="eastAsia"/>
        </w:rPr>
        <w:t>水与</w:t>
      </w:r>
      <w:r w:rsidR="007665FE">
        <w:rPr>
          <w:rFonts w:ascii="宋体" w:hAnsi="宋体"/>
        </w:rPr>
        <w:t>环境</w:t>
      </w:r>
      <w:r w:rsidR="007665FE">
        <w:rPr>
          <w:rFonts w:ascii="宋体" w:hAnsi="宋体" w:hint="eastAsia"/>
        </w:rPr>
        <w:t>卫生以及灾害风险管理等领域开展项目，在</w:t>
      </w:r>
      <w:r w:rsidR="007665FE">
        <w:rPr>
          <w:rFonts w:ascii="宋体" w:hAnsi="宋体"/>
        </w:rPr>
        <w:t>陕西、宁夏和云南分别设有省级办公室，同时</w:t>
      </w:r>
      <w:r w:rsidR="007665FE">
        <w:rPr>
          <w:rFonts w:ascii="宋体" w:hAnsi="宋体" w:hint="eastAsia"/>
        </w:rPr>
        <w:t>项目也</w:t>
      </w:r>
      <w:r w:rsidR="00BB5D87">
        <w:rPr>
          <w:rFonts w:ascii="宋体" w:hAnsi="宋体" w:hint="eastAsia"/>
        </w:rPr>
        <w:t>覆盖到甘肃、湖南、贵州</w:t>
      </w:r>
      <w:r w:rsidR="007665FE">
        <w:rPr>
          <w:rFonts w:ascii="宋体" w:hAnsi="宋体" w:hint="eastAsia"/>
        </w:rPr>
        <w:t>、</w:t>
      </w:r>
      <w:r w:rsidR="007665FE">
        <w:rPr>
          <w:rFonts w:ascii="宋体" w:hAnsi="宋体"/>
        </w:rPr>
        <w:t>安徽、四川</w:t>
      </w:r>
      <w:r w:rsidR="007665FE">
        <w:rPr>
          <w:rFonts w:ascii="宋体" w:hAnsi="宋体" w:hint="eastAsia"/>
        </w:rPr>
        <w:t>等省</w:t>
      </w:r>
      <w:r w:rsidR="00BB5D87">
        <w:rPr>
          <w:rFonts w:ascii="宋体" w:hAnsi="宋体" w:hint="eastAsia"/>
        </w:rPr>
        <w:t>。</w:t>
      </w:r>
    </w:p>
    <w:p w:rsidR="00C612B8" w:rsidRPr="007665FE" w:rsidRDefault="00D15749" w:rsidP="00A44136">
      <w:pPr>
        <w:spacing w:line="360" w:lineRule="auto"/>
        <w:ind w:firstLine="450"/>
        <w:jc w:val="both"/>
        <w:rPr>
          <w:rFonts w:ascii="宋体" w:hAnsi="宋体"/>
        </w:rPr>
      </w:pPr>
      <w:r w:rsidRPr="007665FE">
        <w:rPr>
          <w:rFonts w:ascii="宋体" w:hAnsi="宋体" w:hint="eastAsia"/>
        </w:rPr>
        <w:t>国际计划于1999年</w:t>
      </w:r>
      <w:r w:rsidRPr="007665FE">
        <w:rPr>
          <w:rFonts w:ascii="宋体" w:hAnsi="宋体"/>
        </w:rPr>
        <w:t>进入</w:t>
      </w:r>
      <w:r w:rsidR="007665FE" w:rsidRPr="007665FE">
        <w:rPr>
          <w:rFonts w:ascii="宋体" w:hAnsi="宋体" w:hint="eastAsia"/>
        </w:rPr>
        <w:t>陕西工作</w:t>
      </w:r>
      <w:r w:rsidR="007665FE" w:rsidRPr="007665FE">
        <w:rPr>
          <w:rFonts w:ascii="宋体" w:hAnsi="宋体"/>
        </w:rPr>
        <w:t>，与陕西省妇联建立了战略合作伙伴关系，目前在</w:t>
      </w:r>
      <w:r w:rsidRPr="007665FE">
        <w:rPr>
          <w:rFonts w:ascii="宋体" w:hAnsi="宋体"/>
        </w:rPr>
        <w:t>佳县、</w:t>
      </w:r>
      <w:r w:rsidRPr="007665FE">
        <w:rPr>
          <w:rFonts w:ascii="宋体" w:hAnsi="宋体" w:hint="eastAsia"/>
        </w:rPr>
        <w:t>蒲城</w:t>
      </w:r>
      <w:r w:rsidR="007665FE" w:rsidRPr="007665FE">
        <w:rPr>
          <w:rFonts w:ascii="宋体" w:hAnsi="宋体" w:hint="eastAsia"/>
        </w:rPr>
        <w:t>和</w:t>
      </w:r>
      <w:r w:rsidR="007665FE" w:rsidRPr="007665FE">
        <w:rPr>
          <w:rFonts w:ascii="宋体" w:hAnsi="宋体"/>
        </w:rPr>
        <w:t>淳</w:t>
      </w:r>
      <w:r w:rsidRPr="007665FE">
        <w:rPr>
          <w:rFonts w:ascii="宋体" w:hAnsi="宋体"/>
        </w:rPr>
        <w:t>化</w:t>
      </w:r>
      <w:r w:rsidR="007665FE" w:rsidRPr="007665FE">
        <w:rPr>
          <w:rFonts w:ascii="宋体" w:hAnsi="宋体" w:hint="eastAsia"/>
        </w:rPr>
        <w:t>三个县</w:t>
      </w:r>
      <w:r w:rsidR="007665FE" w:rsidRPr="007665FE">
        <w:rPr>
          <w:rFonts w:ascii="宋体" w:hAnsi="宋体"/>
        </w:rPr>
        <w:t>长期</w:t>
      </w:r>
      <w:r w:rsidR="00E20CB1" w:rsidRPr="007665FE">
        <w:rPr>
          <w:rFonts w:ascii="宋体" w:hAnsi="宋体" w:hint="eastAsia"/>
        </w:rPr>
        <w:t>开展</w:t>
      </w:r>
      <w:r w:rsidRPr="007665FE">
        <w:rPr>
          <w:rFonts w:ascii="宋体" w:hAnsi="宋体"/>
        </w:rPr>
        <w:t>工作</w:t>
      </w:r>
      <w:r w:rsidRPr="007665FE">
        <w:rPr>
          <w:rFonts w:ascii="宋体" w:hAnsi="宋体" w:hint="eastAsia"/>
        </w:rPr>
        <w:t>，</w:t>
      </w:r>
      <w:r w:rsidR="007665FE" w:rsidRPr="007665FE">
        <w:rPr>
          <w:rFonts w:ascii="宋体" w:hAnsi="宋体" w:hint="eastAsia"/>
        </w:rPr>
        <w:t>累计</w:t>
      </w:r>
      <w:r w:rsidR="007665FE" w:rsidRPr="007665FE">
        <w:rPr>
          <w:rFonts w:ascii="宋体" w:hAnsi="宋体"/>
        </w:rPr>
        <w:t>在陕</w:t>
      </w:r>
      <w:r w:rsidR="007665FE" w:rsidRPr="007665FE">
        <w:rPr>
          <w:rFonts w:ascii="宋体" w:hAnsi="宋体" w:hint="eastAsia"/>
        </w:rPr>
        <w:t>投入</w:t>
      </w:r>
      <w:r w:rsidR="007665FE" w:rsidRPr="007665FE">
        <w:rPr>
          <w:rFonts w:ascii="宋体" w:hAnsi="宋体"/>
        </w:rPr>
        <w:t>项目资金超过3亿元。</w:t>
      </w:r>
      <w:r w:rsidR="007665FE" w:rsidRPr="007665FE">
        <w:rPr>
          <w:rFonts w:ascii="宋体" w:hAnsi="宋体" w:hint="eastAsia"/>
        </w:rPr>
        <w:t>开展的</w:t>
      </w:r>
      <w:r w:rsidR="007665FE" w:rsidRPr="007665FE">
        <w:rPr>
          <w:rFonts w:ascii="宋体" w:hAnsi="宋体"/>
        </w:rPr>
        <w:t>项目主要有</w:t>
      </w:r>
      <w:r w:rsidR="00E20CB1" w:rsidRPr="007665FE">
        <w:rPr>
          <w:rFonts w:ascii="宋体" w:hAnsi="宋体" w:hint="eastAsia"/>
        </w:rPr>
        <w:t>儿童早期养育和发展、儿童保护、</w:t>
      </w:r>
      <w:r w:rsidR="007665FE" w:rsidRPr="007665FE">
        <w:rPr>
          <w:rFonts w:ascii="宋体" w:hAnsi="宋体" w:hint="eastAsia"/>
        </w:rPr>
        <w:t>灾害</w:t>
      </w:r>
      <w:r w:rsidR="007665FE" w:rsidRPr="007665FE">
        <w:rPr>
          <w:rFonts w:ascii="宋体" w:hAnsi="宋体"/>
        </w:rPr>
        <w:t>风险管理</w:t>
      </w:r>
      <w:r w:rsidR="007665FE" w:rsidRPr="007665FE">
        <w:rPr>
          <w:rFonts w:ascii="宋体" w:hAnsi="宋体" w:hint="eastAsia"/>
        </w:rPr>
        <w:t>以及</w:t>
      </w:r>
      <w:r w:rsidR="00E20CB1" w:rsidRPr="007665FE">
        <w:rPr>
          <w:rFonts w:ascii="宋体" w:hAnsi="宋体"/>
        </w:rPr>
        <w:t>大龄儿童</w:t>
      </w:r>
      <w:r w:rsidR="00E20CB1" w:rsidRPr="007665FE">
        <w:rPr>
          <w:rFonts w:ascii="宋体" w:hAnsi="宋体" w:hint="eastAsia"/>
        </w:rPr>
        <w:t>职业</w:t>
      </w:r>
      <w:r w:rsidR="00E20CB1" w:rsidRPr="007665FE">
        <w:rPr>
          <w:rFonts w:ascii="宋体" w:hAnsi="宋体"/>
        </w:rPr>
        <w:t>技能</w:t>
      </w:r>
      <w:r w:rsidR="00E20CB1" w:rsidRPr="007665FE">
        <w:rPr>
          <w:rFonts w:ascii="宋体" w:hAnsi="宋体" w:hint="eastAsia"/>
        </w:rPr>
        <w:t>培训</w:t>
      </w:r>
      <w:r w:rsidR="00BB5D87" w:rsidRPr="007665FE">
        <w:rPr>
          <w:rFonts w:ascii="宋体" w:hAnsi="宋体" w:hint="eastAsia"/>
        </w:rPr>
        <w:t>项目。</w:t>
      </w:r>
    </w:p>
    <w:p w:rsidR="00C612B8" w:rsidRPr="007665FE" w:rsidRDefault="00BB5D87" w:rsidP="000F1266">
      <w:pPr>
        <w:pStyle w:val="ListParagraph1"/>
        <w:numPr>
          <w:ilvl w:val="0"/>
          <w:numId w:val="10"/>
        </w:numPr>
        <w:spacing w:after="0" w:line="360" w:lineRule="auto"/>
        <w:rPr>
          <w:rFonts w:ascii="宋体" w:hAnsi="宋体" w:cs="Calibri"/>
          <w:b/>
        </w:rPr>
      </w:pPr>
      <w:r w:rsidRPr="007665FE">
        <w:rPr>
          <w:rFonts w:ascii="宋体" w:hAnsi="宋体" w:cs="Calibri" w:hint="eastAsia"/>
          <w:b/>
        </w:rPr>
        <w:t>项目背景</w:t>
      </w:r>
    </w:p>
    <w:p w:rsidR="00C612B8" w:rsidRPr="007665FE" w:rsidRDefault="00BB5D87">
      <w:pPr>
        <w:spacing w:line="360" w:lineRule="auto"/>
        <w:jc w:val="both"/>
        <w:rPr>
          <w:rFonts w:ascii="宋体" w:hAnsi="宋体"/>
        </w:rPr>
      </w:pPr>
      <w:r w:rsidRPr="007665FE">
        <w:rPr>
          <w:rFonts w:ascii="宋体" w:hAnsi="宋体" w:cs="Calibri" w:hint="eastAsia"/>
        </w:rPr>
        <w:t xml:space="preserve">  </w:t>
      </w:r>
      <w:r w:rsidRPr="007665FE">
        <w:rPr>
          <w:rFonts w:ascii="宋体" w:hAnsi="宋体" w:hint="eastAsia"/>
        </w:rPr>
        <w:t xml:space="preserve"> 援引自联合国儿基会发布的2014年《中国儿童发展指标图集（更新）》调研数据</w:t>
      </w:r>
      <w:r w:rsidR="006526E8" w:rsidRPr="007665FE">
        <w:rPr>
          <w:rFonts w:ascii="宋体" w:hAnsi="宋体"/>
        </w:rPr>
        <w:endnoteReference w:id="1"/>
      </w:r>
      <w:r w:rsidR="006526E8" w:rsidRPr="007665FE">
        <w:rPr>
          <w:rFonts w:ascii="宋体" w:hAnsi="宋体" w:hint="eastAsia"/>
        </w:rPr>
        <w:t>，</w:t>
      </w:r>
      <w:r w:rsidRPr="007665FE">
        <w:rPr>
          <w:rFonts w:ascii="宋体" w:hAnsi="宋体" w:hint="eastAsia"/>
        </w:rPr>
        <w:t>在接受调查的3677名大学生和职高学生中，有64.</w:t>
      </w:r>
      <w:r w:rsidRPr="007665FE">
        <w:rPr>
          <w:rFonts w:ascii="宋体" w:hAnsi="宋体"/>
        </w:rPr>
        <w:t>9</w:t>
      </w:r>
      <w:r w:rsidRPr="007665FE">
        <w:rPr>
          <w:rFonts w:ascii="宋体" w:hAnsi="宋体" w:hint="eastAsia"/>
        </w:rPr>
        <w:t>%的男生和46%的女生报告在16岁之前遭受过身体虐待；有65.7%的男生和55.4%的女生报告在16岁之前遭受过情感虐待；有22.</w:t>
      </w:r>
      <w:r w:rsidRPr="007665FE">
        <w:rPr>
          <w:rFonts w:ascii="宋体" w:hAnsi="宋体"/>
        </w:rPr>
        <w:t>2</w:t>
      </w:r>
      <w:r w:rsidRPr="007665FE">
        <w:rPr>
          <w:rFonts w:ascii="宋体" w:hAnsi="宋体" w:hint="eastAsia"/>
        </w:rPr>
        <w:t>%的男生和2</w:t>
      </w:r>
      <w:r w:rsidRPr="007665FE">
        <w:rPr>
          <w:rFonts w:ascii="宋体" w:hAnsi="宋体"/>
        </w:rPr>
        <w:t>8.5</w:t>
      </w:r>
      <w:r w:rsidRPr="007665FE">
        <w:rPr>
          <w:rFonts w:ascii="宋体" w:hAnsi="宋体" w:hint="eastAsia"/>
        </w:rPr>
        <w:t>%的女生报告在16岁之前遭受过性虐待</w:t>
      </w:r>
      <w:r w:rsidR="00003741" w:rsidRPr="007665FE">
        <w:rPr>
          <w:rFonts w:ascii="宋体" w:hAnsi="宋体" w:hint="eastAsia"/>
        </w:rPr>
        <w:t>。</w:t>
      </w:r>
    </w:p>
    <w:p w:rsidR="00C612B8" w:rsidRPr="007665FE" w:rsidRDefault="00BB5D87" w:rsidP="00E20CB1">
      <w:pPr>
        <w:autoSpaceDE w:val="0"/>
        <w:autoSpaceDN w:val="0"/>
        <w:adjustRightInd w:val="0"/>
        <w:spacing w:line="360" w:lineRule="auto"/>
        <w:ind w:firstLine="450"/>
        <w:jc w:val="both"/>
        <w:rPr>
          <w:rFonts w:ascii="Arial" w:hAnsi="Arial" w:cs="Arial"/>
          <w:shd w:val="clear" w:color="auto" w:fill="FFFFFF"/>
        </w:rPr>
      </w:pPr>
      <w:r w:rsidRPr="007665FE">
        <w:rPr>
          <w:rFonts w:ascii="宋体" w:hAnsi="宋体" w:hint="eastAsia"/>
        </w:rPr>
        <w:t>尽管现有儿童保护相关的法律和政策框架较为全面，但是在具体的执行、连贯性以及资源方面仍然面临诸多问题。</w:t>
      </w:r>
      <w:r w:rsidR="00E20CB1" w:rsidRPr="007665FE">
        <w:rPr>
          <w:rFonts w:ascii="宋体" w:hAnsi="宋体"/>
        </w:rPr>
        <w:t>此项目就是</w:t>
      </w:r>
      <w:r w:rsidR="00E20CB1" w:rsidRPr="007665FE">
        <w:rPr>
          <w:rFonts w:ascii="宋体" w:hAnsi="宋体" w:hint="eastAsia"/>
        </w:rPr>
        <w:t>在</w:t>
      </w:r>
      <w:r w:rsidR="00E20CB1" w:rsidRPr="007665FE">
        <w:rPr>
          <w:rFonts w:ascii="宋体" w:hAnsi="宋体"/>
        </w:rPr>
        <w:t>陕西三个县试点基于学校的儿童保护机制建设。</w:t>
      </w:r>
      <w:r w:rsidR="00B16801" w:rsidRPr="007665FE">
        <w:rPr>
          <w:rFonts w:ascii="宋体" w:hAnsi="宋体" w:hint="eastAsia"/>
        </w:rPr>
        <w:t>该项目将通过创造有利的生活和学习环境，实现儿童的，特别是女童的发展，保护和参与的权益。</w:t>
      </w:r>
      <w:r w:rsidR="00B16801" w:rsidRPr="007665FE">
        <w:rPr>
          <w:rStyle w:val="longtext"/>
          <w:rFonts w:ascii="Arial" w:hAnsi="Arial" w:cs="Arial"/>
          <w:shd w:val="clear" w:color="auto" w:fill="FFFFFF"/>
        </w:rPr>
        <w:t>这将提高</w:t>
      </w:r>
      <w:r w:rsidR="00B16801" w:rsidRPr="007665FE">
        <w:rPr>
          <w:rStyle w:val="longtext"/>
          <w:rFonts w:cs="Arial" w:hint="eastAsia"/>
          <w:shd w:val="clear" w:color="auto" w:fill="FFFFFF"/>
        </w:rPr>
        <w:t>陕西</w:t>
      </w:r>
      <w:r w:rsidR="00B16801" w:rsidRPr="007665FE">
        <w:rPr>
          <w:rStyle w:val="longtext"/>
          <w:rFonts w:cs="Arial"/>
          <w:shd w:val="clear" w:color="auto" w:fill="FFFFFF"/>
        </w:rPr>
        <w:t>项目区内</w:t>
      </w:r>
      <w:r w:rsidR="00B16801" w:rsidRPr="007665FE">
        <w:rPr>
          <w:rStyle w:val="longtext"/>
          <w:rFonts w:ascii="Arial" w:hAnsi="Arial" w:cs="Arial"/>
          <w:shd w:val="clear" w:color="auto" w:fill="FFFFFF"/>
        </w:rPr>
        <w:t>2800</w:t>
      </w:r>
      <w:r w:rsidR="00B16801" w:rsidRPr="007665FE">
        <w:rPr>
          <w:rStyle w:val="longtext"/>
          <w:rFonts w:cs="Arial"/>
          <w:shd w:val="clear" w:color="auto" w:fill="FFFFFF"/>
        </w:rPr>
        <w:t>多</w:t>
      </w:r>
      <w:r w:rsidR="00B16801" w:rsidRPr="007665FE">
        <w:rPr>
          <w:rStyle w:val="longtext"/>
          <w:rFonts w:cs="Arial" w:hint="eastAsia"/>
          <w:shd w:val="clear" w:color="auto" w:fill="FFFFFF"/>
        </w:rPr>
        <w:t>名</w:t>
      </w:r>
      <w:r w:rsidR="007665FE" w:rsidRPr="007665FE">
        <w:rPr>
          <w:rStyle w:val="longtext"/>
          <w:rFonts w:ascii="Arial" w:hAnsi="Arial" w:cs="Arial"/>
          <w:shd w:val="clear" w:color="auto" w:fill="FFFFFF"/>
        </w:rPr>
        <w:t>（</w:t>
      </w:r>
      <w:r w:rsidR="007665FE" w:rsidRPr="007665FE">
        <w:rPr>
          <w:rStyle w:val="longtext"/>
          <w:rFonts w:ascii="Arial" w:hAnsi="Arial" w:cs="Arial" w:hint="eastAsia"/>
          <w:shd w:val="clear" w:color="auto" w:fill="FFFFFF"/>
        </w:rPr>
        <w:t>蒲</w:t>
      </w:r>
      <w:r w:rsidR="007665FE" w:rsidRPr="007665FE">
        <w:rPr>
          <w:rStyle w:val="longtext"/>
          <w:rFonts w:ascii="Arial" w:hAnsi="Arial" w:cs="Arial"/>
          <w:shd w:val="clear" w:color="auto" w:fill="FFFFFF"/>
        </w:rPr>
        <w:t>城</w:t>
      </w:r>
      <w:r w:rsidR="007665FE" w:rsidRPr="007665FE">
        <w:rPr>
          <w:rStyle w:val="longtext"/>
          <w:rFonts w:ascii="Arial" w:hAnsi="Arial" w:cs="Arial"/>
          <w:shd w:val="clear" w:color="auto" w:fill="FFFFFF"/>
        </w:rPr>
        <w:t>893</w:t>
      </w:r>
      <w:r w:rsidR="007665FE" w:rsidRPr="007665FE">
        <w:rPr>
          <w:rStyle w:val="longtext"/>
          <w:rFonts w:cs="Arial"/>
          <w:shd w:val="clear" w:color="auto" w:fill="FFFFFF"/>
        </w:rPr>
        <w:t>，</w:t>
      </w:r>
      <w:r w:rsidR="007665FE" w:rsidRPr="007665FE">
        <w:rPr>
          <w:rStyle w:val="longtext"/>
          <w:rFonts w:cs="Arial" w:hint="eastAsia"/>
          <w:shd w:val="clear" w:color="auto" w:fill="FFFFFF"/>
        </w:rPr>
        <w:t>佳县</w:t>
      </w:r>
      <w:r w:rsidR="007665FE" w:rsidRPr="007665FE">
        <w:rPr>
          <w:rStyle w:val="longtext"/>
          <w:rFonts w:ascii="Arial" w:hAnsi="Arial" w:cs="Arial"/>
          <w:shd w:val="clear" w:color="auto" w:fill="FFFFFF"/>
        </w:rPr>
        <w:t>832</w:t>
      </w:r>
      <w:r w:rsidR="007665FE" w:rsidRPr="007665FE">
        <w:rPr>
          <w:rStyle w:val="longtext"/>
          <w:rFonts w:cs="Arial"/>
          <w:shd w:val="clear" w:color="auto" w:fill="FFFFFF"/>
        </w:rPr>
        <w:t>，</w:t>
      </w:r>
      <w:r w:rsidR="007665FE" w:rsidRPr="007665FE">
        <w:rPr>
          <w:rStyle w:val="longtext"/>
          <w:rFonts w:cs="Arial" w:hint="eastAsia"/>
          <w:shd w:val="clear" w:color="auto" w:fill="FFFFFF"/>
        </w:rPr>
        <w:t>淳化</w:t>
      </w:r>
      <w:r w:rsidR="007665FE" w:rsidRPr="007665FE">
        <w:rPr>
          <w:rStyle w:val="longtext"/>
          <w:rFonts w:ascii="Arial" w:hAnsi="Arial" w:cs="Arial"/>
          <w:shd w:val="clear" w:color="auto" w:fill="FFFFFF"/>
        </w:rPr>
        <w:t>1092</w:t>
      </w:r>
      <w:r w:rsidR="007665FE" w:rsidRPr="007665FE">
        <w:rPr>
          <w:rStyle w:val="longtext"/>
          <w:rFonts w:ascii="Arial" w:hAnsi="Arial" w:cs="Arial"/>
          <w:shd w:val="clear" w:color="auto" w:fill="FFFFFF"/>
        </w:rPr>
        <w:t>）农村寄宿制</w:t>
      </w:r>
      <w:r w:rsidR="007665FE" w:rsidRPr="007665FE">
        <w:rPr>
          <w:rStyle w:val="longtext"/>
          <w:rFonts w:ascii="Arial" w:hAnsi="Arial" w:cs="Arial" w:hint="eastAsia"/>
          <w:shd w:val="clear" w:color="auto" w:fill="FFFFFF"/>
        </w:rPr>
        <w:t>学校</w:t>
      </w:r>
      <w:r w:rsidR="007665FE" w:rsidRPr="007665FE">
        <w:rPr>
          <w:rStyle w:val="longtext"/>
          <w:rFonts w:ascii="Arial" w:hAnsi="Arial" w:cs="Arial"/>
          <w:shd w:val="clear" w:color="auto" w:fill="FFFFFF"/>
        </w:rPr>
        <w:t>儿童的学习和生活环境。此外，将提高</w:t>
      </w:r>
      <w:r w:rsidR="00B16801" w:rsidRPr="007665FE">
        <w:rPr>
          <w:rStyle w:val="longtext"/>
          <w:rFonts w:ascii="Arial" w:hAnsi="Arial" w:cs="Arial"/>
          <w:shd w:val="clear" w:color="auto" w:fill="FFFFFF"/>
        </w:rPr>
        <w:t>教师，家长和其</w:t>
      </w:r>
      <w:r w:rsidR="007665FE" w:rsidRPr="007665FE">
        <w:rPr>
          <w:rStyle w:val="longtext"/>
          <w:rFonts w:ascii="Arial" w:hAnsi="Arial" w:cs="Arial"/>
          <w:shd w:val="clear" w:color="auto" w:fill="FFFFFF"/>
        </w:rPr>
        <w:t>他成年利益相关者之间的儿童保护意识，营造一个安全的环境让孩子</w:t>
      </w:r>
      <w:r w:rsidR="007665FE" w:rsidRPr="007665FE">
        <w:rPr>
          <w:rStyle w:val="longtext"/>
          <w:rFonts w:ascii="Arial" w:hAnsi="Arial" w:cs="Arial" w:hint="eastAsia"/>
          <w:shd w:val="clear" w:color="auto" w:fill="FFFFFF"/>
        </w:rPr>
        <w:t>健康</w:t>
      </w:r>
      <w:r w:rsidR="007665FE" w:rsidRPr="007665FE">
        <w:rPr>
          <w:rStyle w:val="longtext"/>
          <w:rFonts w:ascii="Arial" w:hAnsi="Arial" w:cs="Arial"/>
          <w:shd w:val="clear" w:color="auto" w:fill="FFFFFF"/>
        </w:rPr>
        <w:t>成长</w:t>
      </w:r>
      <w:r w:rsidR="00B16801" w:rsidRPr="007665FE">
        <w:rPr>
          <w:rStyle w:val="longtext"/>
          <w:rFonts w:ascii="Arial" w:hAnsi="Arial" w:cs="Arial"/>
          <w:shd w:val="clear" w:color="auto" w:fill="FFFFFF"/>
        </w:rPr>
        <w:t>。</w:t>
      </w:r>
      <w:r w:rsidR="00B16801" w:rsidRPr="007665FE">
        <w:rPr>
          <w:rStyle w:val="longtext"/>
          <w:rFonts w:ascii="Arial" w:hAnsi="Arial" w:cs="Arial" w:hint="eastAsia"/>
          <w:shd w:val="clear" w:color="auto" w:fill="FFFFFF"/>
        </w:rPr>
        <w:t>改善卫生设施，满足儿童，特别是女童的卫生需求。</w:t>
      </w:r>
      <w:r w:rsidR="00E20CB1" w:rsidRPr="007665FE">
        <w:rPr>
          <w:rStyle w:val="longtext"/>
          <w:rFonts w:ascii="Arial" w:hAnsi="Arial" w:cs="Arial" w:hint="eastAsia"/>
          <w:shd w:val="clear" w:color="auto" w:fill="FFFFFF"/>
        </w:rPr>
        <w:t>提高</w:t>
      </w:r>
      <w:r w:rsidR="00B16801" w:rsidRPr="007665FE">
        <w:rPr>
          <w:rStyle w:val="longtext"/>
          <w:rFonts w:ascii="Arial" w:hAnsi="Arial" w:cs="Arial" w:hint="eastAsia"/>
          <w:shd w:val="clear" w:color="auto" w:fill="FFFFFF"/>
        </w:rPr>
        <w:t>目标学校的</w:t>
      </w:r>
      <w:r w:rsidR="00E20CB1" w:rsidRPr="007665FE">
        <w:rPr>
          <w:rStyle w:val="longtext"/>
          <w:rFonts w:ascii="Arial" w:hAnsi="Arial" w:cs="Arial" w:hint="eastAsia"/>
          <w:shd w:val="clear" w:color="auto" w:fill="FFFFFF"/>
        </w:rPr>
        <w:t>儿童在</w:t>
      </w:r>
      <w:r w:rsidR="00B16801" w:rsidRPr="007665FE">
        <w:rPr>
          <w:rStyle w:val="longtext"/>
          <w:rFonts w:ascii="Arial" w:hAnsi="Arial" w:cs="Arial" w:hint="eastAsia"/>
          <w:shd w:val="clear" w:color="auto" w:fill="FFFFFF"/>
        </w:rPr>
        <w:t>儿童保护，包</w:t>
      </w:r>
      <w:r w:rsidR="007665FE" w:rsidRPr="007665FE">
        <w:rPr>
          <w:rStyle w:val="longtext"/>
          <w:rFonts w:ascii="Arial" w:hAnsi="Arial" w:cs="Arial" w:hint="eastAsia"/>
          <w:shd w:val="clear" w:color="auto" w:fill="FFFFFF"/>
        </w:rPr>
        <w:t>括自我保护方面的意识、知识和能力，</w:t>
      </w:r>
      <w:r w:rsidR="00E20CB1" w:rsidRPr="007665FE">
        <w:rPr>
          <w:rStyle w:val="longtext"/>
          <w:rFonts w:ascii="Arial" w:hAnsi="Arial" w:cs="Arial" w:hint="eastAsia"/>
          <w:shd w:val="clear" w:color="auto" w:fill="FFFFFF"/>
        </w:rPr>
        <w:t>提高</w:t>
      </w:r>
      <w:r w:rsidR="00E20CB1" w:rsidRPr="007665FE">
        <w:rPr>
          <w:rStyle w:val="longtext"/>
          <w:rFonts w:ascii="Arial" w:hAnsi="Arial" w:cs="Arial"/>
          <w:shd w:val="clear" w:color="auto" w:fill="FFFFFF"/>
        </w:rPr>
        <w:t>其自身的生活技能</w:t>
      </w:r>
      <w:r w:rsidR="00E20CB1" w:rsidRPr="007665FE">
        <w:rPr>
          <w:rStyle w:val="longtext"/>
          <w:rFonts w:ascii="Arial" w:hAnsi="Arial" w:cs="Arial" w:hint="eastAsia"/>
          <w:shd w:val="clear" w:color="auto" w:fill="FFFFFF"/>
        </w:rPr>
        <w:t>，为即将到来的青春期做</w:t>
      </w:r>
      <w:r w:rsidR="00B16801" w:rsidRPr="007665FE">
        <w:rPr>
          <w:rStyle w:val="longtext"/>
          <w:rFonts w:ascii="Arial" w:hAnsi="Arial" w:cs="Arial" w:hint="eastAsia"/>
          <w:shd w:val="clear" w:color="auto" w:fill="FFFFFF"/>
        </w:rPr>
        <w:t>更好的准备。</w:t>
      </w:r>
    </w:p>
    <w:p w:rsidR="00C612B8" w:rsidRPr="005124E6" w:rsidRDefault="00BB5D87" w:rsidP="000F1266">
      <w:pPr>
        <w:pStyle w:val="ListParagraph"/>
        <w:numPr>
          <w:ilvl w:val="0"/>
          <w:numId w:val="10"/>
        </w:numPr>
        <w:ind w:firstLineChars="0"/>
        <w:rPr>
          <w:rFonts w:ascii="Times New Roman" w:hAnsi="Times New Roman"/>
          <w:b/>
        </w:rPr>
      </w:pPr>
      <w:r w:rsidRPr="005124E6">
        <w:rPr>
          <w:rFonts w:hint="eastAsia"/>
          <w:b/>
        </w:rPr>
        <w:t>基线调研</w:t>
      </w:r>
      <w:r w:rsidRPr="005124E6">
        <w:rPr>
          <w:b/>
        </w:rPr>
        <w:t>的</w:t>
      </w:r>
      <w:r w:rsidR="00471D18" w:rsidRPr="005124E6">
        <w:rPr>
          <w:rFonts w:hint="eastAsia"/>
          <w:b/>
        </w:rPr>
        <w:t>主要内容、</w:t>
      </w:r>
      <w:r w:rsidRPr="005124E6">
        <w:rPr>
          <w:rFonts w:hint="eastAsia"/>
          <w:b/>
        </w:rPr>
        <w:t>范围</w:t>
      </w:r>
    </w:p>
    <w:p w:rsidR="005141B6" w:rsidRDefault="000F1266" w:rsidP="000F1266">
      <w:pPr>
        <w:pStyle w:val="ListParagraph1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5124E6">
        <w:rPr>
          <w:rFonts w:ascii="Times New Roman" w:hAnsi="Times New Roman" w:hint="eastAsia"/>
          <w:b/>
        </w:rPr>
        <w:t>．</w:t>
      </w:r>
      <w:r w:rsidR="00BB5D87">
        <w:rPr>
          <w:rFonts w:ascii="Times New Roman" w:hAnsi="Times New Roman" w:hint="eastAsia"/>
          <w:b/>
        </w:rPr>
        <w:t>目的和内容</w:t>
      </w:r>
    </w:p>
    <w:p w:rsidR="00C612B8" w:rsidRPr="005141B6" w:rsidRDefault="00BB5D87" w:rsidP="005141B6">
      <w:pPr>
        <w:pStyle w:val="ListParagraph1"/>
        <w:spacing w:line="360" w:lineRule="auto"/>
        <w:ind w:firstLineChars="200" w:firstLine="440"/>
        <w:rPr>
          <w:rFonts w:ascii="Times New Roman" w:hAnsi="Times New Roman"/>
          <w:b/>
        </w:rPr>
      </w:pPr>
      <w:r w:rsidRPr="005141B6">
        <w:rPr>
          <w:rFonts w:ascii="Plan" w:hAnsi="Plan" w:hint="eastAsia"/>
        </w:rPr>
        <w:lastRenderedPageBreak/>
        <w:t>本次基线调研主要调查、了解以下方面的情况，为项目活动实施的有效性提供有力的依据，为项目监测、评估和最终的总结推广项目经验奠定基础：</w:t>
      </w:r>
    </w:p>
    <w:p w:rsidR="00C612B8" w:rsidRDefault="000F1266" w:rsidP="000F1266">
      <w:pPr>
        <w:pStyle w:val="Default"/>
        <w:spacing w:line="480" w:lineRule="auto"/>
        <w:ind w:left="822"/>
        <w:rPr>
          <w:rFonts w:ascii="Plan" w:hAnsi="Plan"/>
          <w:color w:val="auto"/>
          <w:sz w:val="22"/>
          <w:szCs w:val="22"/>
        </w:rPr>
      </w:pPr>
      <w:r>
        <w:rPr>
          <w:rFonts w:ascii="Plan" w:hAnsi="Plan" w:hint="eastAsia"/>
          <w:color w:val="auto"/>
          <w:sz w:val="22"/>
          <w:szCs w:val="22"/>
        </w:rPr>
        <w:t>1</w:t>
      </w:r>
      <w:r>
        <w:rPr>
          <w:rFonts w:ascii="Plan" w:hAnsi="Plan"/>
          <w:color w:val="auto"/>
          <w:sz w:val="22"/>
          <w:szCs w:val="22"/>
        </w:rPr>
        <w:t>.1</w:t>
      </w:r>
      <w:r w:rsidR="005124E6">
        <w:rPr>
          <w:rFonts w:ascii="Plan" w:hAnsi="Plan"/>
          <w:color w:val="auto"/>
          <w:sz w:val="22"/>
          <w:szCs w:val="22"/>
        </w:rPr>
        <w:t xml:space="preserve"> </w:t>
      </w:r>
      <w:r w:rsidR="00BB5D87">
        <w:rPr>
          <w:rFonts w:ascii="Plan" w:hAnsi="Plan" w:hint="eastAsia"/>
          <w:color w:val="auto"/>
          <w:sz w:val="22"/>
          <w:szCs w:val="22"/>
        </w:rPr>
        <w:t>儿童和青少年：</w:t>
      </w:r>
      <w:r w:rsidR="00BB5D87">
        <w:rPr>
          <w:rFonts w:ascii="Plan" w:hAnsi="Plan"/>
          <w:color w:val="auto"/>
          <w:sz w:val="22"/>
          <w:szCs w:val="22"/>
        </w:rPr>
        <w:t>i)</w:t>
      </w:r>
      <w:r w:rsidR="00BB5D87">
        <w:rPr>
          <w:rFonts w:ascii="Plan" w:hAnsi="Plan" w:hint="eastAsia"/>
          <w:color w:val="auto"/>
          <w:sz w:val="22"/>
          <w:szCs w:val="22"/>
        </w:rPr>
        <w:t>对儿童基本权利的理解</w:t>
      </w:r>
      <w:r w:rsidR="00BB5D87">
        <w:rPr>
          <w:rFonts w:ascii="Plan" w:hAnsi="Plan" w:hint="eastAsia"/>
          <w:color w:val="auto"/>
          <w:sz w:val="22"/>
          <w:szCs w:val="22"/>
        </w:rPr>
        <w:t>,</w:t>
      </w:r>
      <w:r w:rsidR="00BB5D87">
        <w:rPr>
          <w:rFonts w:ascii="Plan" w:hAnsi="Plan" w:hint="eastAsia"/>
          <w:color w:val="auto"/>
          <w:sz w:val="22"/>
          <w:szCs w:val="22"/>
        </w:rPr>
        <w:t>对儿童受保护权的理解，对儿童暴力四个形式的理解；</w:t>
      </w:r>
      <w:r w:rsidR="00BB5D87">
        <w:rPr>
          <w:rFonts w:ascii="Plan" w:hAnsi="Plan" w:hint="eastAsia"/>
          <w:color w:val="auto"/>
          <w:sz w:val="22"/>
          <w:szCs w:val="22"/>
        </w:rPr>
        <w:t xml:space="preserve">ii) </w:t>
      </w:r>
      <w:r w:rsidR="007665FE">
        <w:rPr>
          <w:rFonts w:ascii="Plan" w:hAnsi="Plan" w:hint="eastAsia"/>
          <w:color w:val="auto"/>
          <w:sz w:val="22"/>
          <w:szCs w:val="22"/>
        </w:rPr>
        <w:t>参与儿童活动团体的人数与比例、</w:t>
      </w:r>
      <w:r w:rsidR="00BB5D87">
        <w:rPr>
          <w:rFonts w:ascii="Plan" w:hAnsi="Plan" w:hint="eastAsia"/>
          <w:color w:val="auto"/>
          <w:sz w:val="22"/>
          <w:szCs w:val="22"/>
        </w:rPr>
        <w:t>活动内容和形式；</w:t>
      </w:r>
      <w:r w:rsidR="00BB5D87">
        <w:rPr>
          <w:rFonts w:ascii="Plan" w:hAnsi="Plan" w:hint="eastAsia"/>
          <w:color w:val="auto"/>
          <w:sz w:val="22"/>
          <w:szCs w:val="22"/>
        </w:rPr>
        <w:t>iii</w:t>
      </w:r>
      <w:r w:rsidR="00BB5D87">
        <w:rPr>
          <w:rFonts w:ascii="Plan" w:hAnsi="Plan" w:hint="eastAsia"/>
          <w:color w:val="auto"/>
          <w:sz w:val="22"/>
          <w:szCs w:val="22"/>
        </w:rPr>
        <w:t>）对儿童保护问题的报告途径和解决办法</w:t>
      </w:r>
      <w:r w:rsidR="007665FE">
        <w:rPr>
          <w:rFonts w:ascii="Plan" w:hAnsi="Plan" w:hint="eastAsia"/>
          <w:color w:val="auto"/>
          <w:sz w:val="22"/>
          <w:szCs w:val="22"/>
        </w:rPr>
        <w:t>；</w:t>
      </w:r>
      <w:r w:rsidR="00BB5D87">
        <w:rPr>
          <w:rFonts w:ascii="Plan" w:hAnsi="Plan" w:hint="eastAsia"/>
          <w:color w:val="auto"/>
          <w:sz w:val="22"/>
          <w:szCs w:val="22"/>
        </w:rPr>
        <w:t>iv</w:t>
      </w:r>
      <w:r w:rsidR="00BB5D87">
        <w:rPr>
          <w:rFonts w:ascii="Plan" w:hAnsi="Plan" w:hint="eastAsia"/>
          <w:color w:val="auto"/>
          <w:sz w:val="22"/>
          <w:szCs w:val="22"/>
        </w:rPr>
        <w:t>）自我保护的意识和能力；</w:t>
      </w:r>
      <w:r w:rsidR="00BB5D87">
        <w:rPr>
          <w:rFonts w:ascii="Plan" w:hAnsi="Plan" w:hint="eastAsia"/>
          <w:color w:val="auto"/>
          <w:sz w:val="22"/>
          <w:szCs w:val="22"/>
        </w:rPr>
        <w:t>v</w:t>
      </w:r>
      <w:r w:rsidR="00BB5D87">
        <w:rPr>
          <w:rFonts w:ascii="Plan" w:hAnsi="Plan" w:hint="eastAsia"/>
          <w:color w:val="auto"/>
          <w:sz w:val="22"/>
          <w:szCs w:val="22"/>
        </w:rPr>
        <w:t>）获取有关儿童保护知识和信息的来源和渠道；</w:t>
      </w:r>
      <w:r w:rsidR="00BB5D87">
        <w:rPr>
          <w:rFonts w:ascii="Plan" w:hAnsi="Plan" w:hint="eastAsia"/>
          <w:color w:val="auto"/>
          <w:sz w:val="22"/>
          <w:szCs w:val="22"/>
        </w:rPr>
        <w:t>vi</w:t>
      </w:r>
      <w:r w:rsidR="007665FE">
        <w:rPr>
          <w:rFonts w:ascii="Plan" w:hAnsi="Plan" w:hint="eastAsia"/>
          <w:color w:val="auto"/>
          <w:sz w:val="22"/>
          <w:szCs w:val="22"/>
        </w:rPr>
        <w:t>）参加社区或学校内儿童保护主题活动的内容、</w:t>
      </w:r>
      <w:r w:rsidR="00BB5D87">
        <w:rPr>
          <w:rFonts w:ascii="Plan" w:hAnsi="Plan" w:hint="eastAsia"/>
          <w:color w:val="auto"/>
          <w:sz w:val="22"/>
          <w:szCs w:val="22"/>
        </w:rPr>
        <w:t>形式</w:t>
      </w:r>
      <w:r w:rsidR="007665FE">
        <w:rPr>
          <w:rFonts w:ascii="Plan" w:hAnsi="Plan" w:hint="eastAsia"/>
          <w:color w:val="auto"/>
          <w:sz w:val="22"/>
          <w:szCs w:val="22"/>
        </w:rPr>
        <w:t>、</w:t>
      </w:r>
      <w:r w:rsidR="00BB5D87">
        <w:rPr>
          <w:rFonts w:ascii="Plan" w:hAnsi="Plan" w:hint="eastAsia"/>
          <w:color w:val="auto"/>
          <w:sz w:val="22"/>
          <w:szCs w:val="22"/>
        </w:rPr>
        <w:t>频率和效果</w:t>
      </w:r>
    </w:p>
    <w:p w:rsidR="00C612B8" w:rsidRDefault="000F1266" w:rsidP="000F1266">
      <w:pPr>
        <w:pStyle w:val="Default"/>
        <w:spacing w:line="480" w:lineRule="auto"/>
        <w:ind w:left="822"/>
        <w:rPr>
          <w:rFonts w:ascii="Plan" w:hAnsi="Plan"/>
          <w:color w:val="auto"/>
          <w:sz w:val="22"/>
          <w:szCs w:val="22"/>
        </w:rPr>
      </w:pPr>
      <w:r>
        <w:rPr>
          <w:rFonts w:ascii="Plan" w:hAnsi="Plan" w:hint="eastAsia"/>
          <w:color w:val="auto"/>
          <w:sz w:val="22"/>
          <w:szCs w:val="22"/>
        </w:rPr>
        <w:t>1.2</w:t>
      </w:r>
      <w:r w:rsidR="005124E6">
        <w:rPr>
          <w:rFonts w:ascii="Plan" w:hAnsi="Plan"/>
          <w:color w:val="auto"/>
          <w:sz w:val="22"/>
          <w:szCs w:val="22"/>
        </w:rPr>
        <w:t xml:space="preserve"> </w:t>
      </w:r>
      <w:r w:rsidR="007665FE">
        <w:rPr>
          <w:rFonts w:ascii="Plan" w:hAnsi="Plan" w:hint="eastAsia"/>
          <w:color w:val="auto"/>
          <w:sz w:val="22"/>
          <w:szCs w:val="22"/>
        </w:rPr>
        <w:t>学校</w:t>
      </w:r>
      <w:r w:rsidR="007665FE">
        <w:rPr>
          <w:rFonts w:ascii="Plan" w:hAnsi="Plan"/>
          <w:color w:val="auto"/>
          <w:sz w:val="22"/>
          <w:szCs w:val="22"/>
        </w:rPr>
        <w:t>老师</w:t>
      </w:r>
      <w:r w:rsidR="00BB5D87">
        <w:rPr>
          <w:rFonts w:ascii="Plan" w:hAnsi="Plan" w:hint="eastAsia"/>
          <w:color w:val="auto"/>
          <w:sz w:val="22"/>
          <w:szCs w:val="22"/>
        </w:rPr>
        <w:t>：</w:t>
      </w:r>
      <w:r w:rsidR="00BB5D87">
        <w:rPr>
          <w:rFonts w:ascii="Plan" w:hAnsi="Plan" w:hint="eastAsia"/>
          <w:color w:val="auto"/>
          <w:sz w:val="22"/>
          <w:szCs w:val="22"/>
        </w:rPr>
        <w:t>i</w:t>
      </w:r>
      <w:r w:rsidR="00BB5D87">
        <w:rPr>
          <w:rFonts w:ascii="Plan" w:hAnsi="Plan" w:hint="eastAsia"/>
          <w:color w:val="auto"/>
          <w:sz w:val="22"/>
          <w:szCs w:val="22"/>
        </w:rPr>
        <w:t>）对儿童基本权利的理解，对保护权的理解，对针对儿童暴力的四个形式的理解；</w:t>
      </w:r>
      <w:r w:rsidR="00BB5D87">
        <w:rPr>
          <w:rFonts w:ascii="Plan" w:hAnsi="Plan" w:hint="eastAsia"/>
          <w:color w:val="auto"/>
          <w:sz w:val="22"/>
          <w:szCs w:val="22"/>
        </w:rPr>
        <w:t>ii</w:t>
      </w:r>
      <w:r w:rsidR="00BB5D87">
        <w:rPr>
          <w:rFonts w:ascii="Plan" w:hAnsi="Plan" w:hint="eastAsia"/>
          <w:color w:val="auto"/>
          <w:sz w:val="22"/>
          <w:szCs w:val="22"/>
        </w:rPr>
        <w:t>）对待孩子的行为方式，是否有正面积极管教的意识及运用情况；</w:t>
      </w:r>
      <w:r w:rsidR="007665FE">
        <w:rPr>
          <w:rFonts w:ascii="Plan" w:hAnsi="Plan" w:hint="eastAsia"/>
          <w:color w:val="auto"/>
          <w:sz w:val="22"/>
          <w:szCs w:val="22"/>
        </w:rPr>
        <w:t>iii</w:t>
      </w:r>
      <w:r w:rsidR="00BB5D87">
        <w:rPr>
          <w:rFonts w:ascii="Plan" w:hAnsi="Plan" w:hint="eastAsia"/>
          <w:color w:val="auto"/>
          <w:sz w:val="22"/>
          <w:szCs w:val="22"/>
        </w:rPr>
        <w:t>）对孩子的保护意识和保护技能；</w:t>
      </w:r>
      <w:r w:rsidR="007665FE">
        <w:rPr>
          <w:rFonts w:ascii="Plan" w:hAnsi="Plan" w:hint="eastAsia"/>
          <w:color w:val="auto"/>
          <w:sz w:val="22"/>
          <w:szCs w:val="22"/>
        </w:rPr>
        <w:t>i</w:t>
      </w:r>
      <w:r w:rsidR="00BB5D87">
        <w:rPr>
          <w:rFonts w:ascii="Plan" w:hAnsi="Plan" w:hint="eastAsia"/>
          <w:color w:val="auto"/>
          <w:sz w:val="22"/>
          <w:szCs w:val="22"/>
        </w:rPr>
        <w:t>v</w:t>
      </w:r>
      <w:r w:rsidR="007665FE">
        <w:rPr>
          <w:rFonts w:ascii="Plan" w:hAnsi="Plan" w:hint="eastAsia"/>
          <w:color w:val="auto"/>
          <w:sz w:val="22"/>
          <w:szCs w:val="22"/>
        </w:rPr>
        <w:t>）孩子受到伤害怎么办，是否知道在哪里以及如何报告儿童保护问题。</w:t>
      </w:r>
    </w:p>
    <w:p w:rsidR="00C612B8" w:rsidRDefault="00C612B8" w:rsidP="001A7FE5">
      <w:pPr>
        <w:autoSpaceDE w:val="0"/>
        <w:autoSpaceDN w:val="0"/>
        <w:adjustRightInd w:val="0"/>
        <w:spacing w:after="0" w:line="360" w:lineRule="auto"/>
        <w:jc w:val="both"/>
        <w:rPr>
          <w:rFonts w:ascii="Plan" w:hAnsi="Plan"/>
        </w:rPr>
      </w:pPr>
    </w:p>
    <w:p w:rsidR="00C612B8" w:rsidRPr="00BF66E1" w:rsidRDefault="00BB5D87" w:rsidP="000F1266">
      <w:pPr>
        <w:pStyle w:val="ListParagraph1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 w:rsidRPr="00BF66E1">
        <w:rPr>
          <w:rFonts w:ascii="Times New Roman" w:hAnsi="Times New Roman" w:hint="eastAsia"/>
          <w:b/>
        </w:rPr>
        <w:t>调研范围</w:t>
      </w:r>
    </w:p>
    <w:p w:rsidR="00C612B8" w:rsidRPr="00471D18" w:rsidRDefault="00BB5D87" w:rsidP="00471D18">
      <w:pPr>
        <w:spacing w:line="360" w:lineRule="auto"/>
        <w:rPr>
          <w:rFonts w:ascii="Plan" w:hAnsi="Plan"/>
        </w:rPr>
      </w:pPr>
      <w:r>
        <w:rPr>
          <w:rFonts w:ascii="Plan" w:hAnsi="Plan" w:hint="eastAsia"/>
        </w:rPr>
        <w:t xml:space="preserve">        </w:t>
      </w:r>
      <w:r>
        <w:rPr>
          <w:rFonts w:ascii="Plan" w:hAnsi="Plan" w:hint="eastAsia"/>
        </w:rPr>
        <w:t>此次调研将</w:t>
      </w:r>
      <w:r w:rsidRPr="003C64FE">
        <w:rPr>
          <w:rFonts w:ascii="Plan" w:hAnsi="Plan" w:hint="eastAsia"/>
        </w:rPr>
        <w:t>在</w:t>
      </w:r>
      <w:r w:rsidR="00485CED">
        <w:rPr>
          <w:rFonts w:ascii="Plan" w:hAnsi="Plan" w:hint="eastAsia"/>
        </w:rPr>
        <w:t>陕西省</w:t>
      </w:r>
      <w:r w:rsidR="00485CED">
        <w:rPr>
          <w:rFonts w:ascii="Plan" w:hAnsi="Plan"/>
        </w:rPr>
        <w:t>淳化县和蒲城县进行。</w:t>
      </w:r>
      <w:r w:rsidR="00485CED">
        <w:rPr>
          <w:rFonts w:ascii="Plan" w:hAnsi="Plan" w:hint="eastAsia"/>
        </w:rPr>
        <w:t>访谈</w:t>
      </w:r>
      <w:r w:rsidR="00485CED">
        <w:rPr>
          <w:rFonts w:ascii="Plan" w:hAnsi="Plan"/>
        </w:rPr>
        <w:t>对象包括教育局工作人员、</w:t>
      </w:r>
      <w:r w:rsidR="00485CED">
        <w:rPr>
          <w:rFonts w:ascii="Plan" w:hAnsi="Plan" w:hint="eastAsia"/>
        </w:rPr>
        <w:t>学校</w:t>
      </w:r>
      <w:r w:rsidR="00485CED">
        <w:rPr>
          <w:rFonts w:ascii="Plan" w:hAnsi="Plan"/>
        </w:rPr>
        <w:t>校长、</w:t>
      </w:r>
      <w:r w:rsidR="007665FE">
        <w:rPr>
          <w:rFonts w:ascii="Plan" w:hAnsi="Plan" w:hint="eastAsia"/>
        </w:rPr>
        <w:t>老师</w:t>
      </w:r>
      <w:r w:rsidR="00AA36C3">
        <w:rPr>
          <w:rFonts w:ascii="Plan" w:hAnsi="Plan" w:hint="eastAsia"/>
        </w:rPr>
        <w:t>。</w:t>
      </w:r>
      <w:r w:rsidR="00471D18">
        <w:rPr>
          <w:rFonts w:ascii="Plan" w:hAnsi="Plan" w:hint="eastAsia"/>
        </w:rPr>
        <w:t>并进行定量和定性的分析。</w:t>
      </w:r>
    </w:p>
    <w:p w:rsidR="00C612B8" w:rsidRPr="005124E6" w:rsidRDefault="000F1266" w:rsidP="000F1266">
      <w:pPr>
        <w:rPr>
          <w:rFonts w:ascii="Times New Roman" w:hAnsi="Times New Roman"/>
          <w:b/>
        </w:rPr>
      </w:pPr>
      <w:r w:rsidRPr="005124E6">
        <w:rPr>
          <w:rFonts w:hint="eastAsia"/>
          <w:b/>
        </w:rPr>
        <w:t>五</w:t>
      </w:r>
      <w:r w:rsidRPr="005124E6">
        <w:rPr>
          <w:b/>
        </w:rPr>
        <w:t>、</w:t>
      </w:r>
      <w:r w:rsidR="00BB5D87" w:rsidRPr="005124E6">
        <w:rPr>
          <w:rFonts w:hint="eastAsia"/>
          <w:b/>
        </w:rPr>
        <w:t>调查方法</w:t>
      </w:r>
    </w:p>
    <w:p w:rsidR="00C612B8" w:rsidRPr="001A7FE5" w:rsidRDefault="00BB5D87" w:rsidP="001A7FE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</w:t>
      </w:r>
      <w:r>
        <w:rPr>
          <w:rFonts w:ascii="Times New Roman" w:hAnsi="Times New Roman" w:hint="eastAsia"/>
        </w:rPr>
        <w:t>定性和定量的数据都要求收集，可以采用焦点小组访谈、调查问卷、深度访谈等方法。</w:t>
      </w:r>
    </w:p>
    <w:p w:rsidR="00C612B8" w:rsidRPr="005124E6" w:rsidRDefault="005124E6" w:rsidP="005124E6">
      <w:pPr>
        <w:rPr>
          <w:rFonts w:ascii="Times New Roman" w:hAnsi="Times New Roman"/>
          <w:b/>
        </w:rPr>
      </w:pPr>
      <w:r>
        <w:rPr>
          <w:rFonts w:hint="eastAsia"/>
          <w:b/>
        </w:rPr>
        <w:t>六</w:t>
      </w:r>
      <w:r>
        <w:rPr>
          <w:b/>
        </w:rPr>
        <w:t>、</w:t>
      </w:r>
      <w:r w:rsidR="00BB5D87" w:rsidRPr="005124E6">
        <w:rPr>
          <w:rFonts w:hint="eastAsia"/>
          <w:b/>
        </w:rPr>
        <w:t>产出</w:t>
      </w:r>
    </w:p>
    <w:p w:rsidR="00C612B8" w:rsidRDefault="000F1266" w:rsidP="000F1266">
      <w:pPr>
        <w:pStyle w:val="ListParagraph1"/>
        <w:spacing w:line="360" w:lineRule="auto"/>
        <w:ind w:left="0" w:firstLineChars="300" w:firstLine="66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.</w:t>
      </w:r>
      <w:r w:rsidR="00AA36C3">
        <w:rPr>
          <w:rFonts w:ascii="Times New Roman" w:hAnsi="Times New Roman" w:hint="eastAsia"/>
        </w:rPr>
        <w:t>一份</w:t>
      </w:r>
      <w:r w:rsidR="00BB5D87">
        <w:rPr>
          <w:rFonts w:ascii="Times New Roman" w:hAnsi="Times New Roman" w:hint="eastAsia"/>
        </w:rPr>
        <w:t>中英文报告；</w:t>
      </w:r>
    </w:p>
    <w:p w:rsidR="00C612B8" w:rsidRPr="001A7FE5" w:rsidRDefault="000F1266" w:rsidP="000F1266">
      <w:pPr>
        <w:pStyle w:val="ListParagraph1"/>
        <w:spacing w:line="360" w:lineRule="auto"/>
        <w:ind w:left="456" w:firstLineChars="100" w:firstLine="220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 w:rsidR="00E970F7">
        <w:rPr>
          <w:rFonts w:ascii="Times New Roman" w:hAnsi="Times New Roman" w:hint="eastAsia"/>
        </w:rPr>
        <w:t>小组访谈</w:t>
      </w:r>
      <w:r w:rsidR="00BB5D87">
        <w:rPr>
          <w:rFonts w:ascii="Times New Roman" w:hAnsi="Times New Roman" w:hint="eastAsia"/>
        </w:rPr>
        <w:t>提纲</w:t>
      </w:r>
      <w:r w:rsidR="00E970F7">
        <w:rPr>
          <w:rFonts w:ascii="Times New Roman" w:hAnsi="Times New Roman" w:hint="eastAsia"/>
        </w:rPr>
        <w:t>和</w:t>
      </w:r>
      <w:r w:rsidR="00E970F7">
        <w:rPr>
          <w:rFonts w:ascii="Times New Roman" w:hAnsi="Times New Roman"/>
        </w:rPr>
        <w:t>定性调查方案</w:t>
      </w:r>
      <w:r w:rsidR="00BB5D87">
        <w:rPr>
          <w:rFonts w:ascii="Times New Roman" w:hAnsi="Times New Roman" w:hint="eastAsia"/>
        </w:rPr>
        <w:t>；</w:t>
      </w:r>
    </w:p>
    <w:p w:rsidR="00C612B8" w:rsidRPr="005124E6" w:rsidRDefault="000F1266" w:rsidP="000F1266">
      <w:pPr>
        <w:rPr>
          <w:rFonts w:ascii="Times New Roman" w:hAnsi="Times New Roman"/>
          <w:b/>
        </w:rPr>
      </w:pPr>
      <w:r w:rsidRPr="005124E6">
        <w:rPr>
          <w:rFonts w:hint="eastAsia"/>
          <w:b/>
        </w:rPr>
        <w:t>七</w:t>
      </w:r>
      <w:r w:rsidRPr="005124E6">
        <w:rPr>
          <w:b/>
        </w:rPr>
        <w:t>、</w:t>
      </w:r>
      <w:r w:rsidR="00BB5D87" w:rsidRPr="005124E6">
        <w:rPr>
          <w:rFonts w:hint="eastAsia"/>
          <w:b/>
        </w:rPr>
        <w:t>报告及相关要求</w:t>
      </w:r>
    </w:p>
    <w:p w:rsidR="001A7FE5" w:rsidRDefault="00BB5D87" w:rsidP="005124E6">
      <w:pPr>
        <w:spacing w:after="0" w:line="360" w:lineRule="auto"/>
        <w:ind w:firstLineChars="200" w:firstLine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合同签署后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日完成调研和报告的提交。调研方负责所有差旅和访谈的安排，</w:t>
      </w:r>
      <w:r w:rsidR="00D0108D">
        <w:rPr>
          <w:rFonts w:ascii="Times New Roman" w:hAnsi="Times New Roman" w:hint="eastAsia"/>
        </w:rPr>
        <w:t>国际计划负责</w:t>
      </w:r>
      <w:r w:rsidR="00D0108D">
        <w:rPr>
          <w:rFonts w:ascii="Times New Roman" w:hAnsi="Times New Roman"/>
        </w:rPr>
        <w:t>提供</w:t>
      </w:r>
      <w:r w:rsidR="00D0108D">
        <w:rPr>
          <w:rFonts w:ascii="Times New Roman" w:hAnsi="Times New Roman" w:hint="eastAsia"/>
        </w:rPr>
        <w:t>协助</w:t>
      </w:r>
      <w:r w:rsidR="00D0108D">
        <w:rPr>
          <w:rFonts w:ascii="Times New Roman" w:hAnsi="Times New Roman"/>
        </w:rPr>
        <w:t>和</w:t>
      </w:r>
      <w:r>
        <w:rPr>
          <w:rFonts w:ascii="Times New Roman" w:hAnsi="Times New Roman" w:hint="eastAsia"/>
        </w:rPr>
        <w:t>支持。</w:t>
      </w:r>
    </w:p>
    <w:p w:rsidR="00551499" w:rsidRDefault="00BB5D87" w:rsidP="009819FA">
      <w:pPr>
        <w:spacing w:after="0" w:line="360" w:lineRule="auto"/>
        <w:ind w:firstLineChars="200" w:firstLine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时间表（初步计划）：</w:t>
      </w:r>
    </w:p>
    <w:p w:rsidR="009819FA" w:rsidRDefault="009819FA" w:rsidP="009819FA">
      <w:pPr>
        <w:spacing w:after="0" w:line="360" w:lineRule="auto"/>
        <w:ind w:firstLineChars="200" w:firstLine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1.2016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/>
        </w:rPr>
        <w:t>前完成对</w:t>
      </w:r>
      <w:r>
        <w:rPr>
          <w:rFonts w:ascii="Times New Roman" w:hAnsi="Times New Roman" w:hint="eastAsia"/>
        </w:rPr>
        <w:t>400</w:t>
      </w:r>
      <w:r>
        <w:rPr>
          <w:rFonts w:ascii="Times New Roman" w:hAnsi="Times New Roman" w:hint="eastAsia"/>
        </w:rPr>
        <w:t>余份</w:t>
      </w:r>
      <w:r>
        <w:rPr>
          <w:rFonts w:ascii="Times New Roman" w:hAnsi="Times New Roman"/>
        </w:rPr>
        <w:t>问卷的输机、整理和分析工作</w:t>
      </w:r>
    </w:p>
    <w:p w:rsidR="009819FA" w:rsidRDefault="009819FA" w:rsidP="009819FA">
      <w:pPr>
        <w:spacing w:after="0" w:line="360" w:lineRule="auto"/>
        <w:ind w:firstLineChars="200" w:firstLine="440"/>
        <w:rPr>
          <w:rFonts w:ascii="Times New Roman" w:hAnsi="Times New Roman"/>
        </w:rPr>
      </w:pPr>
      <w:r>
        <w:rPr>
          <w:rFonts w:ascii="Times New Roman" w:hAnsi="Times New Roman"/>
        </w:rPr>
        <w:t>2.2016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/>
        </w:rPr>
        <w:t>前，完成现场访谈工作。</w:t>
      </w:r>
    </w:p>
    <w:p w:rsidR="009819FA" w:rsidRDefault="009819FA" w:rsidP="009819FA">
      <w:pPr>
        <w:spacing w:after="0" w:line="360" w:lineRule="auto"/>
        <w:ind w:firstLineChars="200" w:firstLine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2.1 </w:t>
      </w:r>
      <w:r>
        <w:rPr>
          <w:rFonts w:ascii="Times New Roman" w:hAnsi="Times New Roman" w:hint="eastAsia"/>
        </w:rPr>
        <w:t>准备</w:t>
      </w:r>
      <w:r>
        <w:rPr>
          <w:rFonts w:ascii="Times New Roman" w:hAnsi="Times New Roman"/>
        </w:rPr>
        <w:t>访谈提纲，定性调查方案。</w:t>
      </w:r>
    </w:p>
    <w:p w:rsidR="009819FA" w:rsidRDefault="009819FA" w:rsidP="009819FA">
      <w:pPr>
        <w:spacing w:after="0" w:line="360" w:lineRule="auto"/>
        <w:ind w:firstLineChars="250" w:firstLine="5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2.2</w:t>
      </w:r>
      <w:r>
        <w:rPr>
          <w:rFonts w:ascii="Times New Roman" w:hAnsi="Times New Roman" w:hint="eastAsia"/>
        </w:rPr>
        <w:t>双方</w:t>
      </w:r>
      <w:r>
        <w:rPr>
          <w:rFonts w:ascii="Times New Roman" w:hAnsi="Times New Roman"/>
        </w:rPr>
        <w:t>讨论、听取意见反馈。</w:t>
      </w:r>
    </w:p>
    <w:p w:rsidR="009819FA" w:rsidRDefault="009819FA" w:rsidP="009819FA">
      <w:pPr>
        <w:spacing w:after="0" w:line="360" w:lineRule="auto"/>
        <w:ind w:firstLineChars="250" w:firstLine="5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2.3 </w:t>
      </w:r>
      <w:r>
        <w:rPr>
          <w:rFonts w:ascii="Times New Roman" w:hAnsi="Times New Roman" w:hint="eastAsia"/>
        </w:rPr>
        <w:t>确定</w:t>
      </w:r>
      <w:r>
        <w:rPr>
          <w:rFonts w:ascii="Times New Roman" w:hAnsi="Times New Roman"/>
        </w:rPr>
        <w:t>最终方案和日程安排。</w:t>
      </w:r>
    </w:p>
    <w:p w:rsidR="009819FA" w:rsidRDefault="009819FA" w:rsidP="009819FA">
      <w:pPr>
        <w:spacing w:after="0" w:line="360" w:lineRule="auto"/>
        <w:ind w:firstLineChars="100" w:firstLine="22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3.</w:t>
      </w:r>
      <w:r>
        <w:rPr>
          <w:rFonts w:ascii="Times New Roman" w:hAnsi="Times New Roman"/>
        </w:rPr>
        <w:t>2016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/>
        </w:rPr>
        <w:t>前完成蒲城和淳化两个县的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所</w:t>
      </w:r>
      <w:r>
        <w:rPr>
          <w:rFonts w:ascii="Times New Roman" w:hAnsi="Times New Roman"/>
        </w:rPr>
        <w:t>学校调研。</w:t>
      </w:r>
    </w:p>
    <w:p w:rsidR="00C612B8" w:rsidRPr="009819FA" w:rsidRDefault="009819FA" w:rsidP="009819FA">
      <w:pPr>
        <w:spacing w:after="0" w:line="360" w:lineRule="auto"/>
        <w:ind w:firstLineChars="100" w:firstLine="220"/>
        <w:rPr>
          <w:rFonts w:ascii="Times New Roman" w:hAnsi="Times New Roman"/>
        </w:rPr>
      </w:pPr>
      <w:r>
        <w:rPr>
          <w:rFonts w:ascii="Times New Roman" w:hAnsi="Times New Roman"/>
        </w:rPr>
        <w:t>4.2016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26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/>
        </w:rPr>
        <w:t>前</w:t>
      </w:r>
      <w:r>
        <w:rPr>
          <w:rFonts w:ascii="Times New Roman" w:hAnsi="Times New Roman" w:hint="eastAsia"/>
        </w:rPr>
        <w:t>根据</w:t>
      </w:r>
      <w:r>
        <w:rPr>
          <w:rFonts w:ascii="Times New Roman" w:hAnsi="Times New Roman"/>
        </w:rPr>
        <w:t>意见和建议进行修改完善调研报告并完成</w:t>
      </w:r>
      <w:r>
        <w:rPr>
          <w:rFonts w:ascii="Times New Roman" w:hAnsi="Times New Roman" w:hint="eastAsia"/>
        </w:rPr>
        <w:t>中英文</w:t>
      </w:r>
      <w:r>
        <w:rPr>
          <w:rFonts w:ascii="Times New Roman" w:hAnsi="Times New Roman"/>
        </w:rPr>
        <w:t>调研</w:t>
      </w:r>
      <w:r>
        <w:rPr>
          <w:rFonts w:ascii="Times New Roman" w:hAnsi="Times New Roman" w:hint="eastAsia"/>
        </w:rPr>
        <w:t>报告</w:t>
      </w:r>
      <w:r>
        <w:rPr>
          <w:rFonts w:ascii="Times New Roman" w:hAnsi="Times New Roman"/>
        </w:rPr>
        <w:t>的终稿</w:t>
      </w:r>
      <w:r>
        <w:rPr>
          <w:rFonts w:ascii="Times New Roman" w:hAnsi="Times New Roman" w:hint="eastAsia"/>
        </w:rPr>
        <w:t>。</w:t>
      </w:r>
    </w:p>
    <w:p w:rsidR="00C612B8" w:rsidRPr="005124E6" w:rsidRDefault="005124E6" w:rsidP="005124E6">
      <w:pPr>
        <w:rPr>
          <w:b/>
        </w:rPr>
      </w:pPr>
      <w:r>
        <w:rPr>
          <w:rFonts w:hint="eastAsia"/>
          <w:b/>
        </w:rPr>
        <w:t>八</w:t>
      </w:r>
      <w:r>
        <w:rPr>
          <w:b/>
        </w:rPr>
        <w:t>、</w:t>
      </w:r>
      <w:r w:rsidR="00BB5D87" w:rsidRPr="000F1266">
        <w:rPr>
          <w:rFonts w:hint="eastAsia"/>
          <w:b/>
        </w:rPr>
        <w:t>付款</w:t>
      </w:r>
    </w:p>
    <w:p w:rsidR="00C612B8" w:rsidRDefault="005124E6" w:rsidP="005124E6">
      <w:pPr>
        <w:pStyle w:val="ListParagraph1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 w:rsidR="00BB5D87">
        <w:rPr>
          <w:rFonts w:ascii="Times New Roman" w:hAnsi="Times New Roman" w:hint="eastAsia"/>
        </w:rPr>
        <w:t>合同签署后支付总款</w:t>
      </w:r>
      <w:r w:rsidR="00BB5D87">
        <w:rPr>
          <w:rFonts w:ascii="Times New Roman" w:hAnsi="Times New Roman" w:hint="eastAsia"/>
        </w:rPr>
        <w:t>30%</w:t>
      </w:r>
      <w:r w:rsidR="00BB5D87">
        <w:rPr>
          <w:rFonts w:ascii="Times New Roman" w:hAnsi="Times New Roman" w:hint="eastAsia"/>
        </w:rPr>
        <w:t>；</w:t>
      </w:r>
    </w:p>
    <w:p w:rsidR="00C612B8" w:rsidRPr="001A7FE5" w:rsidRDefault="000F1266" w:rsidP="000F1266">
      <w:pPr>
        <w:pStyle w:val="ListParagraph1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B5D87">
        <w:rPr>
          <w:rFonts w:ascii="Times New Roman" w:hAnsi="Times New Roman" w:hint="eastAsia"/>
        </w:rPr>
        <w:t>最终报告提交之后支付剩余的</w:t>
      </w:r>
      <w:r w:rsidR="00BB5D87">
        <w:rPr>
          <w:rFonts w:ascii="Times New Roman" w:hAnsi="Times New Roman" w:hint="eastAsia"/>
        </w:rPr>
        <w:t>70%</w:t>
      </w:r>
      <w:r w:rsidR="00BB5D87">
        <w:rPr>
          <w:rStyle w:val="CommentReference"/>
          <w:rFonts w:hint="eastAsia"/>
        </w:rPr>
        <w:t>。</w:t>
      </w:r>
    </w:p>
    <w:p w:rsidR="00C612B8" w:rsidRPr="005124E6" w:rsidRDefault="005124E6" w:rsidP="005124E6">
      <w:pPr>
        <w:rPr>
          <w:rFonts w:ascii="Times New Roman" w:hAnsi="Times New Roman"/>
          <w:b/>
        </w:rPr>
      </w:pPr>
      <w:r>
        <w:rPr>
          <w:rFonts w:hint="eastAsia"/>
          <w:b/>
        </w:rPr>
        <w:t>九</w:t>
      </w:r>
      <w:r>
        <w:rPr>
          <w:b/>
        </w:rPr>
        <w:t>、</w:t>
      </w:r>
      <w:r w:rsidR="00BB5D87" w:rsidRPr="005124E6">
        <w:rPr>
          <w:rFonts w:hint="eastAsia"/>
          <w:b/>
        </w:rPr>
        <w:t>投标资质要求</w:t>
      </w:r>
    </w:p>
    <w:p w:rsidR="00C612B8" w:rsidRDefault="000F1266" w:rsidP="000F1266">
      <w:pPr>
        <w:spacing w:after="0" w:line="360" w:lineRule="auto"/>
        <w:ind w:leftChars="200" w:left="660" w:hangingChars="100" w:hanging="22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.</w:t>
      </w:r>
      <w:r w:rsidR="00BB5D87">
        <w:rPr>
          <w:rFonts w:ascii="Times New Roman" w:hAnsi="Times New Roman" w:hint="eastAsia"/>
        </w:rPr>
        <w:t>顾问公司</w:t>
      </w:r>
      <w:r w:rsidR="00BB5D87">
        <w:rPr>
          <w:rFonts w:ascii="Times New Roman" w:hAnsi="Times New Roman" w:hint="eastAsia"/>
        </w:rPr>
        <w:t>/</w:t>
      </w:r>
      <w:r w:rsidR="00BB5D87">
        <w:rPr>
          <w:rFonts w:ascii="Times New Roman" w:hAnsi="Times New Roman" w:hint="eastAsia"/>
        </w:rPr>
        <w:t>研究机构</w:t>
      </w:r>
      <w:r w:rsidR="00BB5D87">
        <w:rPr>
          <w:rFonts w:ascii="Times New Roman" w:hAnsi="Times New Roman" w:hint="eastAsia"/>
        </w:rPr>
        <w:t>/</w:t>
      </w:r>
      <w:r w:rsidR="00BB5D87">
        <w:rPr>
          <w:rFonts w:ascii="Times New Roman" w:hAnsi="Times New Roman" w:hint="eastAsia"/>
        </w:rPr>
        <w:t>个人：儿童保护、社会性别、教育</w:t>
      </w:r>
      <w:r w:rsidR="00BB5D87" w:rsidRPr="003C64FE">
        <w:rPr>
          <w:rFonts w:ascii="Times New Roman" w:hAnsi="Times New Roman" w:hint="eastAsia"/>
          <w:color w:val="000000"/>
        </w:rPr>
        <w:t>等</w:t>
      </w:r>
      <w:r w:rsidR="00BB5D87">
        <w:rPr>
          <w:rFonts w:ascii="Times New Roman" w:hAnsi="Times New Roman" w:hint="eastAsia"/>
        </w:rPr>
        <w:t>相关领域，对开展入户实地调研、定性和定量研究、数据分析和报告书写有丰富经验（最少</w:t>
      </w:r>
      <w:r w:rsidR="00BB5D87">
        <w:rPr>
          <w:rFonts w:ascii="Times New Roman" w:hAnsi="Times New Roman" w:hint="eastAsia"/>
        </w:rPr>
        <w:t>5</w:t>
      </w:r>
      <w:r w:rsidR="00BB5D87">
        <w:rPr>
          <w:rFonts w:ascii="Times New Roman" w:hAnsi="Times New Roman" w:hint="eastAsia"/>
        </w:rPr>
        <w:t>年）；</w:t>
      </w:r>
    </w:p>
    <w:p w:rsidR="00C612B8" w:rsidRDefault="000F1266" w:rsidP="000F1266">
      <w:pPr>
        <w:spacing w:after="0" w:line="360" w:lineRule="auto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B5D87">
        <w:rPr>
          <w:rFonts w:ascii="Times New Roman" w:hAnsi="Times New Roman" w:hint="eastAsia"/>
        </w:rPr>
        <w:t>在针对知识、能力态度和实践方面的入户调查有丰富经验，能采用定量研究工具和性别方法；</w:t>
      </w:r>
    </w:p>
    <w:p w:rsidR="00C612B8" w:rsidRDefault="000F1266" w:rsidP="000F1266">
      <w:pPr>
        <w:spacing w:after="0" w:line="360" w:lineRule="auto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B5D87">
        <w:rPr>
          <w:rFonts w:ascii="Times New Roman" w:hAnsi="Times New Roman" w:hint="eastAsia"/>
        </w:rPr>
        <w:t>熟练使用相关统计软件：</w:t>
      </w:r>
      <w:r w:rsidR="00BB5D87">
        <w:rPr>
          <w:rFonts w:ascii="Times New Roman" w:hAnsi="Times New Roman"/>
        </w:rPr>
        <w:t>STATA, SPSS, CSPro, SAS</w:t>
      </w:r>
      <w:r w:rsidR="00BB5D87">
        <w:rPr>
          <w:rFonts w:ascii="Times New Roman" w:hAnsi="Times New Roman" w:hint="eastAsia"/>
        </w:rPr>
        <w:t xml:space="preserve"> </w:t>
      </w:r>
      <w:r w:rsidR="00BB5D87">
        <w:rPr>
          <w:rFonts w:ascii="Times New Roman" w:hAnsi="Times New Roman" w:hint="eastAsia"/>
        </w:rPr>
        <w:t>等；</w:t>
      </w:r>
    </w:p>
    <w:p w:rsidR="00C612B8" w:rsidRDefault="000F1266" w:rsidP="000F1266">
      <w:pPr>
        <w:spacing w:after="0" w:line="360" w:lineRule="auto"/>
        <w:ind w:left="432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/>
        </w:rPr>
        <w:t xml:space="preserve"> </w:t>
      </w:r>
      <w:r w:rsidR="00BB5D87">
        <w:rPr>
          <w:rFonts w:ascii="Times New Roman" w:hAnsi="Times New Roman" w:hint="eastAsia"/>
        </w:rPr>
        <w:t>具备良好沟通技巧，可以用简单易懂的语言解释复杂的问题或概念；</w:t>
      </w:r>
    </w:p>
    <w:p w:rsidR="00C612B8" w:rsidRPr="000F1266" w:rsidRDefault="000F1266" w:rsidP="000F1266">
      <w:pPr>
        <w:spacing w:after="0" w:line="360" w:lineRule="auto"/>
        <w:ind w:firstLineChars="200" w:firstLine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5.</w:t>
      </w:r>
      <w:r>
        <w:rPr>
          <w:rFonts w:ascii="Times New Roman" w:hAnsi="Times New Roman"/>
        </w:rPr>
        <w:t xml:space="preserve"> </w:t>
      </w:r>
      <w:r w:rsidR="00BB5D87" w:rsidRPr="000F1266">
        <w:rPr>
          <w:rFonts w:ascii="Times New Roman" w:hAnsi="Times New Roman" w:hint="eastAsia"/>
        </w:rPr>
        <w:t>熟练掌握和运用中英文（口语和笔译），会讲调研当地方言优先。</w:t>
      </w:r>
    </w:p>
    <w:p w:rsidR="00C612B8" w:rsidRPr="00551499" w:rsidRDefault="00551499" w:rsidP="00551499">
      <w:pPr>
        <w:rPr>
          <w:rFonts w:ascii="Times New Roman" w:hAnsi="Times New Roman"/>
          <w:b/>
        </w:rPr>
      </w:pPr>
      <w:r w:rsidRPr="00551499">
        <w:rPr>
          <w:rFonts w:hint="eastAsia"/>
          <w:b/>
        </w:rPr>
        <w:t>十</w:t>
      </w:r>
      <w:r w:rsidRPr="00551499">
        <w:rPr>
          <w:b/>
        </w:rPr>
        <w:t>、</w:t>
      </w:r>
      <w:r w:rsidR="00BB5D87" w:rsidRPr="00551499">
        <w:rPr>
          <w:rFonts w:hint="eastAsia"/>
          <w:b/>
        </w:rPr>
        <w:t>申请要求</w:t>
      </w:r>
    </w:p>
    <w:p w:rsidR="000F1266" w:rsidRDefault="000F1266" w:rsidP="000F1266">
      <w:pPr>
        <w:pStyle w:val="ListParagraph1"/>
        <w:spacing w:line="360" w:lineRule="auto"/>
        <w:ind w:left="0" w:firstLineChars="200" w:firstLine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.</w:t>
      </w:r>
      <w:r w:rsidR="00BB5D87">
        <w:rPr>
          <w:rFonts w:ascii="Times New Roman" w:hAnsi="Times New Roman" w:hint="eastAsia"/>
        </w:rPr>
        <w:t>机构或者个人（主要参与者）的简介；</w:t>
      </w:r>
    </w:p>
    <w:p w:rsidR="00C612B8" w:rsidRDefault="000F1266" w:rsidP="000F1266">
      <w:pPr>
        <w:pStyle w:val="ListParagraph1"/>
        <w:spacing w:line="360" w:lineRule="auto"/>
        <w:ind w:left="0" w:firstLineChars="200" w:firstLine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 w:rsidR="00BB5D87">
        <w:rPr>
          <w:rFonts w:ascii="Times New Roman" w:hAnsi="Times New Roman" w:hint="eastAsia"/>
        </w:rPr>
        <w:t>机构的营业执照或组织机构代码证复印件；</w:t>
      </w:r>
    </w:p>
    <w:p w:rsidR="00C612B8" w:rsidRDefault="000F1266" w:rsidP="000F1266">
      <w:pPr>
        <w:pStyle w:val="ListParagraph1"/>
        <w:spacing w:line="360" w:lineRule="auto"/>
        <w:ind w:left="0" w:firstLineChars="200" w:firstLine="4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BB5D87">
        <w:rPr>
          <w:rFonts w:ascii="Times New Roman" w:hAnsi="Times New Roman" w:hint="eastAsia"/>
        </w:rPr>
        <w:t>调研方案（中英文）、工作计划和预算；</w:t>
      </w:r>
    </w:p>
    <w:p w:rsidR="005C2C35" w:rsidRPr="00551499" w:rsidRDefault="00551499" w:rsidP="00551499">
      <w:pPr>
        <w:pStyle w:val="ListParagraph1"/>
        <w:spacing w:line="360" w:lineRule="auto"/>
        <w:ind w:left="0"/>
        <w:rPr>
          <w:rFonts w:ascii="Times New Roman" w:hAnsi="Times New Roman"/>
          <w:b/>
        </w:rPr>
      </w:pPr>
      <w:r w:rsidRPr="00551499">
        <w:rPr>
          <w:rFonts w:ascii="Times New Roman" w:hAnsi="Times New Roman" w:hint="eastAsia"/>
          <w:b/>
        </w:rPr>
        <w:t>十一</w:t>
      </w:r>
      <w:r w:rsidRPr="00551499">
        <w:rPr>
          <w:rFonts w:ascii="Times New Roman" w:hAnsi="Times New Roman"/>
          <w:b/>
        </w:rPr>
        <w:t>、</w:t>
      </w:r>
      <w:r w:rsidR="00BB5D87" w:rsidRPr="00551499">
        <w:rPr>
          <w:rFonts w:ascii="Times New Roman" w:hAnsi="Times New Roman" w:hint="eastAsia"/>
          <w:b/>
        </w:rPr>
        <w:t>投标截止时间是</w:t>
      </w:r>
      <w:r w:rsidR="00D0108D" w:rsidRPr="00551499">
        <w:rPr>
          <w:rFonts w:ascii="Times New Roman" w:hAnsi="Times New Roman" w:hint="eastAsia"/>
          <w:b/>
        </w:rPr>
        <w:t>201</w:t>
      </w:r>
      <w:r w:rsidR="00D0108D" w:rsidRPr="00551499">
        <w:rPr>
          <w:rFonts w:ascii="Times New Roman" w:hAnsi="Times New Roman"/>
          <w:b/>
        </w:rPr>
        <w:t>6</w:t>
      </w:r>
      <w:r w:rsidR="00BB5D87" w:rsidRPr="00551499">
        <w:rPr>
          <w:rFonts w:ascii="Times New Roman" w:hAnsi="Times New Roman" w:hint="eastAsia"/>
          <w:b/>
        </w:rPr>
        <w:t>年</w:t>
      </w:r>
      <w:r w:rsidR="00D0108D" w:rsidRPr="00551499">
        <w:rPr>
          <w:rFonts w:ascii="Times New Roman" w:hAnsi="Times New Roman"/>
          <w:b/>
        </w:rPr>
        <w:t>7</w:t>
      </w:r>
      <w:r w:rsidR="00BB5D87" w:rsidRPr="00551499">
        <w:rPr>
          <w:rFonts w:ascii="Times New Roman" w:hAnsi="Times New Roman" w:hint="eastAsia"/>
          <w:b/>
        </w:rPr>
        <w:t>月</w:t>
      </w:r>
      <w:r w:rsidR="00D0108D" w:rsidRPr="00551499">
        <w:rPr>
          <w:rFonts w:ascii="Times New Roman" w:hAnsi="Times New Roman"/>
          <w:b/>
        </w:rPr>
        <w:t>29</w:t>
      </w:r>
      <w:r w:rsidR="00BB5D87" w:rsidRPr="00551499">
        <w:rPr>
          <w:rFonts w:ascii="Times New Roman" w:hAnsi="Times New Roman" w:hint="eastAsia"/>
          <w:b/>
        </w:rPr>
        <w:t>日</w:t>
      </w:r>
      <w:r w:rsidR="00BB5D87" w:rsidRPr="00551499">
        <w:rPr>
          <w:rStyle w:val="CommentReference"/>
          <w:rFonts w:hint="eastAsia"/>
          <w:b/>
        </w:rPr>
        <w:t>。</w:t>
      </w:r>
    </w:p>
    <w:p w:rsidR="005C2C35" w:rsidRDefault="005C2C35" w:rsidP="005C2C35">
      <w:pPr>
        <w:shd w:val="clear" w:color="auto" w:fill="F0F7FB"/>
        <w:spacing w:after="0" w:line="360" w:lineRule="auto"/>
        <w:rPr>
          <w:rFonts w:ascii="Georgia" w:hAnsi="Georgia" w:cs="宋体"/>
          <w:color w:val="333333"/>
          <w:sz w:val="23"/>
          <w:szCs w:val="23"/>
        </w:rPr>
      </w:pPr>
      <w:r>
        <w:rPr>
          <w:rFonts w:ascii="Georgia" w:hAnsi="Georgia" w:cs="宋体"/>
          <w:color w:val="333333"/>
          <w:sz w:val="23"/>
          <w:szCs w:val="23"/>
        </w:rPr>
        <w:t>联系人：</w:t>
      </w:r>
      <w:r>
        <w:rPr>
          <w:rFonts w:ascii="Georgia" w:hAnsi="Georgia" w:cs="宋体" w:hint="eastAsia"/>
          <w:color w:val="333333"/>
          <w:sz w:val="23"/>
          <w:szCs w:val="23"/>
        </w:rPr>
        <w:t>国际计划（</w:t>
      </w:r>
      <w:r w:rsidR="00D0108D">
        <w:rPr>
          <w:rFonts w:ascii="Georgia" w:hAnsi="Georgia" w:cs="宋体"/>
          <w:color w:val="333333"/>
          <w:sz w:val="23"/>
          <w:szCs w:val="23"/>
        </w:rPr>
        <w:t>中国）</w:t>
      </w:r>
      <w:r w:rsidR="00D0108D">
        <w:rPr>
          <w:rFonts w:ascii="Georgia" w:hAnsi="Georgia" w:cs="宋体" w:hint="eastAsia"/>
          <w:color w:val="333333"/>
          <w:sz w:val="23"/>
          <w:szCs w:val="23"/>
        </w:rPr>
        <w:t>陕西</w:t>
      </w:r>
      <w:r w:rsidR="001A7FE5">
        <w:rPr>
          <w:rFonts w:ascii="Georgia" w:hAnsi="Georgia" w:cs="宋体" w:hint="eastAsia"/>
          <w:color w:val="333333"/>
          <w:sz w:val="23"/>
          <w:szCs w:val="23"/>
        </w:rPr>
        <w:t>省</w:t>
      </w:r>
      <w:r w:rsidR="00D0108D">
        <w:rPr>
          <w:rFonts w:ascii="Georgia" w:hAnsi="Georgia" w:cs="宋体"/>
          <w:color w:val="333333"/>
          <w:sz w:val="23"/>
          <w:szCs w:val="23"/>
        </w:rPr>
        <w:t>项目办公室</w:t>
      </w:r>
      <w:r w:rsidR="00D0108D">
        <w:rPr>
          <w:rFonts w:ascii="Georgia" w:hAnsi="Georgia" w:cs="宋体" w:hint="eastAsia"/>
          <w:color w:val="333333"/>
          <w:sz w:val="23"/>
          <w:szCs w:val="23"/>
        </w:rPr>
        <w:t xml:space="preserve">    </w:t>
      </w:r>
      <w:r w:rsidR="00D0108D">
        <w:rPr>
          <w:rFonts w:ascii="Georgia" w:hAnsi="Georgia" w:cs="宋体" w:hint="eastAsia"/>
          <w:color w:val="333333"/>
          <w:sz w:val="23"/>
          <w:szCs w:val="23"/>
        </w:rPr>
        <w:t>成莹</w:t>
      </w:r>
      <w:r w:rsidR="00D0108D">
        <w:rPr>
          <w:rFonts w:ascii="Georgia" w:hAnsi="Georgia" w:cs="宋体" w:hint="eastAsia"/>
          <w:color w:val="333333"/>
          <w:sz w:val="23"/>
          <w:szCs w:val="23"/>
        </w:rPr>
        <w:t xml:space="preserve">   </w:t>
      </w:r>
      <w:r w:rsidR="00D0108D">
        <w:rPr>
          <w:rFonts w:ascii="Georgia" w:hAnsi="Georgia" w:cs="宋体" w:hint="eastAsia"/>
          <w:color w:val="333333"/>
          <w:sz w:val="23"/>
          <w:szCs w:val="23"/>
        </w:rPr>
        <w:t>郝海</w:t>
      </w:r>
      <w:r>
        <w:rPr>
          <w:rFonts w:ascii="Georgia" w:hAnsi="Georgia" w:cs="宋体" w:hint="eastAsia"/>
          <w:color w:val="333333"/>
          <w:sz w:val="23"/>
          <w:szCs w:val="23"/>
        </w:rPr>
        <w:t xml:space="preserve">      </w:t>
      </w:r>
    </w:p>
    <w:p w:rsidR="005C2C35" w:rsidRDefault="005C2C35" w:rsidP="005C2C35">
      <w:pPr>
        <w:shd w:val="clear" w:color="auto" w:fill="F0F7FB"/>
        <w:spacing w:after="0" w:line="360" w:lineRule="auto"/>
        <w:rPr>
          <w:rFonts w:ascii="Georgia" w:hAnsi="Georgia" w:cs="宋体"/>
          <w:color w:val="333333"/>
          <w:sz w:val="23"/>
          <w:szCs w:val="23"/>
        </w:rPr>
      </w:pPr>
      <w:r>
        <w:rPr>
          <w:rFonts w:ascii="Georgia" w:hAnsi="Georgia" w:cs="宋体"/>
          <w:color w:val="333333"/>
          <w:sz w:val="23"/>
          <w:szCs w:val="23"/>
        </w:rPr>
        <w:t>地址：</w:t>
      </w:r>
      <w:r w:rsidR="00D0108D">
        <w:rPr>
          <w:rFonts w:ascii="Georgia" w:hAnsi="Georgia" w:cs="宋体" w:hint="eastAsia"/>
          <w:color w:val="333333"/>
          <w:sz w:val="23"/>
          <w:szCs w:val="23"/>
        </w:rPr>
        <w:t>陕西省</w:t>
      </w:r>
      <w:r w:rsidR="00D0108D">
        <w:rPr>
          <w:rFonts w:ascii="Georgia" w:hAnsi="Georgia" w:cs="宋体"/>
          <w:color w:val="333333"/>
          <w:sz w:val="23"/>
          <w:szCs w:val="23"/>
        </w:rPr>
        <w:t>西安市南二环东段</w:t>
      </w:r>
      <w:r w:rsidR="00D0108D">
        <w:rPr>
          <w:rFonts w:ascii="Georgia" w:hAnsi="Georgia" w:cs="宋体"/>
          <w:color w:val="333333"/>
          <w:sz w:val="23"/>
          <w:szCs w:val="23"/>
        </w:rPr>
        <w:t>396</w:t>
      </w:r>
      <w:r w:rsidR="00D0108D">
        <w:rPr>
          <w:rFonts w:ascii="Georgia" w:hAnsi="Georgia" w:cs="宋体"/>
          <w:color w:val="333333"/>
          <w:sz w:val="23"/>
          <w:szCs w:val="23"/>
        </w:rPr>
        <w:t>号秦电</w:t>
      </w:r>
      <w:r w:rsidR="00D0108D">
        <w:rPr>
          <w:rFonts w:ascii="Georgia" w:hAnsi="Georgia" w:cs="宋体" w:hint="eastAsia"/>
          <w:color w:val="333333"/>
          <w:sz w:val="23"/>
          <w:szCs w:val="23"/>
        </w:rPr>
        <w:t>国际</w:t>
      </w:r>
      <w:r w:rsidR="00D0108D">
        <w:rPr>
          <w:rFonts w:ascii="Georgia" w:hAnsi="Georgia" w:cs="宋体"/>
          <w:color w:val="333333"/>
          <w:sz w:val="23"/>
          <w:szCs w:val="23"/>
        </w:rPr>
        <w:t>大厦</w:t>
      </w:r>
      <w:r w:rsidR="00D0108D">
        <w:rPr>
          <w:rFonts w:ascii="Georgia" w:hAnsi="Georgia" w:cs="宋体"/>
          <w:color w:val="333333"/>
          <w:sz w:val="23"/>
          <w:szCs w:val="23"/>
        </w:rPr>
        <w:t>716</w:t>
      </w:r>
    </w:p>
    <w:p w:rsidR="005C2C35" w:rsidRDefault="005C2C35" w:rsidP="005C2C35">
      <w:pPr>
        <w:shd w:val="clear" w:color="auto" w:fill="F0F7FB"/>
        <w:spacing w:after="0" w:line="360" w:lineRule="auto"/>
        <w:rPr>
          <w:rFonts w:ascii="Georgia" w:hAnsi="Georgia" w:cs="宋体"/>
          <w:color w:val="333333"/>
          <w:sz w:val="23"/>
          <w:szCs w:val="23"/>
        </w:rPr>
      </w:pPr>
      <w:r>
        <w:rPr>
          <w:rFonts w:ascii="Georgia" w:hAnsi="Georgia" w:cs="宋体"/>
          <w:color w:val="333333"/>
          <w:sz w:val="23"/>
          <w:szCs w:val="23"/>
        </w:rPr>
        <w:t>电话：</w:t>
      </w:r>
      <w:r w:rsidR="00D0108D">
        <w:rPr>
          <w:rFonts w:ascii="Georgia" w:hAnsi="Georgia" w:cs="宋体" w:hint="eastAsia"/>
          <w:color w:val="333333"/>
          <w:sz w:val="23"/>
          <w:szCs w:val="23"/>
        </w:rPr>
        <w:t>0</w:t>
      </w:r>
      <w:r w:rsidR="00D0108D">
        <w:rPr>
          <w:rFonts w:ascii="Georgia" w:hAnsi="Georgia" w:cs="宋体"/>
          <w:color w:val="333333"/>
          <w:sz w:val="23"/>
          <w:szCs w:val="23"/>
        </w:rPr>
        <w:t xml:space="preserve">29 88102399 </w:t>
      </w:r>
      <w:r w:rsidR="00D0108D">
        <w:rPr>
          <w:rFonts w:ascii="Georgia" w:hAnsi="Georgia" w:cs="宋体" w:hint="eastAsia"/>
          <w:color w:val="333333"/>
          <w:sz w:val="23"/>
          <w:szCs w:val="23"/>
        </w:rPr>
        <w:t>转</w:t>
      </w:r>
      <w:r w:rsidR="001A7FE5">
        <w:rPr>
          <w:rFonts w:ascii="Georgia" w:hAnsi="Georgia" w:cs="宋体" w:hint="eastAsia"/>
          <w:color w:val="333333"/>
          <w:sz w:val="23"/>
          <w:szCs w:val="23"/>
        </w:rPr>
        <w:t>7043</w:t>
      </w:r>
    </w:p>
    <w:p w:rsidR="001A7FE5" w:rsidRDefault="001A7FE5" w:rsidP="005C2C35">
      <w:pPr>
        <w:shd w:val="clear" w:color="auto" w:fill="F0F7FB"/>
        <w:spacing w:after="0" w:line="360" w:lineRule="auto"/>
        <w:rPr>
          <w:rFonts w:ascii="Georgia" w:hAnsi="Georgia" w:cs="宋体"/>
          <w:color w:val="333333"/>
          <w:sz w:val="23"/>
          <w:szCs w:val="23"/>
        </w:rPr>
      </w:pPr>
      <w:r>
        <w:rPr>
          <w:rFonts w:ascii="Georgia" w:hAnsi="Georgia" w:cs="宋体"/>
          <w:color w:val="333333"/>
          <w:sz w:val="23"/>
          <w:szCs w:val="23"/>
        </w:rPr>
        <w:t xml:space="preserve">             15769283158</w:t>
      </w:r>
    </w:p>
    <w:p w:rsidR="005C2C35" w:rsidRDefault="005C2C35" w:rsidP="005C2C35">
      <w:pPr>
        <w:shd w:val="clear" w:color="auto" w:fill="F0F7FB"/>
        <w:spacing w:after="0" w:line="360" w:lineRule="auto"/>
        <w:rPr>
          <w:rStyle w:val="Hyperlink"/>
          <w:rFonts w:ascii="Georgia" w:hAnsi="Georgia" w:cs="宋体"/>
          <w:sz w:val="23"/>
          <w:szCs w:val="23"/>
        </w:rPr>
      </w:pPr>
      <w:r>
        <w:rPr>
          <w:rFonts w:ascii="Georgia" w:hAnsi="Georgia" w:cs="宋体" w:hint="eastAsia"/>
          <w:color w:val="333333"/>
          <w:sz w:val="23"/>
          <w:szCs w:val="23"/>
        </w:rPr>
        <w:t>邮箱：</w:t>
      </w:r>
      <w:r>
        <w:rPr>
          <w:rFonts w:ascii="Georgia" w:hAnsi="Georgia" w:cs="宋体" w:hint="eastAsia"/>
          <w:color w:val="333333"/>
          <w:sz w:val="23"/>
          <w:szCs w:val="23"/>
        </w:rPr>
        <w:t xml:space="preserve"> </w:t>
      </w:r>
      <w:r w:rsidR="00BF66E1">
        <w:rPr>
          <w:rFonts w:ascii="Georgia" w:hAnsi="Georgia" w:cs="宋体"/>
          <w:color w:val="333333"/>
          <w:sz w:val="23"/>
          <w:szCs w:val="23"/>
        </w:rPr>
        <w:t>Ying.Cheng</w:t>
      </w:r>
      <w:hyperlink r:id="rId10" w:history="1">
        <w:r w:rsidRPr="00145596">
          <w:rPr>
            <w:rStyle w:val="Hyperlink"/>
            <w:rFonts w:ascii="Georgia" w:hAnsi="Georgia" w:cs="宋体"/>
            <w:sz w:val="23"/>
            <w:szCs w:val="23"/>
          </w:rPr>
          <w:t>@plan-international.org</w:t>
        </w:r>
      </w:hyperlink>
    </w:p>
    <w:p w:rsidR="001A7FE5" w:rsidRPr="00331A89" w:rsidRDefault="001A7FE5" w:rsidP="00331A89">
      <w:pPr>
        <w:shd w:val="clear" w:color="auto" w:fill="F0F7FB"/>
        <w:spacing w:after="0" w:line="360" w:lineRule="auto"/>
        <w:rPr>
          <w:rFonts w:ascii="Georgia" w:hAnsi="Georgia" w:cs="宋体"/>
          <w:color w:val="333333"/>
          <w:sz w:val="23"/>
          <w:szCs w:val="23"/>
        </w:rPr>
      </w:pPr>
      <w:r>
        <w:rPr>
          <w:rStyle w:val="Hyperlink"/>
          <w:rFonts w:ascii="Georgia" w:hAnsi="Georgia" w:cs="宋体"/>
          <w:sz w:val="23"/>
          <w:szCs w:val="23"/>
        </w:rPr>
        <w:t xml:space="preserve">             </w:t>
      </w:r>
      <w:r w:rsidR="006526E8">
        <w:rPr>
          <w:rFonts w:ascii="Georgia" w:hAnsi="Georgia" w:cs="宋体"/>
          <w:color w:val="333333"/>
          <w:sz w:val="23"/>
          <w:szCs w:val="23"/>
        </w:rPr>
        <w:t>Hai.Hao</w:t>
      </w:r>
      <w:hyperlink r:id="rId11" w:history="1">
        <w:r w:rsidRPr="00145596">
          <w:rPr>
            <w:rStyle w:val="Hyperlink"/>
            <w:rFonts w:ascii="Georgia" w:hAnsi="Georgia" w:cs="宋体"/>
            <w:sz w:val="23"/>
            <w:szCs w:val="23"/>
          </w:rPr>
          <w:t>@plan-international.org</w:t>
        </w:r>
      </w:hyperlink>
      <w:r>
        <w:rPr>
          <w:rStyle w:val="Hyperlink"/>
          <w:rFonts w:ascii="Georgia" w:hAnsi="Georgia" w:cs="宋体"/>
          <w:sz w:val="23"/>
          <w:szCs w:val="23"/>
        </w:rPr>
        <w:t xml:space="preserve">    </w:t>
      </w:r>
    </w:p>
    <w:sectPr w:rsidR="001A7FE5" w:rsidRPr="00331A89">
      <w:footerReference w:type="default" r:id="rId12"/>
      <w:pgSz w:w="12240" w:h="15840"/>
      <w:pgMar w:top="709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CF" w:rsidRPr="00846128" w:rsidRDefault="000966CF" w:rsidP="00846128">
      <w:pPr>
        <w:pStyle w:val="Footer"/>
      </w:pPr>
    </w:p>
  </w:endnote>
  <w:endnote w:type="continuationSeparator" w:id="0">
    <w:p w:rsidR="000966CF" w:rsidRDefault="000966CF">
      <w:pPr>
        <w:spacing w:after="0" w:line="240" w:lineRule="auto"/>
      </w:pPr>
      <w:r>
        <w:continuationSeparator/>
      </w:r>
    </w:p>
  </w:endnote>
  <w:endnote w:id="1">
    <w:p w:rsidR="006526E8" w:rsidRPr="00331A89" w:rsidRDefault="006526E8" w:rsidP="00331A8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">
    <w:altName w:val="Courier New"/>
    <w:panose1 w:val="020B05030304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2B8" w:rsidRDefault="001A7FE5">
    <w:pPr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b/>
        <w:sz w:val="16"/>
        <w:szCs w:val="16"/>
      </w:rPr>
      <w:t>陕西</w:t>
    </w:r>
    <w:r w:rsidR="00BB5D87">
      <w:rPr>
        <w:rFonts w:ascii="Times New Roman" w:hAnsi="Times New Roman" w:hint="eastAsia"/>
        <w:b/>
        <w:sz w:val="16"/>
        <w:szCs w:val="16"/>
      </w:rPr>
      <w:t>儿童保护报告与转介机制建设项目基线调研</w:t>
    </w:r>
    <w:r w:rsidR="00BB5D87">
      <w:rPr>
        <w:rFonts w:ascii="Times New Roman" w:hAnsi="Times New Roman" w:hint="eastAsi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="00BB5D87">
      <w:rPr>
        <w:rFonts w:ascii="Times New Roman" w:hAnsi="Times New Roman"/>
        <w:sz w:val="16"/>
        <w:szCs w:val="16"/>
      </w:rPr>
      <w:t xml:space="preserve">Page </w:t>
    </w:r>
    <w:r w:rsidR="00BB5D87">
      <w:rPr>
        <w:rFonts w:ascii="Times New Roman" w:hAnsi="Times New Roman"/>
        <w:sz w:val="16"/>
        <w:szCs w:val="16"/>
      </w:rPr>
      <w:fldChar w:fldCharType="begin"/>
    </w:r>
    <w:r w:rsidR="00BB5D87">
      <w:rPr>
        <w:rFonts w:ascii="Times New Roman" w:hAnsi="Times New Roman"/>
        <w:sz w:val="16"/>
        <w:szCs w:val="16"/>
      </w:rPr>
      <w:instrText xml:space="preserve"> PAGE </w:instrText>
    </w:r>
    <w:r w:rsidR="00BB5D87">
      <w:rPr>
        <w:rFonts w:ascii="Times New Roman" w:hAnsi="Times New Roman"/>
        <w:sz w:val="16"/>
        <w:szCs w:val="16"/>
      </w:rPr>
      <w:fldChar w:fldCharType="separate"/>
    </w:r>
    <w:r w:rsidR="00AE05B4">
      <w:rPr>
        <w:rFonts w:ascii="Times New Roman" w:hAnsi="Times New Roman"/>
        <w:noProof/>
        <w:sz w:val="16"/>
        <w:szCs w:val="16"/>
      </w:rPr>
      <w:t>1</w:t>
    </w:r>
    <w:r w:rsidR="00BB5D87">
      <w:rPr>
        <w:rFonts w:ascii="Times New Roman" w:hAnsi="Times New Roman"/>
        <w:sz w:val="16"/>
        <w:szCs w:val="16"/>
      </w:rPr>
      <w:fldChar w:fldCharType="end"/>
    </w:r>
    <w:r w:rsidR="00BB5D87">
      <w:rPr>
        <w:rFonts w:ascii="Times New Roman" w:hAnsi="Times New Roman"/>
        <w:sz w:val="16"/>
        <w:szCs w:val="16"/>
      </w:rPr>
      <w:t xml:space="preserve"> of </w:t>
    </w:r>
    <w:r w:rsidR="00BB5D87">
      <w:rPr>
        <w:rFonts w:ascii="Times New Roman" w:hAnsi="Times New Roman"/>
        <w:sz w:val="16"/>
        <w:szCs w:val="16"/>
      </w:rPr>
      <w:fldChar w:fldCharType="begin"/>
    </w:r>
    <w:r w:rsidR="00BB5D87">
      <w:rPr>
        <w:rFonts w:ascii="Times New Roman" w:hAnsi="Times New Roman"/>
        <w:sz w:val="16"/>
        <w:szCs w:val="16"/>
      </w:rPr>
      <w:instrText xml:space="preserve"> NUMPAGES  </w:instrText>
    </w:r>
    <w:r w:rsidR="00BB5D87">
      <w:rPr>
        <w:rFonts w:ascii="Times New Roman" w:hAnsi="Times New Roman"/>
        <w:sz w:val="16"/>
        <w:szCs w:val="16"/>
      </w:rPr>
      <w:fldChar w:fldCharType="separate"/>
    </w:r>
    <w:r w:rsidR="00AE05B4">
      <w:rPr>
        <w:rFonts w:ascii="Times New Roman" w:hAnsi="Times New Roman"/>
        <w:noProof/>
        <w:sz w:val="16"/>
        <w:szCs w:val="16"/>
      </w:rPr>
      <w:t>3</w:t>
    </w:r>
    <w:r w:rsidR="00BB5D87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CF" w:rsidRDefault="000966CF">
      <w:pPr>
        <w:spacing w:after="0" w:line="240" w:lineRule="auto"/>
      </w:pPr>
      <w:r>
        <w:separator/>
      </w:r>
    </w:p>
  </w:footnote>
  <w:footnote w:type="continuationSeparator" w:id="0">
    <w:p w:rsidR="000966CF" w:rsidRDefault="0009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857"/>
    <w:multiLevelType w:val="multilevel"/>
    <w:tmpl w:val="015958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AC0"/>
    <w:multiLevelType w:val="hybridMultilevel"/>
    <w:tmpl w:val="19169EE8"/>
    <w:lvl w:ilvl="0" w:tplc="DD661216">
      <w:start w:val="8"/>
      <w:numFmt w:val="japaneseCounting"/>
      <w:lvlText w:val="%1、"/>
      <w:lvlJc w:val="left"/>
      <w:pPr>
        <w:ind w:left="888" w:hanging="432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2" w15:restartNumberingAfterBreak="0">
    <w:nsid w:val="0DE074E3"/>
    <w:multiLevelType w:val="hybridMultilevel"/>
    <w:tmpl w:val="0FC09A0C"/>
    <w:lvl w:ilvl="0" w:tplc="5C768A22">
      <w:start w:val="8"/>
      <w:numFmt w:val="japaneseCounting"/>
      <w:lvlText w:val="%1、"/>
      <w:lvlJc w:val="left"/>
      <w:pPr>
        <w:ind w:left="432" w:hanging="432"/>
      </w:pPr>
      <w:rPr>
        <w:rFonts w:ascii="Calibri" w:hAnsi="Calibri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1B5B37"/>
    <w:multiLevelType w:val="multilevel"/>
    <w:tmpl w:val="121B5B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BD1A04"/>
    <w:multiLevelType w:val="multilevel"/>
    <w:tmpl w:val="20BD1A04"/>
    <w:lvl w:ilvl="0">
      <w:start w:val="1"/>
      <w:numFmt w:val="decimal"/>
      <w:lvlText w:val="%1．"/>
      <w:lvlJc w:val="left"/>
      <w:pPr>
        <w:ind w:left="82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02" w:hanging="420"/>
      </w:pPr>
    </w:lvl>
    <w:lvl w:ilvl="2" w:tentative="1">
      <w:start w:val="1"/>
      <w:numFmt w:val="lowerRoman"/>
      <w:lvlText w:val="%3."/>
      <w:lvlJc w:val="right"/>
      <w:pPr>
        <w:ind w:left="1722" w:hanging="420"/>
      </w:pPr>
    </w:lvl>
    <w:lvl w:ilvl="3" w:tentative="1">
      <w:start w:val="1"/>
      <w:numFmt w:val="decimal"/>
      <w:lvlText w:val="%4."/>
      <w:lvlJc w:val="left"/>
      <w:pPr>
        <w:ind w:left="2142" w:hanging="420"/>
      </w:pPr>
    </w:lvl>
    <w:lvl w:ilvl="4" w:tentative="1">
      <w:start w:val="1"/>
      <w:numFmt w:val="lowerLetter"/>
      <w:lvlText w:val="%5)"/>
      <w:lvlJc w:val="left"/>
      <w:pPr>
        <w:ind w:left="2562" w:hanging="420"/>
      </w:pPr>
    </w:lvl>
    <w:lvl w:ilvl="5" w:tentative="1">
      <w:start w:val="1"/>
      <w:numFmt w:val="lowerRoman"/>
      <w:lvlText w:val="%6."/>
      <w:lvlJc w:val="right"/>
      <w:pPr>
        <w:ind w:left="2982" w:hanging="420"/>
      </w:pPr>
    </w:lvl>
    <w:lvl w:ilvl="6" w:tentative="1">
      <w:start w:val="1"/>
      <w:numFmt w:val="decimal"/>
      <w:lvlText w:val="%7."/>
      <w:lvlJc w:val="left"/>
      <w:pPr>
        <w:ind w:left="3402" w:hanging="420"/>
      </w:pPr>
    </w:lvl>
    <w:lvl w:ilvl="7" w:tentative="1">
      <w:start w:val="1"/>
      <w:numFmt w:val="lowerLetter"/>
      <w:lvlText w:val="%8)"/>
      <w:lvlJc w:val="left"/>
      <w:pPr>
        <w:ind w:left="3822" w:hanging="420"/>
      </w:pPr>
    </w:lvl>
    <w:lvl w:ilvl="8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5" w15:restartNumberingAfterBreak="0">
    <w:nsid w:val="25E56D37"/>
    <w:multiLevelType w:val="hybridMultilevel"/>
    <w:tmpl w:val="A1C0E4EC"/>
    <w:lvl w:ilvl="0" w:tplc="0B4E24A2">
      <w:start w:val="2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9E44DE"/>
    <w:multiLevelType w:val="multilevel"/>
    <w:tmpl w:val="9808FA18"/>
    <w:lvl w:ilvl="0">
      <w:start w:val="1"/>
      <w:numFmt w:val="decimal"/>
      <w:lvlText w:val="%1、"/>
      <w:lvlJc w:val="left"/>
      <w:pPr>
        <w:ind w:left="1182" w:hanging="360"/>
      </w:pPr>
      <w:rPr>
        <w:rFonts w:ascii="Plan" w:eastAsia="宋体" w:hAnsi="Plan" w:cs="宋体"/>
      </w:rPr>
    </w:lvl>
    <w:lvl w:ilvl="1" w:tentative="1">
      <w:start w:val="1"/>
      <w:numFmt w:val="lowerLetter"/>
      <w:lvlText w:val="%2)"/>
      <w:lvlJc w:val="left"/>
      <w:pPr>
        <w:ind w:left="1662" w:hanging="420"/>
      </w:pPr>
    </w:lvl>
    <w:lvl w:ilvl="2" w:tentative="1">
      <w:start w:val="1"/>
      <w:numFmt w:val="lowerRoman"/>
      <w:lvlText w:val="%3."/>
      <w:lvlJc w:val="right"/>
      <w:pPr>
        <w:ind w:left="2082" w:hanging="420"/>
      </w:pPr>
    </w:lvl>
    <w:lvl w:ilvl="3" w:tentative="1">
      <w:start w:val="1"/>
      <w:numFmt w:val="decimal"/>
      <w:lvlText w:val="%4."/>
      <w:lvlJc w:val="left"/>
      <w:pPr>
        <w:ind w:left="2502" w:hanging="420"/>
      </w:pPr>
    </w:lvl>
    <w:lvl w:ilvl="4" w:tentative="1">
      <w:start w:val="1"/>
      <w:numFmt w:val="lowerLetter"/>
      <w:lvlText w:val="%5)"/>
      <w:lvlJc w:val="left"/>
      <w:pPr>
        <w:ind w:left="2922" w:hanging="420"/>
      </w:pPr>
    </w:lvl>
    <w:lvl w:ilvl="5" w:tentative="1">
      <w:start w:val="1"/>
      <w:numFmt w:val="lowerRoman"/>
      <w:lvlText w:val="%6."/>
      <w:lvlJc w:val="right"/>
      <w:pPr>
        <w:ind w:left="3342" w:hanging="420"/>
      </w:pPr>
    </w:lvl>
    <w:lvl w:ilvl="6" w:tentative="1">
      <w:start w:val="1"/>
      <w:numFmt w:val="decimal"/>
      <w:lvlText w:val="%7."/>
      <w:lvlJc w:val="left"/>
      <w:pPr>
        <w:ind w:left="3762" w:hanging="420"/>
      </w:pPr>
    </w:lvl>
    <w:lvl w:ilvl="7" w:tentative="1">
      <w:start w:val="1"/>
      <w:numFmt w:val="lowerLetter"/>
      <w:lvlText w:val="%8)"/>
      <w:lvlJc w:val="left"/>
      <w:pPr>
        <w:ind w:left="4182" w:hanging="420"/>
      </w:pPr>
    </w:lvl>
    <w:lvl w:ilvl="8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7" w15:restartNumberingAfterBreak="0">
    <w:nsid w:val="3FA73C06"/>
    <w:multiLevelType w:val="multilevel"/>
    <w:tmpl w:val="3FA73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D7FBA"/>
    <w:multiLevelType w:val="hybridMultilevel"/>
    <w:tmpl w:val="5FC0C374"/>
    <w:lvl w:ilvl="0" w:tplc="70C46E48">
      <w:start w:val="6"/>
      <w:numFmt w:val="japaneseCounting"/>
      <w:lvlText w:val="%1、"/>
      <w:lvlJc w:val="left"/>
      <w:pPr>
        <w:ind w:left="888" w:hanging="432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9" w15:restartNumberingAfterBreak="0">
    <w:nsid w:val="4AB130BE"/>
    <w:multiLevelType w:val="multilevel"/>
    <w:tmpl w:val="4AB13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96577"/>
    <w:multiLevelType w:val="hybridMultilevel"/>
    <w:tmpl w:val="9F4EDAA2"/>
    <w:lvl w:ilvl="0" w:tplc="1FAC5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1B097E"/>
    <w:multiLevelType w:val="hybridMultilevel"/>
    <w:tmpl w:val="21C2820A"/>
    <w:lvl w:ilvl="0" w:tplc="3B78BF58">
      <w:start w:val="6"/>
      <w:numFmt w:val="japaneseCounting"/>
      <w:lvlText w:val="%1、"/>
      <w:lvlJc w:val="left"/>
      <w:pPr>
        <w:ind w:left="912" w:hanging="456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12" w15:restartNumberingAfterBreak="0">
    <w:nsid w:val="549B0D93"/>
    <w:multiLevelType w:val="hybridMultilevel"/>
    <w:tmpl w:val="063C8F28"/>
    <w:lvl w:ilvl="0" w:tplc="FBF6D3BA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3" w15:restartNumberingAfterBreak="0">
    <w:nsid w:val="57BE64C9"/>
    <w:multiLevelType w:val="multilevel"/>
    <w:tmpl w:val="57BE64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30325"/>
    <w:multiLevelType w:val="multilevel"/>
    <w:tmpl w:val="59B303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954C0"/>
    <w:multiLevelType w:val="hybridMultilevel"/>
    <w:tmpl w:val="238AC12E"/>
    <w:lvl w:ilvl="0" w:tplc="686C4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7FD863B9"/>
    <w:multiLevelType w:val="multilevel"/>
    <w:tmpl w:val="7FD863B9"/>
    <w:lvl w:ilvl="0">
      <w:start w:val="1"/>
      <w:numFmt w:val="lowerLetter"/>
      <w:lvlText w:val="%1."/>
      <w:lvlJc w:val="left"/>
      <w:pPr>
        <w:ind w:left="118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62" w:hanging="420"/>
      </w:pPr>
    </w:lvl>
    <w:lvl w:ilvl="2" w:tentative="1">
      <w:start w:val="1"/>
      <w:numFmt w:val="lowerRoman"/>
      <w:lvlText w:val="%3."/>
      <w:lvlJc w:val="right"/>
      <w:pPr>
        <w:ind w:left="2082" w:hanging="420"/>
      </w:pPr>
    </w:lvl>
    <w:lvl w:ilvl="3" w:tentative="1">
      <w:start w:val="1"/>
      <w:numFmt w:val="decimal"/>
      <w:lvlText w:val="%4."/>
      <w:lvlJc w:val="left"/>
      <w:pPr>
        <w:ind w:left="2502" w:hanging="420"/>
      </w:pPr>
    </w:lvl>
    <w:lvl w:ilvl="4" w:tentative="1">
      <w:start w:val="1"/>
      <w:numFmt w:val="lowerLetter"/>
      <w:lvlText w:val="%5)"/>
      <w:lvlJc w:val="left"/>
      <w:pPr>
        <w:ind w:left="2922" w:hanging="420"/>
      </w:pPr>
    </w:lvl>
    <w:lvl w:ilvl="5" w:tentative="1">
      <w:start w:val="1"/>
      <w:numFmt w:val="lowerRoman"/>
      <w:lvlText w:val="%6."/>
      <w:lvlJc w:val="right"/>
      <w:pPr>
        <w:ind w:left="3342" w:hanging="420"/>
      </w:pPr>
    </w:lvl>
    <w:lvl w:ilvl="6" w:tentative="1">
      <w:start w:val="1"/>
      <w:numFmt w:val="decimal"/>
      <w:lvlText w:val="%7."/>
      <w:lvlJc w:val="left"/>
      <w:pPr>
        <w:ind w:left="3762" w:hanging="420"/>
      </w:pPr>
    </w:lvl>
    <w:lvl w:ilvl="7" w:tentative="1">
      <w:start w:val="1"/>
      <w:numFmt w:val="lowerLetter"/>
      <w:lvlText w:val="%8)"/>
      <w:lvlJc w:val="left"/>
      <w:pPr>
        <w:ind w:left="4182" w:hanging="420"/>
      </w:pPr>
    </w:lvl>
    <w:lvl w:ilvl="8" w:tentative="1">
      <w:start w:val="1"/>
      <w:numFmt w:val="lowerRoman"/>
      <w:lvlText w:val="%9."/>
      <w:lvlJc w:val="right"/>
      <w:pPr>
        <w:ind w:left="4602" w:hanging="42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6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5"/>
  </w:num>
  <w:num w:numId="11">
    <w:abstractNumId w:val="8"/>
  </w:num>
  <w:num w:numId="12">
    <w:abstractNumId w:val="11"/>
  </w:num>
  <w:num w:numId="13">
    <w:abstractNumId w:val="15"/>
  </w:num>
  <w:num w:numId="14">
    <w:abstractNumId w:val="1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3E"/>
    <w:rsid w:val="00000647"/>
    <w:rsid w:val="00001184"/>
    <w:rsid w:val="000019B9"/>
    <w:rsid w:val="000019C1"/>
    <w:rsid w:val="00002C04"/>
    <w:rsid w:val="00003741"/>
    <w:rsid w:val="000038BA"/>
    <w:rsid w:val="00004B78"/>
    <w:rsid w:val="0000581A"/>
    <w:rsid w:val="00005914"/>
    <w:rsid w:val="00010CAE"/>
    <w:rsid w:val="00010F47"/>
    <w:rsid w:val="000128AB"/>
    <w:rsid w:val="00014B71"/>
    <w:rsid w:val="000158C0"/>
    <w:rsid w:val="00015C62"/>
    <w:rsid w:val="000162DD"/>
    <w:rsid w:val="000224CB"/>
    <w:rsid w:val="00022849"/>
    <w:rsid w:val="00022D31"/>
    <w:rsid w:val="00023844"/>
    <w:rsid w:val="00024924"/>
    <w:rsid w:val="00026689"/>
    <w:rsid w:val="00027309"/>
    <w:rsid w:val="00031EA2"/>
    <w:rsid w:val="00032BFD"/>
    <w:rsid w:val="00033397"/>
    <w:rsid w:val="00035A4D"/>
    <w:rsid w:val="000369B9"/>
    <w:rsid w:val="000369D4"/>
    <w:rsid w:val="00037AA7"/>
    <w:rsid w:val="00040422"/>
    <w:rsid w:val="00040467"/>
    <w:rsid w:val="00040C6E"/>
    <w:rsid w:val="00040F2C"/>
    <w:rsid w:val="0004191A"/>
    <w:rsid w:val="0004250D"/>
    <w:rsid w:val="00043333"/>
    <w:rsid w:val="00043E21"/>
    <w:rsid w:val="00044B82"/>
    <w:rsid w:val="00044E99"/>
    <w:rsid w:val="00045136"/>
    <w:rsid w:val="000460DF"/>
    <w:rsid w:val="00047A01"/>
    <w:rsid w:val="00050B5F"/>
    <w:rsid w:val="00050FDA"/>
    <w:rsid w:val="00051A99"/>
    <w:rsid w:val="00052447"/>
    <w:rsid w:val="00052C12"/>
    <w:rsid w:val="00053A94"/>
    <w:rsid w:val="00053B86"/>
    <w:rsid w:val="00054161"/>
    <w:rsid w:val="00054790"/>
    <w:rsid w:val="00054B61"/>
    <w:rsid w:val="00056571"/>
    <w:rsid w:val="000568C6"/>
    <w:rsid w:val="00056D19"/>
    <w:rsid w:val="000572F1"/>
    <w:rsid w:val="00060C67"/>
    <w:rsid w:val="000613FE"/>
    <w:rsid w:val="00061407"/>
    <w:rsid w:val="00061BB5"/>
    <w:rsid w:val="0006298B"/>
    <w:rsid w:val="000638A6"/>
    <w:rsid w:val="0006406E"/>
    <w:rsid w:val="000643BD"/>
    <w:rsid w:val="00064C08"/>
    <w:rsid w:val="000652AE"/>
    <w:rsid w:val="0006692D"/>
    <w:rsid w:val="000669F4"/>
    <w:rsid w:val="000676E8"/>
    <w:rsid w:val="00067EBC"/>
    <w:rsid w:val="000702E0"/>
    <w:rsid w:val="000704A8"/>
    <w:rsid w:val="0007062B"/>
    <w:rsid w:val="00074294"/>
    <w:rsid w:val="00076532"/>
    <w:rsid w:val="00080285"/>
    <w:rsid w:val="00080D1A"/>
    <w:rsid w:val="00082D4E"/>
    <w:rsid w:val="00082D89"/>
    <w:rsid w:val="00082EC0"/>
    <w:rsid w:val="00083DEA"/>
    <w:rsid w:val="0008401B"/>
    <w:rsid w:val="0008488C"/>
    <w:rsid w:val="000853FB"/>
    <w:rsid w:val="000863FB"/>
    <w:rsid w:val="00086B90"/>
    <w:rsid w:val="00090F8D"/>
    <w:rsid w:val="00091C3C"/>
    <w:rsid w:val="00092C27"/>
    <w:rsid w:val="00092C4A"/>
    <w:rsid w:val="000930D6"/>
    <w:rsid w:val="00094077"/>
    <w:rsid w:val="00094408"/>
    <w:rsid w:val="00094DC4"/>
    <w:rsid w:val="00095ED7"/>
    <w:rsid w:val="00096066"/>
    <w:rsid w:val="000966CF"/>
    <w:rsid w:val="0009699C"/>
    <w:rsid w:val="0009792B"/>
    <w:rsid w:val="00097F0D"/>
    <w:rsid w:val="000A0A97"/>
    <w:rsid w:val="000A1FCF"/>
    <w:rsid w:val="000A2946"/>
    <w:rsid w:val="000A4187"/>
    <w:rsid w:val="000A4CC2"/>
    <w:rsid w:val="000A5117"/>
    <w:rsid w:val="000A62EF"/>
    <w:rsid w:val="000A71AC"/>
    <w:rsid w:val="000A76B0"/>
    <w:rsid w:val="000A7915"/>
    <w:rsid w:val="000A7ECC"/>
    <w:rsid w:val="000B01DE"/>
    <w:rsid w:val="000B0344"/>
    <w:rsid w:val="000B0566"/>
    <w:rsid w:val="000B0F17"/>
    <w:rsid w:val="000B21D4"/>
    <w:rsid w:val="000B39B7"/>
    <w:rsid w:val="000B3D59"/>
    <w:rsid w:val="000B42CC"/>
    <w:rsid w:val="000B569C"/>
    <w:rsid w:val="000B6629"/>
    <w:rsid w:val="000C037F"/>
    <w:rsid w:val="000C0566"/>
    <w:rsid w:val="000C160A"/>
    <w:rsid w:val="000C1BC8"/>
    <w:rsid w:val="000C1BDA"/>
    <w:rsid w:val="000C2067"/>
    <w:rsid w:val="000C23A5"/>
    <w:rsid w:val="000C287E"/>
    <w:rsid w:val="000C2F1D"/>
    <w:rsid w:val="000C3840"/>
    <w:rsid w:val="000C43CB"/>
    <w:rsid w:val="000C443C"/>
    <w:rsid w:val="000C51BD"/>
    <w:rsid w:val="000C5542"/>
    <w:rsid w:val="000C58B3"/>
    <w:rsid w:val="000C60FB"/>
    <w:rsid w:val="000C6DAB"/>
    <w:rsid w:val="000C78F2"/>
    <w:rsid w:val="000D0551"/>
    <w:rsid w:val="000D0997"/>
    <w:rsid w:val="000D0A62"/>
    <w:rsid w:val="000D2F0C"/>
    <w:rsid w:val="000D40F5"/>
    <w:rsid w:val="000D4C93"/>
    <w:rsid w:val="000D66A1"/>
    <w:rsid w:val="000D6777"/>
    <w:rsid w:val="000D67B0"/>
    <w:rsid w:val="000D6961"/>
    <w:rsid w:val="000D7131"/>
    <w:rsid w:val="000E1EC7"/>
    <w:rsid w:val="000E2A1D"/>
    <w:rsid w:val="000E2D03"/>
    <w:rsid w:val="000E4178"/>
    <w:rsid w:val="000E4949"/>
    <w:rsid w:val="000E5711"/>
    <w:rsid w:val="000E6A6D"/>
    <w:rsid w:val="000F122D"/>
    <w:rsid w:val="000F1266"/>
    <w:rsid w:val="000F1D53"/>
    <w:rsid w:val="000F1D54"/>
    <w:rsid w:val="000F28F2"/>
    <w:rsid w:val="000F32CE"/>
    <w:rsid w:val="000F55EA"/>
    <w:rsid w:val="000F631C"/>
    <w:rsid w:val="000F6572"/>
    <w:rsid w:val="000F6EB9"/>
    <w:rsid w:val="000F6F38"/>
    <w:rsid w:val="00100494"/>
    <w:rsid w:val="001013E4"/>
    <w:rsid w:val="00101FE0"/>
    <w:rsid w:val="00103EAE"/>
    <w:rsid w:val="0010466D"/>
    <w:rsid w:val="00104E3E"/>
    <w:rsid w:val="001059B6"/>
    <w:rsid w:val="00106056"/>
    <w:rsid w:val="0010650C"/>
    <w:rsid w:val="00106F49"/>
    <w:rsid w:val="0010761D"/>
    <w:rsid w:val="00107F96"/>
    <w:rsid w:val="00110908"/>
    <w:rsid w:val="00110AE5"/>
    <w:rsid w:val="001110B4"/>
    <w:rsid w:val="00111529"/>
    <w:rsid w:val="00111F9E"/>
    <w:rsid w:val="001130F8"/>
    <w:rsid w:val="001131C2"/>
    <w:rsid w:val="00113763"/>
    <w:rsid w:val="00114C00"/>
    <w:rsid w:val="00115967"/>
    <w:rsid w:val="0011666E"/>
    <w:rsid w:val="00116FA5"/>
    <w:rsid w:val="0011752A"/>
    <w:rsid w:val="00117ADD"/>
    <w:rsid w:val="0012073B"/>
    <w:rsid w:val="00121554"/>
    <w:rsid w:val="00121D30"/>
    <w:rsid w:val="00122583"/>
    <w:rsid w:val="00122B31"/>
    <w:rsid w:val="001230A2"/>
    <w:rsid w:val="0012310F"/>
    <w:rsid w:val="00123590"/>
    <w:rsid w:val="00123E66"/>
    <w:rsid w:val="00124AA7"/>
    <w:rsid w:val="0012541A"/>
    <w:rsid w:val="00125CCB"/>
    <w:rsid w:val="001266D1"/>
    <w:rsid w:val="00126798"/>
    <w:rsid w:val="00126A36"/>
    <w:rsid w:val="001270DC"/>
    <w:rsid w:val="0012722C"/>
    <w:rsid w:val="00132B42"/>
    <w:rsid w:val="00133EEC"/>
    <w:rsid w:val="001350F9"/>
    <w:rsid w:val="00137BDB"/>
    <w:rsid w:val="00140934"/>
    <w:rsid w:val="00140CC0"/>
    <w:rsid w:val="001415A1"/>
    <w:rsid w:val="00141902"/>
    <w:rsid w:val="00141BCB"/>
    <w:rsid w:val="0014503B"/>
    <w:rsid w:val="00145670"/>
    <w:rsid w:val="0014699A"/>
    <w:rsid w:val="00146F96"/>
    <w:rsid w:val="001473FD"/>
    <w:rsid w:val="00147496"/>
    <w:rsid w:val="00147AD2"/>
    <w:rsid w:val="00147E66"/>
    <w:rsid w:val="00151C7D"/>
    <w:rsid w:val="0015249A"/>
    <w:rsid w:val="001528F1"/>
    <w:rsid w:val="00152D2B"/>
    <w:rsid w:val="0015399A"/>
    <w:rsid w:val="00153AC1"/>
    <w:rsid w:val="00153EAC"/>
    <w:rsid w:val="00153F07"/>
    <w:rsid w:val="0015401F"/>
    <w:rsid w:val="00155468"/>
    <w:rsid w:val="0015635D"/>
    <w:rsid w:val="00156896"/>
    <w:rsid w:val="001570C7"/>
    <w:rsid w:val="001578F1"/>
    <w:rsid w:val="00160536"/>
    <w:rsid w:val="00160B53"/>
    <w:rsid w:val="00160E3F"/>
    <w:rsid w:val="00160EBA"/>
    <w:rsid w:val="00162252"/>
    <w:rsid w:val="00163ACB"/>
    <w:rsid w:val="00163BA3"/>
    <w:rsid w:val="00164F00"/>
    <w:rsid w:val="00165004"/>
    <w:rsid w:val="00165912"/>
    <w:rsid w:val="00165CAD"/>
    <w:rsid w:val="00166BB1"/>
    <w:rsid w:val="00170DD4"/>
    <w:rsid w:val="00171CC7"/>
    <w:rsid w:val="00171F5E"/>
    <w:rsid w:val="001724FF"/>
    <w:rsid w:val="00174682"/>
    <w:rsid w:val="00174EBB"/>
    <w:rsid w:val="00175174"/>
    <w:rsid w:val="0017562F"/>
    <w:rsid w:val="00175744"/>
    <w:rsid w:val="00176ED9"/>
    <w:rsid w:val="00177273"/>
    <w:rsid w:val="00177775"/>
    <w:rsid w:val="00177AA5"/>
    <w:rsid w:val="001831D3"/>
    <w:rsid w:val="001832D8"/>
    <w:rsid w:val="00183477"/>
    <w:rsid w:val="001843B1"/>
    <w:rsid w:val="00184D18"/>
    <w:rsid w:val="00185BC5"/>
    <w:rsid w:val="0018796C"/>
    <w:rsid w:val="00190775"/>
    <w:rsid w:val="001910C1"/>
    <w:rsid w:val="00191144"/>
    <w:rsid w:val="00191ED8"/>
    <w:rsid w:val="001936A6"/>
    <w:rsid w:val="00193C42"/>
    <w:rsid w:val="001942B0"/>
    <w:rsid w:val="00194B7C"/>
    <w:rsid w:val="0019519F"/>
    <w:rsid w:val="00197D63"/>
    <w:rsid w:val="001A01F8"/>
    <w:rsid w:val="001A1D42"/>
    <w:rsid w:val="001A1D4E"/>
    <w:rsid w:val="001A350E"/>
    <w:rsid w:val="001A39B7"/>
    <w:rsid w:val="001A46A8"/>
    <w:rsid w:val="001A64C3"/>
    <w:rsid w:val="001A73BB"/>
    <w:rsid w:val="001A7C90"/>
    <w:rsid w:val="001A7FE5"/>
    <w:rsid w:val="001B01AF"/>
    <w:rsid w:val="001B1116"/>
    <w:rsid w:val="001B14A5"/>
    <w:rsid w:val="001B14B3"/>
    <w:rsid w:val="001B2377"/>
    <w:rsid w:val="001B2973"/>
    <w:rsid w:val="001B2B8D"/>
    <w:rsid w:val="001B36AE"/>
    <w:rsid w:val="001B39E1"/>
    <w:rsid w:val="001B4249"/>
    <w:rsid w:val="001B4817"/>
    <w:rsid w:val="001B51C6"/>
    <w:rsid w:val="001B5458"/>
    <w:rsid w:val="001B7625"/>
    <w:rsid w:val="001B7CF6"/>
    <w:rsid w:val="001C0694"/>
    <w:rsid w:val="001C30CE"/>
    <w:rsid w:val="001C3BBC"/>
    <w:rsid w:val="001C3D16"/>
    <w:rsid w:val="001C4E37"/>
    <w:rsid w:val="001C5E9E"/>
    <w:rsid w:val="001C6105"/>
    <w:rsid w:val="001C76AE"/>
    <w:rsid w:val="001C76B6"/>
    <w:rsid w:val="001D333C"/>
    <w:rsid w:val="001D3AA0"/>
    <w:rsid w:val="001D4AE9"/>
    <w:rsid w:val="001D4FA8"/>
    <w:rsid w:val="001D6715"/>
    <w:rsid w:val="001D7926"/>
    <w:rsid w:val="001E1B6A"/>
    <w:rsid w:val="001E23C1"/>
    <w:rsid w:val="001E3A70"/>
    <w:rsid w:val="001E42DF"/>
    <w:rsid w:val="001E4781"/>
    <w:rsid w:val="001E4F5A"/>
    <w:rsid w:val="001E53EB"/>
    <w:rsid w:val="001E70E1"/>
    <w:rsid w:val="001E7C2C"/>
    <w:rsid w:val="001E7DA3"/>
    <w:rsid w:val="001E7E58"/>
    <w:rsid w:val="001F0A5B"/>
    <w:rsid w:val="001F11F8"/>
    <w:rsid w:val="001F2118"/>
    <w:rsid w:val="001F35BA"/>
    <w:rsid w:val="001F4C56"/>
    <w:rsid w:val="001F50A4"/>
    <w:rsid w:val="001F5A6D"/>
    <w:rsid w:val="001F6BE7"/>
    <w:rsid w:val="001F7396"/>
    <w:rsid w:val="002001A4"/>
    <w:rsid w:val="0020092D"/>
    <w:rsid w:val="002021DA"/>
    <w:rsid w:val="002025B3"/>
    <w:rsid w:val="00203FAB"/>
    <w:rsid w:val="002047EC"/>
    <w:rsid w:val="00204AFD"/>
    <w:rsid w:val="002067C0"/>
    <w:rsid w:val="002069B7"/>
    <w:rsid w:val="00211D02"/>
    <w:rsid w:val="00211DC4"/>
    <w:rsid w:val="00212876"/>
    <w:rsid w:val="00212C6D"/>
    <w:rsid w:val="00214515"/>
    <w:rsid w:val="00214948"/>
    <w:rsid w:val="00215291"/>
    <w:rsid w:val="00215652"/>
    <w:rsid w:val="00215EE0"/>
    <w:rsid w:val="0021677F"/>
    <w:rsid w:val="00216B94"/>
    <w:rsid w:val="00216BAD"/>
    <w:rsid w:val="00216BFC"/>
    <w:rsid w:val="002178BB"/>
    <w:rsid w:val="002206C3"/>
    <w:rsid w:val="00220C65"/>
    <w:rsid w:val="002223B3"/>
    <w:rsid w:val="00222A04"/>
    <w:rsid w:val="00222BEA"/>
    <w:rsid w:val="002231A1"/>
    <w:rsid w:val="00223C06"/>
    <w:rsid w:val="00224223"/>
    <w:rsid w:val="00224832"/>
    <w:rsid w:val="00224B97"/>
    <w:rsid w:val="00227861"/>
    <w:rsid w:val="00230DAB"/>
    <w:rsid w:val="00230ECD"/>
    <w:rsid w:val="002318A7"/>
    <w:rsid w:val="00231C5C"/>
    <w:rsid w:val="00232305"/>
    <w:rsid w:val="00232945"/>
    <w:rsid w:val="00235225"/>
    <w:rsid w:val="00235473"/>
    <w:rsid w:val="0023597E"/>
    <w:rsid w:val="00235995"/>
    <w:rsid w:val="00236E29"/>
    <w:rsid w:val="002431A5"/>
    <w:rsid w:val="00243742"/>
    <w:rsid w:val="00243F56"/>
    <w:rsid w:val="00244A7B"/>
    <w:rsid w:val="00246857"/>
    <w:rsid w:val="0025007B"/>
    <w:rsid w:val="00250A5C"/>
    <w:rsid w:val="002510F7"/>
    <w:rsid w:val="0025189E"/>
    <w:rsid w:val="00252EF2"/>
    <w:rsid w:val="0025302B"/>
    <w:rsid w:val="002533AB"/>
    <w:rsid w:val="002538C3"/>
    <w:rsid w:val="00253D47"/>
    <w:rsid w:val="00255622"/>
    <w:rsid w:val="00256F28"/>
    <w:rsid w:val="00261228"/>
    <w:rsid w:val="00262404"/>
    <w:rsid w:val="002647E1"/>
    <w:rsid w:val="00264F9A"/>
    <w:rsid w:val="00266106"/>
    <w:rsid w:val="0026610E"/>
    <w:rsid w:val="00267330"/>
    <w:rsid w:val="0026799C"/>
    <w:rsid w:val="002705A3"/>
    <w:rsid w:val="0027126B"/>
    <w:rsid w:val="00271A4D"/>
    <w:rsid w:val="00271BF9"/>
    <w:rsid w:val="00271EBF"/>
    <w:rsid w:val="0027218B"/>
    <w:rsid w:val="00272233"/>
    <w:rsid w:val="00275105"/>
    <w:rsid w:val="0027684A"/>
    <w:rsid w:val="002769DD"/>
    <w:rsid w:val="002772A0"/>
    <w:rsid w:val="00280725"/>
    <w:rsid w:val="00280848"/>
    <w:rsid w:val="002815C6"/>
    <w:rsid w:val="00282018"/>
    <w:rsid w:val="00282580"/>
    <w:rsid w:val="002833EE"/>
    <w:rsid w:val="00283C65"/>
    <w:rsid w:val="002840DD"/>
    <w:rsid w:val="00284F17"/>
    <w:rsid w:val="0028561E"/>
    <w:rsid w:val="00287FBE"/>
    <w:rsid w:val="00290FDD"/>
    <w:rsid w:val="002910E7"/>
    <w:rsid w:val="002915CB"/>
    <w:rsid w:val="00291DC3"/>
    <w:rsid w:val="00292945"/>
    <w:rsid w:val="00292F63"/>
    <w:rsid w:val="002937B6"/>
    <w:rsid w:val="00295D67"/>
    <w:rsid w:val="002970A8"/>
    <w:rsid w:val="002A10A6"/>
    <w:rsid w:val="002A1ACF"/>
    <w:rsid w:val="002A2494"/>
    <w:rsid w:val="002A2CFF"/>
    <w:rsid w:val="002A5517"/>
    <w:rsid w:val="002A5D9C"/>
    <w:rsid w:val="002A72D9"/>
    <w:rsid w:val="002A7D34"/>
    <w:rsid w:val="002A7F6E"/>
    <w:rsid w:val="002B0499"/>
    <w:rsid w:val="002B1212"/>
    <w:rsid w:val="002B12A6"/>
    <w:rsid w:val="002B1FC1"/>
    <w:rsid w:val="002B280B"/>
    <w:rsid w:val="002B2AED"/>
    <w:rsid w:val="002B2FD1"/>
    <w:rsid w:val="002B3525"/>
    <w:rsid w:val="002B3D10"/>
    <w:rsid w:val="002B449E"/>
    <w:rsid w:val="002B48CB"/>
    <w:rsid w:val="002B5973"/>
    <w:rsid w:val="002B69FA"/>
    <w:rsid w:val="002B78EF"/>
    <w:rsid w:val="002B7DE9"/>
    <w:rsid w:val="002C0800"/>
    <w:rsid w:val="002C19B4"/>
    <w:rsid w:val="002C2241"/>
    <w:rsid w:val="002C2983"/>
    <w:rsid w:val="002C2DFE"/>
    <w:rsid w:val="002C4291"/>
    <w:rsid w:val="002C4550"/>
    <w:rsid w:val="002C6097"/>
    <w:rsid w:val="002D0A6A"/>
    <w:rsid w:val="002D1252"/>
    <w:rsid w:val="002D2F35"/>
    <w:rsid w:val="002D3538"/>
    <w:rsid w:val="002D4609"/>
    <w:rsid w:val="002D5297"/>
    <w:rsid w:val="002D5365"/>
    <w:rsid w:val="002D5FBB"/>
    <w:rsid w:val="002E0506"/>
    <w:rsid w:val="002E0D64"/>
    <w:rsid w:val="002E184E"/>
    <w:rsid w:val="002E1DCE"/>
    <w:rsid w:val="002E1FDE"/>
    <w:rsid w:val="002E2C7E"/>
    <w:rsid w:val="002E54B0"/>
    <w:rsid w:val="002E578D"/>
    <w:rsid w:val="002E74A3"/>
    <w:rsid w:val="002E7B5C"/>
    <w:rsid w:val="002F0887"/>
    <w:rsid w:val="002F0EFD"/>
    <w:rsid w:val="002F11B3"/>
    <w:rsid w:val="002F1353"/>
    <w:rsid w:val="002F1FE2"/>
    <w:rsid w:val="002F22F0"/>
    <w:rsid w:val="002F26FD"/>
    <w:rsid w:val="002F274A"/>
    <w:rsid w:val="002F3084"/>
    <w:rsid w:val="002F3190"/>
    <w:rsid w:val="002F3685"/>
    <w:rsid w:val="002F3C69"/>
    <w:rsid w:val="002F40CC"/>
    <w:rsid w:val="002F4D06"/>
    <w:rsid w:val="002F5A9E"/>
    <w:rsid w:val="002F5D51"/>
    <w:rsid w:val="002F6245"/>
    <w:rsid w:val="002F6FA4"/>
    <w:rsid w:val="002F73B8"/>
    <w:rsid w:val="003009A1"/>
    <w:rsid w:val="00301136"/>
    <w:rsid w:val="00301210"/>
    <w:rsid w:val="003017BE"/>
    <w:rsid w:val="0030186B"/>
    <w:rsid w:val="00301906"/>
    <w:rsid w:val="00302681"/>
    <w:rsid w:val="00302D1E"/>
    <w:rsid w:val="00302F43"/>
    <w:rsid w:val="00302F61"/>
    <w:rsid w:val="003058A3"/>
    <w:rsid w:val="003058F8"/>
    <w:rsid w:val="00305969"/>
    <w:rsid w:val="00306485"/>
    <w:rsid w:val="00306827"/>
    <w:rsid w:val="00307AF4"/>
    <w:rsid w:val="00312BC7"/>
    <w:rsid w:val="0031314A"/>
    <w:rsid w:val="003135EC"/>
    <w:rsid w:val="00313B17"/>
    <w:rsid w:val="003144C6"/>
    <w:rsid w:val="0031494D"/>
    <w:rsid w:val="00315107"/>
    <w:rsid w:val="003157DE"/>
    <w:rsid w:val="00315C6B"/>
    <w:rsid w:val="00315ED0"/>
    <w:rsid w:val="00315FC3"/>
    <w:rsid w:val="00316799"/>
    <w:rsid w:val="00316C8F"/>
    <w:rsid w:val="0031753F"/>
    <w:rsid w:val="00317759"/>
    <w:rsid w:val="00317983"/>
    <w:rsid w:val="00317B5A"/>
    <w:rsid w:val="003202B0"/>
    <w:rsid w:val="003205EB"/>
    <w:rsid w:val="0032077B"/>
    <w:rsid w:val="00320F00"/>
    <w:rsid w:val="003219A5"/>
    <w:rsid w:val="0032203B"/>
    <w:rsid w:val="00323E1D"/>
    <w:rsid w:val="00324BB3"/>
    <w:rsid w:val="003271DF"/>
    <w:rsid w:val="003273E2"/>
    <w:rsid w:val="00330879"/>
    <w:rsid w:val="003319D7"/>
    <w:rsid w:val="00331A89"/>
    <w:rsid w:val="00331E71"/>
    <w:rsid w:val="00332834"/>
    <w:rsid w:val="0033306E"/>
    <w:rsid w:val="00333A22"/>
    <w:rsid w:val="00333A63"/>
    <w:rsid w:val="00333B0D"/>
    <w:rsid w:val="00333BF6"/>
    <w:rsid w:val="00333CCE"/>
    <w:rsid w:val="00333F6E"/>
    <w:rsid w:val="0033596C"/>
    <w:rsid w:val="00335FC3"/>
    <w:rsid w:val="0033662D"/>
    <w:rsid w:val="0033784D"/>
    <w:rsid w:val="00337B61"/>
    <w:rsid w:val="00337D06"/>
    <w:rsid w:val="00340B37"/>
    <w:rsid w:val="00342FCB"/>
    <w:rsid w:val="00345B6F"/>
    <w:rsid w:val="00345BB1"/>
    <w:rsid w:val="00345D1B"/>
    <w:rsid w:val="00346F6C"/>
    <w:rsid w:val="00350A91"/>
    <w:rsid w:val="00351855"/>
    <w:rsid w:val="00351E04"/>
    <w:rsid w:val="003520DF"/>
    <w:rsid w:val="00352356"/>
    <w:rsid w:val="00353993"/>
    <w:rsid w:val="00353B43"/>
    <w:rsid w:val="0035420C"/>
    <w:rsid w:val="003548F5"/>
    <w:rsid w:val="00354E90"/>
    <w:rsid w:val="00356928"/>
    <w:rsid w:val="00357851"/>
    <w:rsid w:val="003605F8"/>
    <w:rsid w:val="00365785"/>
    <w:rsid w:val="00367ED3"/>
    <w:rsid w:val="00370680"/>
    <w:rsid w:val="00370C87"/>
    <w:rsid w:val="00370DF0"/>
    <w:rsid w:val="00371078"/>
    <w:rsid w:val="00372F47"/>
    <w:rsid w:val="0037318D"/>
    <w:rsid w:val="00373C79"/>
    <w:rsid w:val="00373EBA"/>
    <w:rsid w:val="003741A3"/>
    <w:rsid w:val="0037527A"/>
    <w:rsid w:val="0037533A"/>
    <w:rsid w:val="00375512"/>
    <w:rsid w:val="00376276"/>
    <w:rsid w:val="003763B4"/>
    <w:rsid w:val="003812C1"/>
    <w:rsid w:val="00383737"/>
    <w:rsid w:val="00383856"/>
    <w:rsid w:val="00383D37"/>
    <w:rsid w:val="00384737"/>
    <w:rsid w:val="00384C3D"/>
    <w:rsid w:val="00384DAA"/>
    <w:rsid w:val="003853C7"/>
    <w:rsid w:val="0038542B"/>
    <w:rsid w:val="00386A10"/>
    <w:rsid w:val="00387303"/>
    <w:rsid w:val="00387466"/>
    <w:rsid w:val="00387841"/>
    <w:rsid w:val="003900DA"/>
    <w:rsid w:val="00390709"/>
    <w:rsid w:val="00392C24"/>
    <w:rsid w:val="00392C2C"/>
    <w:rsid w:val="00393862"/>
    <w:rsid w:val="00393ECF"/>
    <w:rsid w:val="00395E4F"/>
    <w:rsid w:val="003974A7"/>
    <w:rsid w:val="003A04AC"/>
    <w:rsid w:val="003A0C6D"/>
    <w:rsid w:val="003A3160"/>
    <w:rsid w:val="003A3C48"/>
    <w:rsid w:val="003A3F33"/>
    <w:rsid w:val="003A4AB4"/>
    <w:rsid w:val="003A4C86"/>
    <w:rsid w:val="003A5A71"/>
    <w:rsid w:val="003A5BF9"/>
    <w:rsid w:val="003A5F41"/>
    <w:rsid w:val="003A6174"/>
    <w:rsid w:val="003A6FAA"/>
    <w:rsid w:val="003A7013"/>
    <w:rsid w:val="003A79AD"/>
    <w:rsid w:val="003B0C76"/>
    <w:rsid w:val="003B1575"/>
    <w:rsid w:val="003B2D19"/>
    <w:rsid w:val="003B3CBD"/>
    <w:rsid w:val="003B4335"/>
    <w:rsid w:val="003B5470"/>
    <w:rsid w:val="003B6A0C"/>
    <w:rsid w:val="003B7ABD"/>
    <w:rsid w:val="003C2652"/>
    <w:rsid w:val="003C335D"/>
    <w:rsid w:val="003C4E6A"/>
    <w:rsid w:val="003C5CDB"/>
    <w:rsid w:val="003C64FE"/>
    <w:rsid w:val="003C656B"/>
    <w:rsid w:val="003C7156"/>
    <w:rsid w:val="003C7472"/>
    <w:rsid w:val="003D05D6"/>
    <w:rsid w:val="003D0806"/>
    <w:rsid w:val="003D1E95"/>
    <w:rsid w:val="003D24B3"/>
    <w:rsid w:val="003D27E7"/>
    <w:rsid w:val="003D2F0F"/>
    <w:rsid w:val="003D30AC"/>
    <w:rsid w:val="003D352A"/>
    <w:rsid w:val="003D3937"/>
    <w:rsid w:val="003D3B0F"/>
    <w:rsid w:val="003D4477"/>
    <w:rsid w:val="003D4559"/>
    <w:rsid w:val="003D6A8D"/>
    <w:rsid w:val="003D7A3C"/>
    <w:rsid w:val="003E0BEC"/>
    <w:rsid w:val="003E0DB7"/>
    <w:rsid w:val="003E15B6"/>
    <w:rsid w:val="003E23D3"/>
    <w:rsid w:val="003E4857"/>
    <w:rsid w:val="003E4B80"/>
    <w:rsid w:val="003E4BAB"/>
    <w:rsid w:val="003E4D66"/>
    <w:rsid w:val="003E6ADD"/>
    <w:rsid w:val="003E746E"/>
    <w:rsid w:val="003E7656"/>
    <w:rsid w:val="003E7BBE"/>
    <w:rsid w:val="003F01FC"/>
    <w:rsid w:val="003F172F"/>
    <w:rsid w:val="003F27C2"/>
    <w:rsid w:val="003F2BFD"/>
    <w:rsid w:val="003F2EE4"/>
    <w:rsid w:val="003F32F2"/>
    <w:rsid w:val="003F3C8F"/>
    <w:rsid w:val="003F579B"/>
    <w:rsid w:val="003F670E"/>
    <w:rsid w:val="003F6AAA"/>
    <w:rsid w:val="003F7108"/>
    <w:rsid w:val="003F73F9"/>
    <w:rsid w:val="003F76D1"/>
    <w:rsid w:val="00400163"/>
    <w:rsid w:val="0040024B"/>
    <w:rsid w:val="00401BDC"/>
    <w:rsid w:val="00403735"/>
    <w:rsid w:val="0040384B"/>
    <w:rsid w:val="00403BF2"/>
    <w:rsid w:val="00405B19"/>
    <w:rsid w:val="00406AB3"/>
    <w:rsid w:val="00407C51"/>
    <w:rsid w:val="00410431"/>
    <w:rsid w:val="004109DA"/>
    <w:rsid w:val="00410DCE"/>
    <w:rsid w:val="00411542"/>
    <w:rsid w:val="004130CC"/>
    <w:rsid w:val="004131D9"/>
    <w:rsid w:val="004136A8"/>
    <w:rsid w:val="0041435B"/>
    <w:rsid w:val="00414DCC"/>
    <w:rsid w:val="00415203"/>
    <w:rsid w:val="004159F3"/>
    <w:rsid w:val="00416058"/>
    <w:rsid w:val="004173F0"/>
    <w:rsid w:val="004178D1"/>
    <w:rsid w:val="0042025A"/>
    <w:rsid w:val="00421AE3"/>
    <w:rsid w:val="004229DC"/>
    <w:rsid w:val="004239F4"/>
    <w:rsid w:val="00424B35"/>
    <w:rsid w:val="00426D90"/>
    <w:rsid w:val="00427B8F"/>
    <w:rsid w:val="004309D0"/>
    <w:rsid w:val="00430C6B"/>
    <w:rsid w:val="00431D8D"/>
    <w:rsid w:val="00432836"/>
    <w:rsid w:val="00433F38"/>
    <w:rsid w:val="004356CE"/>
    <w:rsid w:val="004374ED"/>
    <w:rsid w:val="00437C37"/>
    <w:rsid w:val="00437C65"/>
    <w:rsid w:val="004408AD"/>
    <w:rsid w:val="00442458"/>
    <w:rsid w:val="0044384D"/>
    <w:rsid w:val="004438B4"/>
    <w:rsid w:val="00444047"/>
    <w:rsid w:val="00445124"/>
    <w:rsid w:val="0044645F"/>
    <w:rsid w:val="004469FC"/>
    <w:rsid w:val="00446E11"/>
    <w:rsid w:val="00450184"/>
    <w:rsid w:val="00451012"/>
    <w:rsid w:val="00451CA0"/>
    <w:rsid w:val="00451F35"/>
    <w:rsid w:val="00452CB9"/>
    <w:rsid w:val="0045438B"/>
    <w:rsid w:val="00454A8E"/>
    <w:rsid w:val="00455A97"/>
    <w:rsid w:val="00455CF1"/>
    <w:rsid w:val="00456665"/>
    <w:rsid w:val="004566C9"/>
    <w:rsid w:val="00457176"/>
    <w:rsid w:val="004577CF"/>
    <w:rsid w:val="004600D2"/>
    <w:rsid w:val="00460B8E"/>
    <w:rsid w:val="00461F61"/>
    <w:rsid w:val="00462AC2"/>
    <w:rsid w:val="00462B74"/>
    <w:rsid w:val="0046326F"/>
    <w:rsid w:val="00463662"/>
    <w:rsid w:val="00463F1B"/>
    <w:rsid w:val="00464CBC"/>
    <w:rsid w:val="00464EF6"/>
    <w:rsid w:val="00464F9B"/>
    <w:rsid w:val="00466B92"/>
    <w:rsid w:val="0046719C"/>
    <w:rsid w:val="004700B4"/>
    <w:rsid w:val="0047069B"/>
    <w:rsid w:val="00470727"/>
    <w:rsid w:val="00470C19"/>
    <w:rsid w:val="00471119"/>
    <w:rsid w:val="00471D18"/>
    <w:rsid w:val="00471D31"/>
    <w:rsid w:val="00472B04"/>
    <w:rsid w:val="00473C16"/>
    <w:rsid w:val="004743EE"/>
    <w:rsid w:val="00474E58"/>
    <w:rsid w:val="00482FB1"/>
    <w:rsid w:val="00483547"/>
    <w:rsid w:val="0048383A"/>
    <w:rsid w:val="00483E73"/>
    <w:rsid w:val="00485754"/>
    <w:rsid w:val="00485918"/>
    <w:rsid w:val="00485CED"/>
    <w:rsid w:val="00485EA0"/>
    <w:rsid w:val="00485F21"/>
    <w:rsid w:val="00486B5B"/>
    <w:rsid w:val="00490668"/>
    <w:rsid w:val="00490871"/>
    <w:rsid w:val="00490ED7"/>
    <w:rsid w:val="004920BD"/>
    <w:rsid w:val="0049240D"/>
    <w:rsid w:val="00492499"/>
    <w:rsid w:val="00493F1F"/>
    <w:rsid w:val="00494455"/>
    <w:rsid w:val="00494505"/>
    <w:rsid w:val="00494FE8"/>
    <w:rsid w:val="00495520"/>
    <w:rsid w:val="004955B5"/>
    <w:rsid w:val="004955C1"/>
    <w:rsid w:val="00495E8E"/>
    <w:rsid w:val="00497167"/>
    <w:rsid w:val="004976C3"/>
    <w:rsid w:val="004A0E28"/>
    <w:rsid w:val="004A1334"/>
    <w:rsid w:val="004A369E"/>
    <w:rsid w:val="004A3E10"/>
    <w:rsid w:val="004A4D6F"/>
    <w:rsid w:val="004A5F7A"/>
    <w:rsid w:val="004A61C0"/>
    <w:rsid w:val="004B0664"/>
    <w:rsid w:val="004B0847"/>
    <w:rsid w:val="004B0C6D"/>
    <w:rsid w:val="004B1126"/>
    <w:rsid w:val="004B25C0"/>
    <w:rsid w:val="004B310E"/>
    <w:rsid w:val="004B3538"/>
    <w:rsid w:val="004B4816"/>
    <w:rsid w:val="004B7071"/>
    <w:rsid w:val="004C09B9"/>
    <w:rsid w:val="004C1ED1"/>
    <w:rsid w:val="004C3992"/>
    <w:rsid w:val="004C3E66"/>
    <w:rsid w:val="004C4653"/>
    <w:rsid w:val="004C48CD"/>
    <w:rsid w:val="004C4EA3"/>
    <w:rsid w:val="004C5118"/>
    <w:rsid w:val="004C5DC1"/>
    <w:rsid w:val="004C5FF1"/>
    <w:rsid w:val="004C746E"/>
    <w:rsid w:val="004C7936"/>
    <w:rsid w:val="004D0167"/>
    <w:rsid w:val="004D28DC"/>
    <w:rsid w:val="004D2FB6"/>
    <w:rsid w:val="004D313A"/>
    <w:rsid w:val="004D37D0"/>
    <w:rsid w:val="004D384D"/>
    <w:rsid w:val="004D3F84"/>
    <w:rsid w:val="004D5D90"/>
    <w:rsid w:val="004E1FC3"/>
    <w:rsid w:val="004E3C1D"/>
    <w:rsid w:val="004E3D91"/>
    <w:rsid w:val="004E4194"/>
    <w:rsid w:val="004E41DB"/>
    <w:rsid w:val="004E4A89"/>
    <w:rsid w:val="004E61EB"/>
    <w:rsid w:val="004E7798"/>
    <w:rsid w:val="004E7D92"/>
    <w:rsid w:val="004F002E"/>
    <w:rsid w:val="004F04DD"/>
    <w:rsid w:val="004F3DE4"/>
    <w:rsid w:val="004F4191"/>
    <w:rsid w:val="004F44B6"/>
    <w:rsid w:val="004F676D"/>
    <w:rsid w:val="004F715D"/>
    <w:rsid w:val="004F7B46"/>
    <w:rsid w:val="004F7D4C"/>
    <w:rsid w:val="005001BD"/>
    <w:rsid w:val="00501000"/>
    <w:rsid w:val="00502AC3"/>
    <w:rsid w:val="00504054"/>
    <w:rsid w:val="00504DA5"/>
    <w:rsid w:val="005055D9"/>
    <w:rsid w:val="00506FBE"/>
    <w:rsid w:val="00507220"/>
    <w:rsid w:val="00507336"/>
    <w:rsid w:val="00507A71"/>
    <w:rsid w:val="00511CDD"/>
    <w:rsid w:val="005124E6"/>
    <w:rsid w:val="00512D29"/>
    <w:rsid w:val="00512DA5"/>
    <w:rsid w:val="005132C5"/>
    <w:rsid w:val="00513ABE"/>
    <w:rsid w:val="005141B6"/>
    <w:rsid w:val="005145D9"/>
    <w:rsid w:val="0051486E"/>
    <w:rsid w:val="00515265"/>
    <w:rsid w:val="00515ABE"/>
    <w:rsid w:val="00515D96"/>
    <w:rsid w:val="00517518"/>
    <w:rsid w:val="00517910"/>
    <w:rsid w:val="0052076D"/>
    <w:rsid w:val="00521071"/>
    <w:rsid w:val="00521686"/>
    <w:rsid w:val="00521EDD"/>
    <w:rsid w:val="00526B70"/>
    <w:rsid w:val="00526FFD"/>
    <w:rsid w:val="0052709A"/>
    <w:rsid w:val="005304AA"/>
    <w:rsid w:val="00530C14"/>
    <w:rsid w:val="00530F30"/>
    <w:rsid w:val="00531D96"/>
    <w:rsid w:val="005323B1"/>
    <w:rsid w:val="00533409"/>
    <w:rsid w:val="0053396F"/>
    <w:rsid w:val="005343F2"/>
    <w:rsid w:val="00534FC8"/>
    <w:rsid w:val="00535EF2"/>
    <w:rsid w:val="00536992"/>
    <w:rsid w:val="00536ABE"/>
    <w:rsid w:val="005373BA"/>
    <w:rsid w:val="00537527"/>
    <w:rsid w:val="005376B5"/>
    <w:rsid w:val="00537859"/>
    <w:rsid w:val="005379AD"/>
    <w:rsid w:val="00537A82"/>
    <w:rsid w:val="0054029E"/>
    <w:rsid w:val="005420DF"/>
    <w:rsid w:val="00542948"/>
    <w:rsid w:val="00542E98"/>
    <w:rsid w:val="005434FD"/>
    <w:rsid w:val="00543697"/>
    <w:rsid w:val="00543B5B"/>
    <w:rsid w:val="00543D56"/>
    <w:rsid w:val="0054404C"/>
    <w:rsid w:val="005442F1"/>
    <w:rsid w:val="00544D92"/>
    <w:rsid w:val="00544DEC"/>
    <w:rsid w:val="00545738"/>
    <w:rsid w:val="00545892"/>
    <w:rsid w:val="005462A3"/>
    <w:rsid w:val="00546762"/>
    <w:rsid w:val="005503E7"/>
    <w:rsid w:val="0055045D"/>
    <w:rsid w:val="00551499"/>
    <w:rsid w:val="005519EB"/>
    <w:rsid w:val="00552679"/>
    <w:rsid w:val="00557F8A"/>
    <w:rsid w:val="00560BD2"/>
    <w:rsid w:val="00560E64"/>
    <w:rsid w:val="00561C39"/>
    <w:rsid w:val="00562412"/>
    <w:rsid w:val="00563C5D"/>
    <w:rsid w:val="005640B0"/>
    <w:rsid w:val="00564CFE"/>
    <w:rsid w:val="00565BB1"/>
    <w:rsid w:val="00565BD4"/>
    <w:rsid w:val="005668C2"/>
    <w:rsid w:val="005670BC"/>
    <w:rsid w:val="005677C4"/>
    <w:rsid w:val="00567EFA"/>
    <w:rsid w:val="00570059"/>
    <w:rsid w:val="00570BE9"/>
    <w:rsid w:val="00571568"/>
    <w:rsid w:val="005718A3"/>
    <w:rsid w:val="005724D8"/>
    <w:rsid w:val="00572DF2"/>
    <w:rsid w:val="0057371B"/>
    <w:rsid w:val="005747F8"/>
    <w:rsid w:val="0057539E"/>
    <w:rsid w:val="005753DB"/>
    <w:rsid w:val="00575898"/>
    <w:rsid w:val="00576092"/>
    <w:rsid w:val="00576BC0"/>
    <w:rsid w:val="005809A8"/>
    <w:rsid w:val="005816DA"/>
    <w:rsid w:val="00582A4F"/>
    <w:rsid w:val="0058353A"/>
    <w:rsid w:val="00583D78"/>
    <w:rsid w:val="00584292"/>
    <w:rsid w:val="00585D99"/>
    <w:rsid w:val="00585DFF"/>
    <w:rsid w:val="00586769"/>
    <w:rsid w:val="005867DF"/>
    <w:rsid w:val="00586BF2"/>
    <w:rsid w:val="0059085E"/>
    <w:rsid w:val="00590A12"/>
    <w:rsid w:val="0059189C"/>
    <w:rsid w:val="00591B8C"/>
    <w:rsid w:val="00592DF5"/>
    <w:rsid w:val="0059366E"/>
    <w:rsid w:val="00594522"/>
    <w:rsid w:val="00594666"/>
    <w:rsid w:val="005955D4"/>
    <w:rsid w:val="0059578B"/>
    <w:rsid w:val="00595820"/>
    <w:rsid w:val="005A0756"/>
    <w:rsid w:val="005A1256"/>
    <w:rsid w:val="005A1929"/>
    <w:rsid w:val="005A2213"/>
    <w:rsid w:val="005A36EB"/>
    <w:rsid w:val="005A3FB0"/>
    <w:rsid w:val="005A4010"/>
    <w:rsid w:val="005A4612"/>
    <w:rsid w:val="005A46B3"/>
    <w:rsid w:val="005A4967"/>
    <w:rsid w:val="005A4CD6"/>
    <w:rsid w:val="005A51DC"/>
    <w:rsid w:val="005A621A"/>
    <w:rsid w:val="005A6D28"/>
    <w:rsid w:val="005A74B8"/>
    <w:rsid w:val="005A76F6"/>
    <w:rsid w:val="005A7BCF"/>
    <w:rsid w:val="005B1B6B"/>
    <w:rsid w:val="005B4417"/>
    <w:rsid w:val="005B4B69"/>
    <w:rsid w:val="005B559F"/>
    <w:rsid w:val="005B5C4F"/>
    <w:rsid w:val="005B7C11"/>
    <w:rsid w:val="005C00AF"/>
    <w:rsid w:val="005C1BBE"/>
    <w:rsid w:val="005C2072"/>
    <w:rsid w:val="005C2C35"/>
    <w:rsid w:val="005C30AD"/>
    <w:rsid w:val="005C47F6"/>
    <w:rsid w:val="005C5E51"/>
    <w:rsid w:val="005C60F4"/>
    <w:rsid w:val="005C6FAC"/>
    <w:rsid w:val="005C7701"/>
    <w:rsid w:val="005C7D53"/>
    <w:rsid w:val="005D64A4"/>
    <w:rsid w:val="005D7CAE"/>
    <w:rsid w:val="005E0B0D"/>
    <w:rsid w:val="005E1DF5"/>
    <w:rsid w:val="005E2645"/>
    <w:rsid w:val="005E2666"/>
    <w:rsid w:val="005E32D0"/>
    <w:rsid w:val="005E3A6B"/>
    <w:rsid w:val="005E42DA"/>
    <w:rsid w:val="005E4671"/>
    <w:rsid w:val="005E7A51"/>
    <w:rsid w:val="005F0FCD"/>
    <w:rsid w:val="005F1E97"/>
    <w:rsid w:val="005F27CC"/>
    <w:rsid w:val="005F2EC9"/>
    <w:rsid w:val="005F3292"/>
    <w:rsid w:val="005F3E17"/>
    <w:rsid w:val="005F3E3D"/>
    <w:rsid w:val="005F4408"/>
    <w:rsid w:val="005F45D9"/>
    <w:rsid w:val="005F60AA"/>
    <w:rsid w:val="005F6123"/>
    <w:rsid w:val="005F61E5"/>
    <w:rsid w:val="006005FA"/>
    <w:rsid w:val="006007BF"/>
    <w:rsid w:val="00600AF3"/>
    <w:rsid w:val="00601BBF"/>
    <w:rsid w:val="00602DC0"/>
    <w:rsid w:val="0060542D"/>
    <w:rsid w:val="00606A00"/>
    <w:rsid w:val="00606A77"/>
    <w:rsid w:val="00606C45"/>
    <w:rsid w:val="0060779C"/>
    <w:rsid w:val="00611DB2"/>
    <w:rsid w:val="006120C6"/>
    <w:rsid w:val="00612440"/>
    <w:rsid w:val="0061292A"/>
    <w:rsid w:val="00612E47"/>
    <w:rsid w:val="00612F2B"/>
    <w:rsid w:val="006131D7"/>
    <w:rsid w:val="00613452"/>
    <w:rsid w:val="006136C4"/>
    <w:rsid w:val="00613A9F"/>
    <w:rsid w:val="00615738"/>
    <w:rsid w:val="00615948"/>
    <w:rsid w:val="00616ED5"/>
    <w:rsid w:val="00620D66"/>
    <w:rsid w:val="00620DE7"/>
    <w:rsid w:val="00621300"/>
    <w:rsid w:val="006219E9"/>
    <w:rsid w:val="006220E1"/>
    <w:rsid w:val="00623096"/>
    <w:rsid w:val="00623A1F"/>
    <w:rsid w:val="00623C48"/>
    <w:rsid w:val="00623D36"/>
    <w:rsid w:val="00625F8F"/>
    <w:rsid w:val="00626E97"/>
    <w:rsid w:val="00630970"/>
    <w:rsid w:val="006310F7"/>
    <w:rsid w:val="00632453"/>
    <w:rsid w:val="00632EF5"/>
    <w:rsid w:val="00633995"/>
    <w:rsid w:val="0063438D"/>
    <w:rsid w:val="00634E33"/>
    <w:rsid w:val="00635D64"/>
    <w:rsid w:val="00636466"/>
    <w:rsid w:val="00637BF0"/>
    <w:rsid w:val="00641C20"/>
    <w:rsid w:val="00641EE8"/>
    <w:rsid w:val="00644091"/>
    <w:rsid w:val="00644303"/>
    <w:rsid w:val="00644E57"/>
    <w:rsid w:val="0064577C"/>
    <w:rsid w:val="00646DAD"/>
    <w:rsid w:val="00647362"/>
    <w:rsid w:val="0065101C"/>
    <w:rsid w:val="00651DB8"/>
    <w:rsid w:val="006526E8"/>
    <w:rsid w:val="00652B40"/>
    <w:rsid w:val="00653E93"/>
    <w:rsid w:val="0065558E"/>
    <w:rsid w:val="00655EBE"/>
    <w:rsid w:val="00657692"/>
    <w:rsid w:val="006576FE"/>
    <w:rsid w:val="0065799A"/>
    <w:rsid w:val="006607CE"/>
    <w:rsid w:val="00661848"/>
    <w:rsid w:val="0066384F"/>
    <w:rsid w:val="00663E87"/>
    <w:rsid w:val="00664790"/>
    <w:rsid w:val="006649B4"/>
    <w:rsid w:val="0066525D"/>
    <w:rsid w:val="00665520"/>
    <w:rsid w:val="00665C2E"/>
    <w:rsid w:val="0066609E"/>
    <w:rsid w:val="006663BB"/>
    <w:rsid w:val="0066661F"/>
    <w:rsid w:val="006667AF"/>
    <w:rsid w:val="00666977"/>
    <w:rsid w:val="00666CE8"/>
    <w:rsid w:val="006673A5"/>
    <w:rsid w:val="006708C0"/>
    <w:rsid w:val="00671277"/>
    <w:rsid w:val="006717E4"/>
    <w:rsid w:val="00671A70"/>
    <w:rsid w:val="00671F71"/>
    <w:rsid w:val="006723F2"/>
    <w:rsid w:val="00672AFD"/>
    <w:rsid w:val="00673D91"/>
    <w:rsid w:val="00673E5C"/>
    <w:rsid w:val="00674617"/>
    <w:rsid w:val="006754DD"/>
    <w:rsid w:val="00675EA2"/>
    <w:rsid w:val="00675F9D"/>
    <w:rsid w:val="00676DD3"/>
    <w:rsid w:val="00676F1E"/>
    <w:rsid w:val="00681000"/>
    <w:rsid w:val="006821F8"/>
    <w:rsid w:val="00683432"/>
    <w:rsid w:val="006838E6"/>
    <w:rsid w:val="00683E4E"/>
    <w:rsid w:val="00685843"/>
    <w:rsid w:val="0068613E"/>
    <w:rsid w:val="006871F6"/>
    <w:rsid w:val="00691D10"/>
    <w:rsid w:val="00692682"/>
    <w:rsid w:val="00692BC9"/>
    <w:rsid w:val="006936F0"/>
    <w:rsid w:val="00694A35"/>
    <w:rsid w:val="006950F0"/>
    <w:rsid w:val="006955BB"/>
    <w:rsid w:val="006962D9"/>
    <w:rsid w:val="00696747"/>
    <w:rsid w:val="0069743D"/>
    <w:rsid w:val="00697DC3"/>
    <w:rsid w:val="006A398A"/>
    <w:rsid w:val="006A4515"/>
    <w:rsid w:val="006A5037"/>
    <w:rsid w:val="006A5091"/>
    <w:rsid w:val="006A614A"/>
    <w:rsid w:val="006A63B7"/>
    <w:rsid w:val="006A6697"/>
    <w:rsid w:val="006A669B"/>
    <w:rsid w:val="006A6EB7"/>
    <w:rsid w:val="006A71F8"/>
    <w:rsid w:val="006A74C1"/>
    <w:rsid w:val="006A7ABA"/>
    <w:rsid w:val="006B0092"/>
    <w:rsid w:val="006B05EF"/>
    <w:rsid w:val="006B0725"/>
    <w:rsid w:val="006B23E4"/>
    <w:rsid w:val="006B266B"/>
    <w:rsid w:val="006B2C02"/>
    <w:rsid w:val="006B313C"/>
    <w:rsid w:val="006B37BF"/>
    <w:rsid w:val="006B4D32"/>
    <w:rsid w:val="006B64F8"/>
    <w:rsid w:val="006B724F"/>
    <w:rsid w:val="006B73D9"/>
    <w:rsid w:val="006B7565"/>
    <w:rsid w:val="006B76F3"/>
    <w:rsid w:val="006B7ED6"/>
    <w:rsid w:val="006C07FE"/>
    <w:rsid w:val="006C1055"/>
    <w:rsid w:val="006C15FC"/>
    <w:rsid w:val="006C2368"/>
    <w:rsid w:val="006C24A3"/>
    <w:rsid w:val="006C2815"/>
    <w:rsid w:val="006C49F5"/>
    <w:rsid w:val="006C664F"/>
    <w:rsid w:val="006D2437"/>
    <w:rsid w:val="006D2C80"/>
    <w:rsid w:val="006D3363"/>
    <w:rsid w:val="006D3C3E"/>
    <w:rsid w:val="006D4BBB"/>
    <w:rsid w:val="006D61F4"/>
    <w:rsid w:val="006D783F"/>
    <w:rsid w:val="006D7DA8"/>
    <w:rsid w:val="006D7DDE"/>
    <w:rsid w:val="006E03C2"/>
    <w:rsid w:val="006E0EA8"/>
    <w:rsid w:val="006E2A86"/>
    <w:rsid w:val="006E332F"/>
    <w:rsid w:val="006E35B7"/>
    <w:rsid w:val="006E396D"/>
    <w:rsid w:val="006E56D5"/>
    <w:rsid w:val="006E63B5"/>
    <w:rsid w:val="006E69C2"/>
    <w:rsid w:val="006E76F1"/>
    <w:rsid w:val="006F1276"/>
    <w:rsid w:val="006F1DCB"/>
    <w:rsid w:val="006F29D8"/>
    <w:rsid w:val="006F303E"/>
    <w:rsid w:val="006F3C09"/>
    <w:rsid w:val="006F3E21"/>
    <w:rsid w:val="006F40E0"/>
    <w:rsid w:val="006F4919"/>
    <w:rsid w:val="006F72F0"/>
    <w:rsid w:val="0070228D"/>
    <w:rsid w:val="007024E4"/>
    <w:rsid w:val="00704502"/>
    <w:rsid w:val="0070450C"/>
    <w:rsid w:val="00704C84"/>
    <w:rsid w:val="00705386"/>
    <w:rsid w:val="00705BEF"/>
    <w:rsid w:val="00706377"/>
    <w:rsid w:val="00706684"/>
    <w:rsid w:val="00706DFB"/>
    <w:rsid w:val="00706F28"/>
    <w:rsid w:val="0070793E"/>
    <w:rsid w:val="00707F7A"/>
    <w:rsid w:val="007100D0"/>
    <w:rsid w:val="00710D52"/>
    <w:rsid w:val="00711BFA"/>
    <w:rsid w:val="00712385"/>
    <w:rsid w:val="00712CD2"/>
    <w:rsid w:val="007133CA"/>
    <w:rsid w:val="00714158"/>
    <w:rsid w:val="0071516B"/>
    <w:rsid w:val="0071563A"/>
    <w:rsid w:val="007156D1"/>
    <w:rsid w:val="00716167"/>
    <w:rsid w:val="007165FC"/>
    <w:rsid w:val="00717E82"/>
    <w:rsid w:val="00720943"/>
    <w:rsid w:val="00720FA4"/>
    <w:rsid w:val="00721072"/>
    <w:rsid w:val="007213DD"/>
    <w:rsid w:val="0072194F"/>
    <w:rsid w:val="007238B9"/>
    <w:rsid w:val="00725138"/>
    <w:rsid w:val="00725B11"/>
    <w:rsid w:val="00726250"/>
    <w:rsid w:val="007262BF"/>
    <w:rsid w:val="00726D3C"/>
    <w:rsid w:val="00726FCA"/>
    <w:rsid w:val="00730015"/>
    <w:rsid w:val="00730DF6"/>
    <w:rsid w:val="007312F6"/>
    <w:rsid w:val="007315A0"/>
    <w:rsid w:val="00731BE1"/>
    <w:rsid w:val="00733F86"/>
    <w:rsid w:val="00735049"/>
    <w:rsid w:val="0073556C"/>
    <w:rsid w:val="007369C9"/>
    <w:rsid w:val="00737514"/>
    <w:rsid w:val="007378BA"/>
    <w:rsid w:val="00740622"/>
    <w:rsid w:val="00740B32"/>
    <w:rsid w:val="00741226"/>
    <w:rsid w:val="0074172F"/>
    <w:rsid w:val="00741CE3"/>
    <w:rsid w:val="0074426E"/>
    <w:rsid w:val="0074521C"/>
    <w:rsid w:val="007455F9"/>
    <w:rsid w:val="007458C4"/>
    <w:rsid w:val="0074764C"/>
    <w:rsid w:val="00747CBE"/>
    <w:rsid w:val="0075168A"/>
    <w:rsid w:val="00751CD5"/>
    <w:rsid w:val="00751FE4"/>
    <w:rsid w:val="00752143"/>
    <w:rsid w:val="007524C9"/>
    <w:rsid w:val="00752744"/>
    <w:rsid w:val="00752C2E"/>
    <w:rsid w:val="007535B3"/>
    <w:rsid w:val="00755142"/>
    <w:rsid w:val="00755A31"/>
    <w:rsid w:val="00755D7E"/>
    <w:rsid w:val="007565BE"/>
    <w:rsid w:val="007567E9"/>
    <w:rsid w:val="00756A07"/>
    <w:rsid w:val="00760246"/>
    <w:rsid w:val="00760804"/>
    <w:rsid w:val="00761831"/>
    <w:rsid w:val="0076210B"/>
    <w:rsid w:val="007623E8"/>
    <w:rsid w:val="007633D9"/>
    <w:rsid w:val="007640D6"/>
    <w:rsid w:val="00764136"/>
    <w:rsid w:val="00764A5A"/>
    <w:rsid w:val="00765477"/>
    <w:rsid w:val="00765EE7"/>
    <w:rsid w:val="007665FE"/>
    <w:rsid w:val="00767B07"/>
    <w:rsid w:val="00767F03"/>
    <w:rsid w:val="00770A37"/>
    <w:rsid w:val="0077170E"/>
    <w:rsid w:val="00772A3A"/>
    <w:rsid w:val="00774901"/>
    <w:rsid w:val="00774D67"/>
    <w:rsid w:val="00775346"/>
    <w:rsid w:val="00775596"/>
    <w:rsid w:val="007756CD"/>
    <w:rsid w:val="00780952"/>
    <w:rsid w:val="00781126"/>
    <w:rsid w:val="00781314"/>
    <w:rsid w:val="00782863"/>
    <w:rsid w:val="00782C99"/>
    <w:rsid w:val="00782D2F"/>
    <w:rsid w:val="007837D8"/>
    <w:rsid w:val="0078591E"/>
    <w:rsid w:val="00785BE7"/>
    <w:rsid w:val="007861C2"/>
    <w:rsid w:val="007868F1"/>
    <w:rsid w:val="00790519"/>
    <w:rsid w:val="007924AF"/>
    <w:rsid w:val="007954FB"/>
    <w:rsid w:val="00795F27"/>
    <w:rsid w:val="007A1C8F"/>
    <w:rsid w:val="007A26B0"/>
    <w:rsid w:val="007A350D"/>
    <w:rsid w:val="007A3EF1"/>
    <w:rsid w:val="007A57B5"/>
    <w:rsid w:val="007A745E"/>
    <w:rsid w:val="007A7661"/>
    <w:rsid w:val="007A7E5F"/>
    <w:rsid w:val="007B0430"/>
    <w:rsid w:val="007B0682"/>
    <w:rsid w:val="007B0CFC"/>
    <w:rsid w:val="007B1367"/>
    <w:rsid w:val="007B1DDF"/>
    <w:rsid w:val="007B1E5A"/>
    <w:rsid w:val="007B253B"/>
    <w:rsid w:val="007B2F3A"/>
    <w:rsid w:val="007B4271"/>
    <w:rsid w:val="007B50B1"/>
    <w:rsid w:val="007B5194"/>
    <w:rsid w:val="007B58F8"/>
    <w:rsid w:val="007B5E7E"/>
    <w:rsid w:val="007B6ABC"/>
    <w:rsid w:val="007B6CF1"/>
    <w:rsid w:val="007B791D"/>
    <w:rsid w:val="007C0EFB"/>
    <w:rsid w:val="007C2710"/>
    <w:rsid w:val="007C3A7C"/>
    <w:rsid w:val="007C3E15"/>
    <w:rsid w:val="007D0C21"/>
    <w:rsid w:val="007D1CA5"/>
    <w:rsid w:val="007D3E5C"/>
    <w:rsid w:val="007D4C34"/>
    <w:rsid w:val="007D5FC8"/>
    <w:rsid w:val="007D662C"/>
    <w:rsid w:val="007D7F3D"/>
    <w:rsid w:val="007E030B"/>
    <w:rsid w:val="007E3852"/>
    <w:rsid w:val="007E4421"/>
    <w:rsid w:val="007E4533"/>
    <w:rsid w:val="007E5408"/>
    <w:rsid w:val="007E674C"/>
    <w:rsid w:val="007E78B5"/>
    <w:rsid w:val="007E7A4F"/>
    <w:rsid w:val="007F0515"/>
    <w:rsid w:val="007F1773"/>
    <w:rsid w:val="007F3F8B"/>
    <w:rsid w:val="007F4E2E"/>
    <w:rsid w:val="007F53E8"/>
    <w:rsid w:val="007F5B3D"/>
    <w:rsid w:val="007F5E5A"/>
    <w:rsid w:val="007F658F"/>
    <w:rsid w:val="007F6A46"/>
    <w:rsid w:val="007F7C19"/>
    <w:rsid w:val="007F7EFA"/>
    <w:rsid w:val="00800160"/>
    <w:rsid w:val="00800768"/>
    <w:rsid w:val="008008A4"/>
    <w:rsid w:val="008008EC"/>
    <w:rsid w:val="00801AB7"/>
    <w:rsid w:val="00802667"/>
    <w:rsid w:val="00802ECD"/>
    <w:rsid w:val="00804CED"/>
    <w:rsid w:val="0080525E"/>
    <w:rsid w:val="00805BAD"/>
    <w:rsid w:val="008067EB"/>
    <w:rsid w:val="008074F0"/>
    <w:rsid w:val="00807CE2"/>
    <w:rsid w:val="0081098D"/>
    <w:rsid w:val="00811BE2"/>
    <w:rsid w:val="00811CA1"/>
    <w:rsid w:val="0081229E"/>
    <w:rsid w:val="00813F33"/>
    <w:rsid w:val="008145ED"/>
    <w:rsid w:val="00814AF4"/>
    <w:rsid w:val="00817BA1"/>
    <w:rsid w:val="008202A4"/>
    <w:rsid w:val="00820782"/>
    <w:rsid w:val="008208E4"/>
    <w:rsid w:val="00820E96"/>
    <w:rsid w:val="008216E9"/>
    <w:rsid w:val="008225CC"/>
    <w:rsid w:val="00822A25"/>
    <w:rsid w:val="00822EB3"/>
    <w:rsid w:val="0082345D"/>
    <w:rsid w:val="00824880"/>
    <w:rsid w:val="00825688"/>
    <w:rsid w:val="00825BF8"/>
    <w:rsid w:val="00826329"/>
    <w:rsid w:val="008306E5"/>
    <w:rsid w:val="00830E50"/>
    <w:rsid w:val="008310A8"/>
    <w:rsid w:val="00831675"/>
    <w:rsid w:val="00831C61"/>
    <w:rsid w:val="008340A6"/>
    <w:rsid w:val="008346BE"/>
    <w:rsid w:val="00834783"/>
    <w:rsid w:val="00834AF1"/>
    <w:rsid w:val="008358EE"/>
    <w:rsid w:val="00835BD9"/>
    <w:rsid w:val="00835C66"/>
    <w:rsid w:val="00835D68"/>
    <w:rsid w:val="00837D8E"/>
    <w:rsid w:val="00840C5C"/>
    <w:rsid w:val="00840FAB"/>
    <w:rsid w:val="00841F01"/>
    <w:rsid w:val="00842E91"/>
    <w:rsid w:val="0084333B"/>
    <w:rsid w:val="0084378B"/>
    <w:rsid w:val="00846128"/>
    <w:rsid w:val="0084649D"/>
    <w:rsid w:val="00846A2D"/>
    <w:rsid w:val="008479D6"/>
    <w:rsid w:val="00850958"/>
    <w:rsid w:val="00851CC3"/>
    <w:rsid w:val="008524F2"/>
    <w:rsid w:val="00852571"/>
    <w:rsid w:val="00852DD9"/>
    <w:rsid w:val="00853951"/>
    <w:rsid w:val="00853A34"/>
    <w:rsid w:val="00853D00"/>
    <w:rsid w:val="0085448E"/>
    <w:rsid w:val="00855A23"/>
    <w:rsid w:val="00855A63"/>
    <w:rsid w:val="00855ACD"/>
    <w:rsid w:val="00856178"/>
    <w:rsid w:val="00856281"/>
    <w:rsid w:val="00857691"/>
    <w:rsid w:val="00860C3E"/>
    <w:rsid w:val="00861729"/>
    <w:rsid w:val="00861914"/>
    <w:rsid w:val="00861BF6"/>
    <w:rsid w:val="00863E92"/>
    <w:rsid w:val="00864350"/>
    <w:rsid w:val="008661D1"/>
    <w:rsid w:val="00866C3F"/>
    <w:rsid w:val="00870E52"/>
    <w:rsid w:val="00871A39"/>
    <w:rsid w:val="0087294B"/>
    <w:rsid w:val="00874303"/>
    <w:rsid w:val="00874679"/>
    <w:rsid w:val="00874E71"/>
    <w:rsid w:val="0087508E"/>
    <w:rsid w:val="008765D7"/>
    <w:rsid w:val="008767CE"/>
    <w:rsid w:val="00876D21"/>
    <w:rsid w:val="00877BC0"/>
    <w:rsid w:val="0088128A"/>
    <w:rsid w:val="00881F70"/>
    <w:rsid w:val="00882672"/>
    <w:rsid w:val="008830D7"/>
    <w:rsid w:val="008854E6"/>
    <w:rsid w:val="00885C42"/>
    <w:rsid w:val="00886299"/>
    <w:rsid w:val="008863EF"/>
    <w:rsid w:val="008904B7"/>
    <w:rsid w:val="00890508"/>
    <w:rsid w:val="008908BB"/>
    <w:rsid w:val="00891602"/>
    <w:rsid w:val="0089184F"/>
    <w:rsid w:val="00891949"/>
    <w:rsid w:val="00892B8A"/>
    <w:rsid w:val="00892F36"/>
    <w:rsid w:val="00894083"/>
    <w:rsid w:val="0089538E"/>
    <w:rsid w:val="00895C42"/>
    <w:rsid w:val="008A0FD9"/>
    <w:rsid w:val="008A16A7"/>
    <w:rsid w:val="008A2AF2"/>
    <w:rsid w:val="008A65C6"/>
    <w:rsid w:val="008A6B59"/>
    <w:rsid w:val="008A6D42"/>
    <w:rsid w:val="008A6DE6"/>
    <w:rsid w:val="008B1205"/>
    <w:rsid w:val="008B36F2"/>
    <w:rsid w:val="008B3BF8"/>
    <w:rsid w:val="008B3E1A"/>
    <w:rsid w:val="008B5123"/>
    <w:rsid w:val="008B512B"/>
    <w:rsid w:val="008B54CF"/>
    <w:rsid w:val="008B56AC"/>
    <w:rsid w:val="008B5A60"/>
    <w:rsid w:val="008B6EE1"/>
    <w:rsid w:val="008B77AE"/>
    <w:rsid w:val="008B7FD9"/>
    <w:rsid w:val="008B7FEB"/>
    <w:rsid w:val="008C0307"/>
    <w:rsid w:val="008C0572"/>
    <w:rsid w:val="008C1F12"/>
    <w:rsid w:val="008C4256"/>
    <w:rsid w:val="008C464F"/>
    <w:rsid w:val="008C58F4"/>
    <w:rsid w:val="008C5E18"/>
    <w:rsid w:val="008C6068"/>
    <w:rsid w:val="008C62FE"/>
    <w:rsid w:val="008C704D"/>
    <w:rsid w:val="008C712D"/>
    <w:rsid w:val="008D0812"/>
    <w:rsid w:val="008D0E2C"/>
    <w:rsid w:val="008D1FE9"/>
    <w:rsid w:val="008D27D0"/>
    <w:rsid w:val="008D37F4"/>
    <w:rsid w:val="008D3B0E"/>
    <w:rsid w:val="008D4022"/>
    <w:rsid w:val="008D4217"/>
    <w:rsid w:val="008D4749"/>
    <w:rsid w:val="008D49EF"/>
    <w:rsid w:val="008D4E02"/>
    <w:rsid w:val="008D4EF2"/>
    <w:rsid w:val="008D5E59"/>
    <w:rsid w:val="008D6A21"/>
    <w:rsid w:val="008D73FB"/>
    <w:rsid w:val="008E066B"/>
    <w:rsid w:val="008E118E"/>
    <w:rsid w:val="008E21CB"/>
    <w:rsid w:val="008E27CB"/>
    <w:rsid w:val="008E476C"/>
    <w:rsid w:val="008E4818"/>
    <w:rsid w:val="008E485B"/>
    <w:rsid w:val="008E53D2"/>
    <w:rsid w:val="008E5AB5"/>
    <w:rsid w:val="008E72B2"/>
    <w:rsid w:val="008E7A0F"/>
    <w:rsid w:val="008F191E"/>
    <w:rsid w:val="008F21F6"/>
    <w:rsid w:val="008F366D"/>
    <w:rsid w:val="008F4453"/>
    <w:rsid w:val="008F475F"/>
    <w:rsid w:val="008F5397"/>
    <w:rsid w:val="008F5558"/>
    <w:rsid w:val="008F5751"/>
    <w:rsid w:val="008F60ED"/>
    <w:rsid w:val="008F684C"/>
    <w:rsid w:val="008F6B4A"/>
    <w:rsid w:val="008F6F79"/>
    <w:rsid w:val="008F7F7F"/>
    <w:rsid w:val="0090271B"/>
    <w:rsid w:val="00903688"/>
    <w:rsid w:val="00903D7D"/>
    <w:rsid w:val="00905269"/>
    <w:rsid w:val="00905AEE"/>
    <w:rsid w:val="00906049"/>
    <w:rsid w:val="009073FC"/>
    <w:rsid w:val="00910C9C"/>
    <w:rsid w:val="0091156D"/>
    <w:rsid w:val="009119DB"/>
    <w:rsid w:val="00911BCD"/>
    <w:rsid w:val="00912BAD"/>
    <w:rsid w:val="009142F0"/>
    <w:rsid w:val="00914A95"/>
    <w:rsid w:val="00915503"/>
    <w:rsid w:val="00916C54"/>
    <w:rsid w:val="009174DA"/>
    <w:rsid w:val="00920038"/>
    <w:rsid w:val="009203C0"/>
    <w:rsid w:val="00920FF1"/>
    <w:rsid w:val="00921F52"/>
    <w:rsid w:val="009220D1"/>
    <w:rsid w:val="00924029"/>
    <w:rsid w:val="009259F3"/>
    <w:rsid w:val="00925E05"/>
    <w:rsid w:val="00926847"/>
    <w:rsid w:val="00927DB6"/>
    <w:rsid w:val="00930702"/>
    <w:rsid w:val="009316D3"/>
    <w:rsid w:val="00932873"/>
    <w:rsid w:val="00932A99"/>
    <w:rsid w:val="00933380"/>
    <w:rsid w:val="00936BB0"/>
    <w:rsid w:val="00936E86"/>
    <w:rsid w:val="009370B2"/>
    <w:rsid w:val="009377FF"/>
    <w:rsid w:val="00937AD1"/>
    <w:rsid w:val="00941676"/>
    <w:rsid w:val="00942985"/>
    <w:rsid w:val="00942AFD"/>
    <w:rsid w:val="00943468"/>
    <w:rsid w:val="00943A10"/>
    <w:rsid w:val="00944C26"/>
    <w:rsid w:val="00946096"/>
    <w:rsid w:val="009473B5"/>
    <w:rsid w:val="009507BA"/>
    <w:rsid w:val="009510C2"/>
    <w:rsid w:val="00951B81"/>
    <w:rsid w:val="009521E5"/>
    <w:rsid w:val="0095302C"/>
    <w:rsid w:val="00954554"/>
    <w:rsid w:val="00954A14"/>
    <w:rsid w:val="00954CA1"/>
    <w:rsid w:val="00955042"/>
    <w:rsid w:val="00955916"/>
    <w:rsid w:val="0095639F"/>
    <w:rsid w:val="009565CE"/>
    <w:rsid w:val="0095687C"/>
    <w:rsid w:val="00956B05"/>
    <w:rsid w:val="0096003C"/>
    <w:rsid w:val="00961188"/>
    <w:rsid w:val="009614BA"/>
    <w:rsid w:val="009615A5"/>
    <w:rsid w:val="00961850"/>
    <w:rsid w:val="00962000"/>
    <w:rsid w:val="009620FC"/>
    <w:rsid w:val="00962571"/>
    <w:rsid w:val="00962E91"/>
    <w:rsid w:val="00963BD6"/>
    <w:rsid w:val="009641A9"/>
    <w:rsid w:val="00964A09"/>
    <w:rsid w:val="00964F8E"/>
    <w:rsid w:val="00966018"/>
    <w:rsid w:val="00966D6F"/>
    <w:rsid w:val="00967BD5"/>
    <w:rsid w:val="00967EEC"/>
    <w:rsid w:val="009705B1"/>
    <w:rsid w:val="00971199"/>
    <w:rsid w:val="00972502"/>
    <w:rsid w:val="00972EBD"/>
    <w:rsid w:val="00973D1F"/>
    <w:rsid w:val="0097480B"/>
    <w:rsid w:val="009749AA"/>
    <w:rsid w:val="00974D42"/>
    <w:rsid w:val="0097537E"/>
    <w:rsid w:val="00975A27"/>
    <w:rsid w:val="00975F25"/>
    <w:rsid w:val="009768FE"/>
    <w:rsid w:val="00976BF9"/>
    <w:rsid w:val="00977556"/>
    <w:rsid w:val="009805A3"/>
    <w:rsid w:val="009819FA"/>
    <w:rsid w:val="00982743"/>
    <w:rsid w:val="00984177"/>
    <w:rsid w:val="009841A0"/>
    <w:rsid w:val="00985386"/>
    <w:rsid w:val="00986F8F"/>
    <w:rsid w:val="009871C9"/>
    <w:rsid w:val="0098788F"/>
    <w:rsid w:val="00987918"/>
    <w:rsid w:val="00987A37"/>
    <w:rsid w:val="00987E4B"/>
    <w:rsid w:val="0099027C"/>
    <w:rsid w:val="009908A5"/>
    <w:rsid w:val="009917E4"/>
    <w:rsid w:val="0099323F"/>
    <w:rsid w:val="00993CD4"/>
    <w:rsid w:val="00995CDA"/>
    <w:rsid w:val="0099636A"/>
    <w:rsid w:val="00996BE9"/>
    <w:rsid w:val="009A0014"/>
    <w:rsid w:val="009A02AF"/>
    <w:rsid w:val="009A18CE"/>
    <w:rsid w:val="009A289A"/>
    <w:rsid w:val="009A335F"/>
    <w:rsid w:val="009A3362"/>
    <w:rsid w:val="009A3C30"/>
    <w:rsid w:val="009A41CA"/>
    <w:rsid w:val="009A4223"/>
    <w:rsid w:val="009A57D3"/>
    <w:rsid w:val="009A5AD4"/>
    <w:rsid w:val="009A6DD4"/>
    <w:rsid w:val="009A76B9"/>
    <w:rsid w:val="009B0069"/>
    <w:rsid w:val="009B1D48"/>
    <w:rsid w:val="009B2467"/>
    <w:rsid w:val="009B2588"/>
    <w:rsid w:val="009B2B9A"/>
    <w:rsid w:val="009B3D47"/>
    <w:rsid w:val="009B4D03"/>
    <w:rsid w:val="009B4D1D"/>
    <w:rsid w:val="009B689C"/>
    <w:rsid w:val="009C153E"/>
    <w:rsid w:val="009C16E8"/>
    <w:rsid w:val="009C2C62"/>
    <w:rsid w:val="009C2F0F"/>
    <w:rsid w:val="009C3474"/>
    <w:rsid w:val="009C388B"/>
    <w:rsid w:val="009C3E81"/>
    <w:rsid w:val="009C3FDF"/>
    <w:rsid w:val="009C4C22"/>
    <w:rsid w:val="009C4C64"/>
    <w:rsid w:val="009C4DCE"/>
    <w:rsid w:val="009C5A77"/>
    <w:rsid w:val="009C5B84"/>
    <w:rsid w:val="009C75D9"/>
    <w:rsid w:val="009D01F6"/>
    <w:rsid w:val="009D06D1"/>
    <w:rsid w:val="009D0B6D"/>
    <w:rsid w:val="009D0BBF"/>
    <w:rsid w:val="009D0C7F"/>
    <w:rsid w:val="009D12D6"/>
    <w:rsid w:val="009D1D7C"/>
    <w:rsid w:val="009D2118"/>
    <w:rsid w:val="009D2B98"/>
    <w:rsid w:val="009D34D2"/>
    <w:rsid w:val="009D3C0A"/>
    <w:rsid w:val="009D553F"/>
    <w:rsid w:val="009D5F0E"/>
    <w:rsid w:val="009E132D"/>
    <w:rsid w:val="009E1858"/>
    <w:rsid w:val="009E1A76"/>
    <w:rsid w:val="009E2A20"/>
    <w:rsid w:val="009E3662"/>
    <w:rsid w:val="009E4469"/>
    <w:rsid w:val="009E45BD"/>
    <w:rsid w:val="009E5BDB"/>
    <w:rsid w:val="009E6971"/>
    <w:rsid w:val="009E6E2F"/>
    <w:rsid w:val="009F050B"/>
    <w:rsid w:val="009F0A34"/>
    <w:rsid w:val="009F1072"/>
    <w:rsid w:val="009F10A0"/>
    <w:rsid w:val="009F12D8"/>
    <w:rsid w:val="009F2839"/>
    <w:rsid w:val="009F2AB0"/>
    <w:rsid w:val="009F35C4"/>
    <w:rsid w:val="009F3E8D"/>
    <w:rsid w:val="009F4588"/>
    <w:rsid w:val="009F52A4"/>
    <w:rsid w:val="009F76A3"/>
    <w:rsid w:val="009F79ED"/>
    <w:rsid w:val="00A039CB"/>
    <w:rsid w:val="00A047EE"/>
    <w:rsid w:val="00A06891"/>
    <w:rsid w:val="00A10515"/>
    <w:rsid w:val="00A111C9"/>
    <w:rsid w:val="00A11516"/>
    <w:rsid w:val="00A13C18"/>
    <w:rsid w:val="00A140CE"/>
    <w:rsid w:val="00A14309"/>
    <w:rsid w:val="00A1484B"/>
    <w:rsid w:val="00A14EBB"/>
    <w:rsid w:val="00A151A2"/>
    <w:rsid w:val="00A156BC"/>
    <w:rsid w:val="00A15D3E"/>
    <w:rsid w:val="00A15E13"/>
    <w:rsid w:val="00A16169"/>
    <w:rsid w:val="00A16F4E"/>
    <w:rsid w:val="00A17251"/>
    <w:rsid w:val="00A173EC"/>
    <w:rsid w:val="00A17910"/>
    <w:rsid w:val="00A20AE6"/>
    <w:rsid w:val="00A21246"/>
    <w:rsid w:val="00A22472"/>
    <w:rsid w:val="00A228B9"/>
    <w:rsid w:val="00A24219"/>
    <w:rsid w:val="00A244DB"/>
    <w:rsid w:val="00A2564C"/>
    <w:rsid w:val="00A258DB"/>
    <w:rsid w:val="00A25B05"/>
    <w:rsid w:val="00A26097"/>
    <w:rsid w:val="00A263FA"/>
    <w:rsid w:val="00A26C95"/>
    <w:rsid w:val="00A3099E"/>
    <w:rsid w:val="00A30E88"/>
    <w:rsid w:val="00A30E9E"/>
    <w:rsid w:val="00A3187B"/>
    <w:rsid w:val="00A31B51"/>
    <w:rsid w:val="00A31CB5"/>
    <w:rsid w:val="00A326E0"/>
    <w:rsid w:val="00A32A19"/>
    <w:rsid w:val="00A3326F"/>
    <w:rsid w:val="00A333D8"/>
    <w:rsid w:val="00A3354A"/>
    <w:rsid w:val="00A34E43"/>
    <w:rsid w:val="00A35AB2"/>
    <w:rsid w:val="00A36932"/>
    <w:rsid w:val="00A3695B"/>
    <w:rsid w:val="00A3770E"/>
    <w:rsid w:val="00A37E87"/>
    <w:rsid w:val="00A4027E"/>
    <w:rsid w:val="00A406FD"/>
    <w:rsid w:val="00A40D74"/>
    <w:rsid w:val="00A41407"/>
    <w:rsid w:val="00A415B7"/>
    <w:rsid w:val="00A41AE5"/>
    <w:rsid w:val="00A41C32"/>
    <w:rsid w:val="00A44136"/>
    <w:rsid w:val="00A44612"/>
    <w:rsid w:val="00A44803"/>
    <w:rsid w:val="00A44B11"/>
    <w:rsid w:val="00A45189"/>
    <w:rsid w:val="00A45241"/>
    <w:rsid w:val="00A47B67"/>
    <w:rsid w:val="00A47D0B"/>
    <w:rsid w:val="00A50485"/>
    <w:rsid w:val="00A50499"/>
    <w:rsid w:val="00A51C67"/>
    <w:rsid w:val="00A51DC3"/>
    <w:rsid w:val="00A5242C"/>
    <w:rsid w:val="00A52ED1"/>
    <w:rsid w:val="00A53662"/>
    <w:rsid w:val="00A547EF"/>
    <w:rsid w:val="00A54974"/>
    <w:rsid w:val="00A54C81"/>
    <w:rsid w:val="00A55D90"/>
    <w:rsid w:val="00A56488"/>
    <w:rsid w:val="00A564DE"/>
    <w:rsid w:val="00A56E3F"/>
    <w:rsid w:val="00A6000A"/>
    <w:rsid w:val="00A601FE"/>
    <w:rsid w:val="00A60253"/>
    <w:rsid w:val="00A608A0"/>
    <w:rsid w:val="00A617AA"/>
    <w:rsid w:val="00A61CC9"/>
    <w:rsid w:val="00A62A25"/>
    <w:rsid w:val="00A62BD2"/>
    <w:rsid w:val="00A64FFC"/>
    <w:rsid w:val="00A6589B"/>
    <w:rsid w:val="00A65909"/>
    <w:rsid w:val="00A706B7"/>
    <w:rsid w:val="00A70A10"/>
    <w:rsid w:val="00A70AEB"/>
    <w:rsid w:val="00A71449"/>
    <w:rsid w:val="00A71660"/>
    <w:rsid w:val="00A71E18"/>
    <w:rsid w:val="00A72241"/>
    <w:rsid w:val="00A73B15"/>
    <w:rsid w:val="00A73C7B"/>
    <w:rsid w:val="00A73E5B"/>
    <w:rsid w:val="00A751DD"/>
    <w:rsid w:val="00A75795"/>
    <w:rsid w:val="00A764DD"/>
    <w:rsid w:val="00A76665"/>
    <w:rsid w:val="00A76F38"/>
    <w:rsid w:val="00A8117B"/>
    <w:rsid w:val="00A81B59"/>
    <w:rsid w:val="00A8343B"/>
    <w:rsid w:val="00A83C37"/>
    <w:rsid w:val="00A84FF6"/>
    <w:rsid w:val="00A872E1"/>
    <w:rsid w:val="00A87F3D"/>
    <w:rsid w:val="00A901F4"/>
    <w:rsid w:val="00A90948"/>
    <w:rsid w:val="00A9161F"/>
    <w:rsid w:val="00A91C6C"/>
    <w:rsid w:val="00A93638"/>
    <w:rsid w:val="00A9573F"/>
    <w:rsid w:val="00A9670A"/>
    <w:rsid w:val="00A96B8F"/>
    <w:rsid w:val="00A97498"/>
    <w:rsid w:val="00A975E2"/>
    <w:rsid w:val="00A9773D"/>
    <w:rsid w:val="00A977DA"/>
    <w:rsid w:val="00A97803"/>
    <w:rsid w:val="00AA096A"/>
    <w:rsid w:val="00AA17DB"/>
    <w:rsid w:val="00AA20CD"/>
    <w:rsid w:val="00AA36C3"/>
    <w:rsid w:val="00AA5C92"/>
    <w:rsid w:val="00AA5E88"/>
    <w:rsid w:val="00AA69D5"/>
    <w:rsid w:val="00AB037A"/>
    <w:rsid w:val="00AB1533"/>
    <w:rsid w:val="00AB338B"/>
    <w:rsid w:val="00AB3729"/>
    <w:rsid w:val="00AB3B18"/>
    <w:rsid w:val="00AB40AB"/>
    <w:rsid w:val="00AB55C2"/>
    <w:rsid w:val="00AB55CD"/>
    <w:rsid w:val="00AB6881"/>
    <w:rsid w:val="00AC01C2"/>
    <w:rsid w:val="00AC04E3"/>
    <w:rsid w:val="00AC133D"/>
    <w:rsid w:val="00AC1417"/>
    <w:rsid w:val="00AC257E"/>
    <w:rsid w:val="00AC2AAF"/>
    <w:rsid w:val="00AC30D0"/>
    <w:rsid w:val="00AC3624"/>
    <w:rsid w:val="00AC4F6B"/>
    <w:rsid w:val="00AC60F7"/>
    <w:rsid w:val="00AC626B"/>
    <w:rsid w:val="00AD0825"/>
    <w:rsid w:val="00AD0EC4"/>
    <w:rsid w:val="00AD1D30"/>
    <w:rsid w:val="00AD29BE"/>
    <w:rsid w:val="00AD2C7F"/>
    <w:rsid w:val="00AD2CDC"/>
    <w:rsid w:val="00AD2E38"/>
    <w:rsid w:val="00AD304A"/>
    <w:rsid w:val="00AD40CD"/>
    <w:rsid w:val="00AD473E"/>
    <w:rsid w:val="00AD5124"/>
    <w:rsid w:val="00AD593C"/>
    <w:rsid w:val="00AD5D04"/>
    <w:rsid w:val="00AD5E0D"/>
    <w:rsid w:val="00AD696F"/>
    <w:rsid w:val="00AD6B00"/>
    <w:rsid w:val="00AD6BC6"/>
    <w:rsid w:val="00AE05B4"/>
    <w:rsid w:val="00AE0933"/>
    <w:rsid w:val="00AE100B"/>
    <w:rsid w:val="00AE11E8"/>
    <w:rsid w:val="00AE12A5"/>
    <w:rsid w:val="00AE1703"/>
    <w:rsid w:val="00AE1E9D"/>
    <w:rsid w:val="00AE2AFF"/>
    <w:rsid w:val="00AE561D"/>
    <w:rsid w:val="00AE64BE"/>
    <w:rsid w:val="00AF006B"/>
    <w:rsid w:val="00AF05E6"/>
    <w:rsid w:val="00AF07CA"/>
    <w:rsid w:val="00AF0F31"/>
    <w:rsid w:val="00AF1020"/>
    <w:rsid w:val="00AF1E09"/>
    <w:rsid w:val="00AF267D"/>
    <w:rsid w:val="00AF35D6"/>
    <w:rsid w:val="00AF5C38"/>
    <w:rsid w:val="00AF6C2E"/>
    <w:rsid w:val="00AF7B95"/>
    <w:rsid w:val="00AF7EF9"/>
    <w:rsid w:val="00AF7F53"/>
    <w:rsid w:val="00B021DC"/>
    <w:rsid w:val="00B02BE4"/>
    <w:rsid w:val="00B02DC6"/>
    <w:rsid w:val="00B05F0B"/>
    <w:rsid w:val="00B0655E"/>
    <w:rsid w:val="00B074A0"/>
    <w:rsid w:val="00B07509"/>
    <w:rsid w:val="00B07F0A"/>
    <w:rsid w:val="00B07F83"/>
    <w:rsid w:val="00B10063"/>
    <w:rsid w:val="00B105BD"/>
    <w:rsid w:val="00B10781"/>
    <w:rsid w:val="00B1117F"/>
    <w:rsid w:val="00B11653"/>
    <w:rsid w:val="00B116B7"/>
    <w:rsid w:val="00B1294B"/>
    <w:rsid w:val="00B14489"/>
    <w:rsid w:val="00B15607"/>
    <w:rsid w:val="00B16801"/>
    <w:rsid w:val="00B21801"/>
    <w:rsid w:val="00B241CD"/>
    <w:rsid w:val="00B2454E"/>
    <w:rsid w:val="00B245DF"/>
    <w:rsid w:val="00B24911"/>
    <w:rsid w:val="00B2515C"/>
    <w:rsid w:val="00B254F9"/>
    <w:rsid w:val="00B2554C"/>
    <w:rsid w:val="00B27073"/>
    <w:rsid w:val="00B27415"/>
    <w:rsid w:val="00B27810"/>
    <w:rsid w:val="00B27D53"/>
    <w:rsid w:val="00B31429"/>
    <w:rsid w:val="00B3142A"/>
    <w:rsid w:val="00B326F8"/>
    <w:rsid w:val="00B351E7"/>
    <w:rsid w:val="00B35CCA"/>
    <w:rsid w:val="00B36741"/>
    <w:rsid w:val="00B3714E"/>
    <w:rsid w:val="00B37832"/>
    <w:rsid w:val="00B37C8E"/>
    <w:rsid w:val="00B42A10"/>
    <w:rsid w:val="00B42CAA"/>
    <w:rsid w:val="00B43AB0"/>
    <w:rsid w:val="00B46058"/>
    <w:rsid w:val="00B4652D"/>
    <w:rsid w:val="00B51718"/>
    <w:rsid w:val="00B51B68"/>
    <w:rsid w:val="00B5248B"/>
    <w:rsid w:val="00B525AD"/>
    <w:rsid w:val="00B52D5C"/>
    <w:rsid w:val="00B53B50"/>
    <w:rsid w:val="00B53C21"/>
    <w:rsid w:val="00B548AB"/>
    <w:rsid w:val="00B54DDA"/>
    <w:rsid w:val="00B5638E"/>
    <w:rsid w:val="00B57744"/>
    <w:rsid w:val="00B602EB"/>
    <w:rsid w:val="00B604C5"/>
    <w:rsid w:val="00B6094F"/>
    <w:rsid w:val="00B60C18"/>
    <w:rsid w:val="00B6198A"/>
    <w:rsid w:val="00B61F88"/>
    <w:rsid w:val="00B63B48"/>
    <w:rsid w:val="00B63BCB"/>
    <w:rsid w:val="00B64B9A"/>
    <w:rsid w:val="00B6532D"/>
    <w:rsid w:val="00B65963"/>
    <w:rsid w:val="00B66041"/>
    <w:rsid w:val="00B6616C"/>
    <w:rsid w:val="00B66203"/>
    <w:rsid w:val="00B66D4D"/>
    <w:rsid w:val="00B66E17"/>
    <w:rsid w:val="00B67218"/>
    <w:rsid w:val="00B67580"/>
    <w:rsid w:val="00B728A9"/>
    <w:rsid w:val="00B72BD3"/>
    <w:rsid w:val="00B7418A"/>
    <w:rsid w:val="00B74943"/>
    <w:rsid w:val="00B7579C"/>
    <w:rsid w:val="00B75885"/>
    <w:rsid w:val="00B77DE8"/>
    <w:rsid w:val="00B80EBC"/>
    <w:rsid w:val="00B819E5"/>
    <w:rsid w:val="00B81B79"/>
    <w:rsid w:val="00B8233C"/>
    <w:rsid w:val="00B8291B"/>
    <w:rsid w:val="00B82ABB"/>
    <w:rsid w:val="00B830A6"/>
    <w:rsid w:val="00B84447"/>
    <w:rsid w:val="00B85F26"/>
    <w:rsid w:val="00B87842"/>
    <w:rsid w:val="00B87897"/>
    <w:rsid w:val="00B91258"/>
    <w:rsid w:val="00B91C9C"/>
    <w:rsid w:val="00B92950"/>
    <w:rsid w:val="00B92AA8"/>
    <w:rsid w:val="00B93051"/>
    <w:rsid w:val="00B93916"/>
    <w:rsid w:val="00B93DC8"/>
    <w:rsid w:val="00B9402F"/>
    <w:rsid w:val="00B94B29"/>
    <w:rsid w:val="00B95866"/>
    <w:rsid w:val="00B968BE"/>
    <w:rsid w:val="00B9696B"/>
    <w:rsid w:val="00B9723A"/>
    <w:rsid w:val="00BA33D2"/>
    <w:rsid w:val="00BA3802"/>
    <w:rsid w:val="00BA39FB"/>
    <w:rsid w:val="00BA5273"/>
    <w:rsid w:val="00BA57DB"/>
    <w:rsid w:val="00BB11F2"/>
    <w:rsid w:val="00BB2D15"/>
    <w:rsid w:val="00BB5D87"/>
    <w:rsid w:val="00BB6CFE"/>
    <w:rsid w:val="00BB7413"/>
    <w:rsid w:val="00BB7948"/>
    <w:rsid w:val="00BC058C"/>
    <w:rsid w:val="00BC2689"/>
    <w:rsid w:val="00BC32E8"/>
    <w:rsid w:val="00BC3BE0"/>
    <w:rsid w:val="00BC4DEF"/>
    <w:rsid w:val="00BC5D6E"/>
    <w:rsid w:val="00BC5F1B"/>
    <w:rsid w:val="00BC5F5E"/>
    <w:rsid w:val="00BC6603"/>
    <w:rsid w:val="00BC6F13"/>
    <w:rsid w:val="00BC7BF3"/>
    <w:rsid w:val="00BC7C22"/>
    <w:rsid w:val="00BD0BF7"/>
    <w:rsid w:val="00BD0F35"/>
    <w:rsid w:val="00BD0FD0"/>
    <w:rsid w:val="00BD11AC"/>
    <w:rsid w:val="00BD1CA7"/>
    <w:rsid w:val="00BD2A8F"/>
    <w:rsid w:val="00BD3335"/>
    <w:rsid w:val="00BD4AB3"/>
    <w:rsid w:val="00BD5C2C"/>
    <w:rsid w:val="00BD6D75"/>
    <w:rsid w:val="00BE1720"/>
    <w:rsid w:val="00BE2E10"/>
    <w:rsid w:val="00BE35A6"/>
    <w:rsid w:val="00BE3DC8"/>
    <w:rsid w:val="00BE4018"/>
    <w:rsid w:val="00BE4A8A"/>
    <w:rsid w:val="00BE62D8"/>
    <w:rsid w:val="00BE675E"/>
    <w:rsid w:val="00BE6B19"/>
    <w:rsid w:val="00BE7686"/>
    <w:rsid w:val="00BE7A77"/>
    <w:rsid w:val="00BF0112"/>
    <w:rsid w:val="00BF19EE"/>
    <w:rsid w:val="00BF281C"/>
    <w:rsid w:val="00BF2B32"/>
    <w:rsid w:val="00BF3EBB"/>
    <w:rsid w:val="00BF4163"/>
    <w:rsid w:val="00BF4E62"/>
    <w:rsid w:val="00BF5454"/>
    <w:rsid w:val="00BF5F11"/>
    <w:rsid w:val="00BF6411"/>
    <w:rsid w:val="00BF66E1"/>
    <w:rsid w:val="00C001EA"/>
    <w:rsid w:val="00C0082D"/>
    <w:rsid w:val="00C0101C"/>
    <w:rsid w:val="00C03C99"/>
    <w:rsid w:val="00C05955"/>
    <w:rsid w:val="00C06BB8"/>
    <w:rsid w:val="00C06C7F"/>
    <w:rsid w:val="00C073E9"/>
    <w:rsid w:val="00C07482"/>
    <w:rsid w:val="00C074F5"/>
    <w:rsid w:val="00C10419"/>
    <w:rsid w:val="00C107D9"/>
    <w:rsid w:val="00C10B77"/>
    <w:rsid w:val="00C123A9"/>
    <w:rsid w:val="00C1276E"/>
    <w:rsid w:val="00C12FAB"/>
    <w:rsid w:val="00C13179"/>
    <w:rsid w:val="00C135A9"/>
    <w:rsid w:val="00C16645"/>
    <w:rsid w:val="00C16AF7"/>
    <w:rsid w:val="00C17BB0"/>
    <w:rsid w:val="00C21B23"/>
    <w:rsid w:val="00C22100"/>
    <w:rsid w:val="00C22A8E"/>
    <w:rsid w:val="00C22BB5"/>
    <w:rsid w:val="00C22E8D"/>
    <w:rsid w:val="00C2334F"/>
    <w:rsid w:val="00C242A5"/>
    <w:rsid w:val="00C259B9"/>
    <w:rsid w:val="00C25DE3"/>
    <w:rsid w:val="00C25EFF"/>
    <w:rsid w:val="00C26884"/>
    <w:rsid w:val="00C26BAB"/>
    <w:rsid w:val="00C27241"/>
    <w:rsid w:val="00C30061"/>
    <w:rsid w:val="00C30208"/>
    <w:rsid w:val="00C31490"/>
    <w:rsid w:val="00C321A8"/>
    <w:rsid w:val="00C32208"/>
    <w:rsid w:val="00C322FE"/>
    <w:rsid w:val="00C329D3"/>
    <w:rsid w:val="00C32D9A"/>
    <w:rsid w:val="00C32E8C"/>
    <w:rsid w:val="00C330A8"/>
    <w:rsid w:val="00C33143"/>
    <w:rsid w:val="00C332A6"/>
    <w:rsid w:val="00C3355E"/>
    <w:rsid w:val="00C34F2F"/>
    <w:rsid w:val="00C34F82"/>
    <w:rsid w:val="00C353CE"/>
    <w:rsid w:val="00C35F15"/>
    <w:rsid w:val="00C364C3"/>
    <w:rsid w:val="00C37634"/>
    <w:rsid w:val="00C37F69"/>
    <w:rsid w:val="00C40B57"/>
    <w:rsid w:val="00C40EC9"/>
    <w:rsid w:val="00C413C5"/>
    <w:rsid w:val="00C417F7"/>
    <w:rsid w:val="00C41C7B"/>
    <w:rsid w:val="00C425E7"/>
    <w:rsid w:val="00C43DD4"/>
    <w:rsid w:val="00C44510"/>
    <w:rsid w:val="00C44616"/>
    <w:rsid w:val="00C44663"/>
    <w:rsid w:val="00C45327"/>
    <w:rsid w:val="00C46F4E"/>
    <w:rsid w:val="00C47F73"/>
    <w:rsid w:val="00C50015"/>
    <w:rsid w:val="00C50207"/>
    <w:rsid w:val="00C51549"/>
    <w:rsid w:val="00C517F2"/>
    <w:rsid w:val="00C53B0C"/>
    <w:rsid w:val="00C54C83"/>
    <w:rsid w:val="00C56C3E"/>
    <w:rsid w:val="00C5709C"/>
    <w:rsid w:val="00C57A50"/>
    <w:rsid w:val="00C57C46"/>
    <w:rsid w:val="00C57CFD"/>
    <w:rsid w:val="00C57D50"/>
    <w:rsid w:val="00C57D75"/>
    <w:rsid w:val="00C6008C"/>
    <w:rsid w:val="00C612B8"/>
    <w:rsid w:val="00C61CFA"/>
    <w:rsid w:val="00C62089"/>
    <w:rsid w:val="00C62B6F"/>
    <w:rsid w:val="00C63E0A"/>
    <w:rsid w:val="00C65073"/>
    <w:rsid w:val="00C663C6"/>
    <w:rsid w:val="00C666D2"/>
    <w:rsid w:val="00C66954"/>
    <w:rsid w:val="00C66C1F"/>
    <w:rsid w:val="00C67011"/>
    <w:rsid w:val="00C675CA"/>
    <w:rsid w:val="00C67B31"/>
    <w:rsid w:val="00C70082"/>
    <w:rsid w:val="00C70335"/>
    <w:rsid w:val="00C71086"/>
    <w:rsid w:val="00C71653"/>
    <w:rsid w:val="00C73C11"/>
    <w:rsid w:val="00C740BD"/>
    <w:rsid w:val="00C74672"/>
    <w:rsid w:val="00C75D09"/>
    <w:rsid w:val="00C76CB1"/>
    <w:rsid w:val="00C8106C"/>
    <w:rsid w:val="00C820C3"/>
    <w:rsid w:val="00C823F3"/>
    <w:rsid w:val="00C8256D"/>
    <w:rsid w:val="00C82918"/>
    <w:rsid w:val="00C84161"/>
    <w:rsid w:val="00C859D8"/>
    <w:rsid w:val="00C85CA4"/>
    <w:rsid w:val="00C876B6"/>
    <w:rsid w:val="00C9063C"/>
    <w:rsid w:val="00C907DB"/>
    <w:rsid w:val="00C91A31"/>
    <w:rsid w:val="00C91CF8"/>
    <w:rsid w:val="00C9292A"/>
    <w:rsid w:val="00C93281"/>
    <w:rsid w:val="00C93AD1"/>
    <w:rsid w:val="00C93E69"/>
    <w:rsid w:val="00C941C1"/>
    <w:rsid w:val="00C95897"/>
    <w:rsid w:val="00CA061B"/>
    <w:rsid w:val="00CA12D2"/>
    <w:rsid w:val="00CA3665"/>
    <w:rsid w:val="00CA36A8"/>
    <w:rsid w:val="00CA5395"/>
    <w:rsid w:val="00CA5A1D"/>
    <w:rsid w:val="00CA5BE2"/>
    <w:rsid w:val="00CB0B91"/>
    <w:rsid w:val="00CB16AF"/>
    <w:rsid w:val="00CB179A"/>
    <w:rsid w:val="00CB231A"/>
    <w:rsid w:val="00CB378C"/>
    <w:rsid w:val="00CB4775"/>
    <w:rsid w:val="00CB5BBD"/>
    <w:rsid w:val="00CC024C"/>
    <w:rsid w:val="00CC15C3"/>
    <w:rsid w:val="00CC29C2"/>
    <w:rsid w:val="00CC2A54"/>
    <w:rsid w:val="00CC2B18"/>
    <w:rsid w:val="00CC3EB1"/>
    <w:rsid w:val="00CC4927"/>
    <w:rsid w:val="00CC6536"/>
    <w:rsid w:val="00CC6A8B"/>
    <w:rsid w:val="00CC6B2D"/>
    <w:rsid w:val="00CD0132"/>
    <w:rsid w:val="00CD0415"/>
    <w:rsid w:val="00CD1821"/>
    <w:rsid w:val="00CD1C74"/>
    <w:rsid w:val="00CD1D89"/>
    <w:rsid w:val="00CD2C5D"/>
    <w:rsid w:val="00CD4E89"/>
    <w:rsid w:val="00CD5871"/>
    <w:rsid w:val="00CD59CB"/>
    <w:rsid w:val="00CD5A94"/>
    <w:rsid w:val="00CD5D35"/>
    <w:rsid w:val="00CD6D05"/>
    <w:rsid w:val="00CD7671"/>
    <w:rsid w:val="00CD79C5"/>
    <w:rsid w:val="00CD7C27"/>
    <w:rsid w:val="00CE0BCF"/>
    <w:rsid w:val="00CE220E"/>
    <w:rsid w:val="00CE3712"/>
    <w:rsid w:val="00CE3855"/>
    <w:rsid w:val="00CE4759"/>
    <w:rsid w:val="00CE5C05"/>
    <w:rsid w:val="00CE6C8B"/>
    <w:rsid w:val="00CE7697"/>
    <w:rsid w:val="00CF0392"/>
    <w:rsid w:val="00CF05A2"/>
    <w:rsid w:val="00CF1543"/>
    <w:rsid w:val="00CF21B4"/>
    <w:rsid w:val="00CF3D85"/>
    <w:rsid w:val="00CF493C"/>
    <w:rsid w:val="00CF5D06"/>
    <w:rsid w:val="00CF7F34"/>
    <w:rsid w:val="00D004D6"/>
    <w:rsid w:val="00D0108D"/>
    <w:rsid w:val="00D02C6B"/>
    <w:rsid w:val="00D02EB0"/>
    <w:rsid w:val="00D04DD5"/>
    <w:rsid w:val="00D04FD7"/>
    <w:rsid w:val="00D05B8C"/>
    <w:rsid w:val="00D064FD"/>
    <w:rsid w:val="00D07477"/>
    <w:rsid w:val="00D077AE"/>
    <w:rsid w:val="00D1034C"/>
    <w:rsid w:val="00D119BA"/>
    <w:rsid w:val="00D14ABF"/>
    <w:rsid w:val="00D15749"/>
    <w:rsid w:val="00D16584"/>
    <w:rsid w:val="00D16CE6"/>
    <w:rsid w:val="00D20BD8"/>
    <w:rsid w:val="00D20E47"/>
    <w:rsid w:val="00D21526"/>
    <w:rsid w:val="00D217DD"/>
    <w:rsid w:val="00D218C7"/>
    <w:rsid w:val="00D21E81"/>
    <w:rsid w:val="00D22421"/>
    <w:rsid w:val="00D22FF5"/>
    <w:rsid w:val="00D23D8F"/>
    <w:rsid w:val="00D24891"/>
    <w:rsid w:val="00D25CDC"/>
    <w:rsid w:val="00D26545"/>
    <w:rsid w:val="00D27D2E"/>
    <w:rsid w:val="00D30B9E"/>
    <w:rsid w:val="00D32E38"/>
    <w:rsid w:val="00D37F0C"/>
    <w:rsid w:val="00D405F1"/>
    <w:rsid w:val="00D419FE"/>
    <w:rsid w:val="00D42155"/>
    <w:rsid w:val="00D428A6"/>
    <w:rsid w:val="00D43993"/>
    <w:rsid w:val="00D43BCE"/>
    <w:rsid w:val="00D43C9E"/>
    <w:rsid w:val="00D44816"/>
    <w:rsid w:val="00D44CC7"/>
    <w:rsid w:val="00D46E5C"/>
    <w:rsid w:val="00D473C6"/>
    <w:rsid w:val="00D47B1B"/>
    <w:rsid w:val="00D47D99"/>
    <w:rsid w:val="00D47FBC"/>
    <w:rsid w:val="00D50DAE"/>
    <w:rsid w:val="00D50DDA"/>
    <w:rsid w:val="00D52652"/>
    <w:rsid w:val="00D538A0"/>
    <w:rsid w:val="00D54FF8"/>
    <w:rsid w:val="00D5537D"/>
    <w:rsid w:val="00D57235"/>
    <w:rsid w:val="00D57713"/>
    <w:rsid w:val="00D57C78"/>
    <w:rsid w:val="00D60174"/>
    <w:rsid w:val="00D62200"/>
    <w:rsid w:val="00D6276D"/>
    <w:rsid w:val="00D63E76"/>
    <w:rsid w:val="00D644CC"/>
    <w:rsid w:val="00D64A62"/>
    <w:rsid w:val="00D6527A"/>
    <w:rsid w:val="00D65407"/>
    <w:rsid w:val="00D6546D"/>
    <w:rsid w:val="00D658F1"/>
    <w:rsid w:val="00D66482"/>
    <w:rsid w:val="00D6671D"/>
    <w:rsid w:val="00D66910"/>
    <w:rsid w:val="00D67167"/>
    <w:rsid w:val="00D678BE"/>
    <w:rsid w:val="00D70CB4"/>
    <w:rsid w:val="00D70F61"/>
    <w:rsid w:val="00D710CE"/>
    <w:rsid w:val="00D711FD"/>
    <w:rsid w:val="00D71CEE"/>
    <w:rsid w:val="00D74023"/>
    <w:rsid w:val="00D74489"/>
    <w:rsid w:val="00D74C86"/>
    <w:rsid w:val="00D75597"/>
    <w:rsid w:val="00D7582D"/>
    <w:rsid w:val="00D759E5"/>
    <w:rsid w:val="00D768BB"/>
    <w:rsid w:val="00D76D35"/>
    <w:rsid w:val="00D773C8"/>
    <w:rsid w:val="00D80792"/>
    <w:rsid w:val="00D80E22"/>
    <w:rsid w:val="00D81358"/>
    <w:rsid w:val="00D8135D"/>
    <w:rsid w:val="00D817B5"/>
    <w:rsid w:val="00D82757"/>
    <w:rsid w:val="00D8386D"/>
    <w:rsid w:val="00D8393D"/>
    <w:rsid w:val="00D83FB8"/>
    <w:rsid w:val="00D84B61"/>
    <w:rsid w:val="00D851B1"/>
    <w:rsid w:val="00D85903"/>
    <w:rsid w:val="00D85B5C"/>
    <w:rsid w:val="00D86537"/>
    <w:rsid w:val="00D87C83"/>
    <w:rsid w:val="00D91351"/>
    <w:rsid w:val="00D92044"/>
    <w:rsid w:val="00D93414"/>
    <w:rsid w:val="00D95420"/>
    <w:rsid w:val="00D9776F"/>
    <w:rsid w:val="00DA09CE"/>
    <w:rsid w:val="00DA0E76"/>
    <w:rsid w:val="00DA3FB3"/>
    <w:rsid w:val="00DA4242"/>
    <w:rsid w:val="00DA4E55"/>
    <w:rsid w:val="00DA6625"/>
    <w:rsid w:val="00DA704C"/>
    <w:rsid w:val="00DA7234"/>
    <w:rsid w:val="00DA7751"/>
    <w:rsid w:val="00DA77E5"/>
    <w:rsid w:val="00DB01A4"/>
    <w:rsid w:val="00DB047B"/>
    <w:rsid w:val="00DB05D0"/>
    <w:rsid w:val="00DB276C"/>
    <w:rsid w:val="00DB52C4"/>
    <w:rsid w:val="00DB5E47"/>
    <w:rsid w:val="00DB630A"/>
    <w:rsid w:val="00DB6547"/>
    <w:rsid w:val="00DB762D"/>
    <w:rsid w:val="00DB7927"/>
    <w:rsid w:val="00DC157E"/>
    <w:rsid w:val="00DC2EFC"/>
    <w:rsid w:val="00DC32C8"/>
    <w:rsid w:val="00DC38D0"/>
    <w:rsid w:val="00DC3DBC"/>
    <w:rsid w:val="00DC3E04"/>
    <w:rsid w:val="00DC3E44"/>
    <w:rsid w:val="00DC40CE"/>
    <w:rsid w:val="00DC530F"/>
    <w:rsid w:val="00DC6399"/>
    <w:rsid w:val="00DC6A77"/>
    <w:rsid w:val="00DC770A"/>
    <w:rsid w:val="00DC7BCE"/>
    <w:rsid w:val="00DD039F"/>
    <w:rsid w:val="00DD0873"/>
    <w:rsid w:val="00DD08F7"/>
    <w:rsid w:val="00DD0CF6"/>
    <w:rsid w:val="00DD178D"/>
    <w:rsid w:val="00DD2367"/>
    <w:rsid w:val="00DD2524"/>
    <w:rsid w:val="00DD29C5"/>
    <w:rsid w:val="00DD43CC"/>
    <w:rsid w:val="00DD4C44"/>
    <w:rsid w:val="00DD5096"/>
    <w:rsid w:val="00DD54EA"/>
    <w:rsid w:val="00DD55CA"/>
    <w:rsid w:val="00DD5740"/>
    <w:rsid w:val="00DD5CA9"/>
    <w:rsid w:val="00DD61B2"/>
    <w:rsid w:val="00DD6B5A"/>
    <w:rsid w:val="00DD7093"/>
    <w:rsid w:val="00DD7376"/>
    <w:rsid w:val="00DD7B8C"/>
    <w:rsid w:val="00DE0AB6"/>
    <w:rsid w:val="00DE1FC1"/>
    <w:rsid w:val="00DE2179"/>
    <w:rsid w:val="00DE2894"/>
    <w:rsid w:val="00DE3ECC"/>
    <w:rsid w:val="00DE47C2"/>
    <w:rsid w:val="00DE6A25"/>
    <w:rsid w:val="00DE6F95"/>
    <w:rsid w:val="00DF1238"/>
    <w:rsid w:val="00DF1876"/>
    <w:rsid w:val="00DF1F96"/>
    <w:rsid w:val="00DF215E"/>
    <w:rsid w:val="00DF28DD"/>
    <w:rsid w:val="00DF4A1B"/>
    <w:rsid w:val="00DF5324"/>
    <w:rsid w:val="00DF5869"/>
    <w:rsid w:val="00DF5B6A"/>
    <w:rsid w:val="00E00822"/>
    <w:rsid w:val="00E00C9C"/>
    <w:rsid w:val="00E013AB"/>
    <w:rsid w:val="00E01B78"/>
    <w:rsid w:val="00E020A6"/>
    <w:rsid w:val="00E02D2A"/>
    <w:rsid w:val="00E0302F"/>
    <w:rsid w:val="00E03C88"/>
    <w:rsid w:val="00E04683"/>
    <w:rsid w:val="00E054D3"/>
    <w:rsid w:val="00E05A0E"/>
    <w:rsid w:val="00E0660D"/>
    <w:rsid w:val="00E06F0F"/>
    <w:rsid w:val="00E07CAF"/>
    <w:rsid w:val="00E10097"/>
    <w:rsid w:val="00E10196"/>
    <w:rsid w:val="00E1050C"/>
    <w:rsid w:val="00E1139C"/>
    <w:rsid w:val="00E1158B"/>
    <w:rsid w:val="00E13182"/>
    <w:rsid w:val="00E13EE1"/>
    <w:rsid w:val="00E1489E"/>
    <w:rsid w:val="00E1706B"/>
    <w:rsid w:val="00E17E26"/>
    <w:rsid w:val="00E17F55"/>
    <w:rsid w:val="00E20CB1"/>
    <w:rsid w:val="00E20D7B"/>
    <w:rsid w:val="00E22084"/>
    <w:rsid w:val="00E2224E"/>
    <w:rsid w:val="00E22403"/>
    <w:rsid w:val="00E22976"/>
    <w:rsid w:val="00E22F6B"/>
    <w:rsid w:val="00E237D0"/>
    <w:rsid w:val="00E24A2C"/>
    <w:rsid w:val="00E254E0"/>
    <w:rsid w:val="00E2599C"/>
    <w:rsid w:val="00E266F7"/>
    <w:rsid w:val="00E26BCA"/>
    <w:rsid w:val="00E27F27"/>
    <w:rsid w:val="00E31FAA"/>
    <w:rsid w:val="00E32C04"/>
    <w:rsid w:val="00E32F98"/>
    <w:rsid w:val="00E34799"/>
    <w:rsid w:val="00E35589"/>
    <w:rsid w:val="00E35A42"/>
    <w:rsid w:val="00E35D10"/>
    <w:rsid w:val="00E36374"/>
    <w:rsid w:val="00E367B4"/>
    <w:rsid w:val="00E3758C"/>
    <w:rsid w:val="00E377DD"/>
    <w:rsid w:val="00E422BE"/>
    <w:rsid w:val="00E4349B"/>
    <w:rsid w:val="00E4423E"/>
    <w:rsid w:val="00E44975"/>
    <w:rsid w:val="00E458A7"/>
    <w:rsid w:val="00E4669F"/>
    <w:rsid w:val="00E47A53"/>
    <w:rsid w:val="00E52EB1"/>
    <w:rsid w:val="00E534D5"/>
    <w:rsid w:val="00E548F8"/>
    <w:rsid w:val="00E54B03"/>
    <w:rsid w:val="00E55395"/>
    <w:rsid w:val="00E55C52"/>
    <w:rsid w:val="00E562B4"/>
    <w:rsid w:val="00E56974"/>
    <w:rsid w:val="00E579A7"/>
    <w:rsid w:val="00E579F0"/>
    <w:rsid w:val="00E57FCC"/>
    <w:rsid w:val="00E6097F"/>
    <w:rsid w:val="00E60FAA"/>
    <w:rsid w:val="00E61016"/>
    <w:rsid w:val="00E6183E"/>
    <w:rsid w:val="00E62228"/>
    <w:rsid w:val="00E6224E"/>
    <w:rsid w:val="00E63206"/>
    <w:rsid w:val="00E636CA"/>
    <w:rsid w:val="00E640B1"/>
    <w:rsid w:val="00E6440B"/>
    <w:rsid w:val="00E647C1"/>
    <w:rsid w:val="00E64CC4"/>
    <w:rsid w:val="00E650D2"/>
    <w:rsid w:val="00E65140"/>
    <w:rsid w:val="00E66DD8"/>
    <w:rsid w:val="00E6771C"/>
    <w:rsid w:val="00E6778D"/>
    <w:rsid w:val="00E67A3A"/>
    <w:rsid w:val="00E70D32"/>
    <w:rsid w:val="00E71995"/>
    <w:rsid w:val="00E731A5"/>
    <w:rsid w:val="00E73421"/>
    <w:rsid w:val="00E73691"/>
    <w:rsid w:val="00E739F0"/>
    <w:rsid w:val="00E73EA3"/>
    <w:rsid w:val="00E741BE"/>
    <w:rsid w:val="00E7426E"/>
    <w:rsid w:val="00E75B38"/>
    <w:rsid w:val="00E76936"/>
    <w:rsid w:val="00E76A14"/>
    <w:rsid w:val="00E77F95"/>
    <w:rsid w:val="00E81425"/>
    <w:rsid w:val="00E82566"/>
    <w:rsid w:val="00E82F18"/>
    <w:rsid w:val="00E8371B"/>
    <w:rsid w:val="00E84AD6"/>
    <w:rsid w:val="00E850D0"/>
    <w:rsid w:val="00E86E31"/>
    <w:rsid w:val="00E86F16"/>
    <w:rsid w:val="00E872AA"/>
    <w:rsid w:val="00E873E1"/>
    <w:rsid w:val="00E904FD"/>
    <w:rsid w:val="00E90B0D"/>
    <w:rsid w:val="00E9109B"/>
    <w:rsid w:val="00E92143"/>
    <w:rsid w:val="00E93CAF"/>
    <w:rsid w:val="00E93F6D"/>
    <w:rsid w:val="00E95888"/>
    <w:rsid w:val="00E96F01"/>
    <w:rsid w:val="00E970F7"/>
    <w:rsid w:val="00E97877"/>
    <w:rsid w:val="00EA0930"/>
    <w:rsid w:val="00EA124E"/>
    <w:rsid w:val="00EA1C20"/>
    <w:rsid w:val="00EA20A6"/>
    <w:rsid w:val="00EA20C4"/>
    <w:rsid w:val="00EA26BF"/>
    <w:rsid w:val="00EA2759"/>
    <w:rsid w:val="00EA2EAB"/>
    <w:rsid w:val="00EA3F6C"/>
    <w:rsid w:val="00EA4164"/>
    <w:rsid w:val="00EA4A8B"/>
    <w:rsid w:val="00EA4CD5"/>
    <w:rsid w:val="00EA52F6"/>
    <w:rsid w:val="00EA53EF"/>
    <w:rsid w:val="00EA642C"/>
    <w:rsid w:val="00EA68A9"/>
    <w:rsid w:val="00EA6A15"/>
    <w:rsid w:val="00EA6E6C"/>
    <w:rsid w:val="00EB0533"/>
    <w:rsid w:val="00EB0D86"/>
    <w:rsid w:val="00EB1606"/>
    <w:rsid w:val="00EB1CE5"/>
    <w:rsid w:val="00EB1F8B"/>
    <w:rsid w:val="00EB3235"/>
    <w:rsid w:val="00EB3366"/>
    <w:rsid w:val="00EB4EBE"/>
    <w:rsid w:val="00EB51E5"/>
    <w:rsid w:val="00EB64EA"/>
    <w:rsid w:val="00EB6C3F"/>
    <w:rsid w:val="00EB7183"/>
    <w:rsid w:val="00EB7660"/>
    <w:rsid w:val="00EB7739"/>
    <w:rsid w:val="00EC0566"/>
    <w:rsid w:val="00EC071B"/>
    <w:rsid w:val="00EC2782"/>
    <w:rsid w:val="00EC27AB"/>
    <w:rsid w:val="00EC2861"/>
    <w:rsid w:val="00EC350D"/>
    <w:rsid w:val="00EC47E2"/>
    <w:rsid w:val="00EC5408"/>
    <w:rsid w:val="00EC55E6"/>
    <w:rsid w:val="00EC60FD"/>
    <w:rsid w:val="00EC63DB"/>
    <w:rsid w:val="00ED0111"/>
    <w:rsid w:val="00ED23FF"/>
    <w:rsid w:val="00ED3E0A"/>
    <w:rsid w:val="00ED3EB2"/>
    <w:rsid w:val="00ED5EA7"/>
    <w:rsid w:val="00ED6390"/>
    <w:rsid w:val="00ED6502"/>
    <w:rsid w:val="00ED691B"/>
    <w:rsid w:val="00EE07E8"/>
    <w:rsid w:val="00EE08CE"/>
    <w:rsid w:val="00EE1357"/>
    <w:rsid w:val="00EE2493"/>
    <w:rsid w:val="00EE686A"/>
    <w:rsid w:val="00EE6E2A"/>
    <w:rsid w:val="00EE7BFF"/>
    <w:rsid w:val="00EE7F06"/>
    <w:rsid w:val="00EF23EA"/>
    <w:rsid w:val="00EF3370"/>
    <w:rsid w:val="00EF681D"/>
    <w:rsid w:val="00EF6B76"/>
    <w:rsid w:val="00EF6F2B"/>
    <w:rsid w:val="00EF6FCF"/>
    <w:rsid w:val="00F00735"/>
    <w:rsid w:val="00F00E11"/>
    <w:rsid w:val="00F022EF"/>
    <w:rsid w:val="00F0237C"/>
    <w:rsid w:val="00F02F1F"/>
    <w:rsid w:val="00F062C7"/>
    <w:rsid w:val="00F07456"/>
    <w:rsid w:val="00F07622"/>
    <w:rsid w:val="00F07A61"/>
    <w:rsid w:val="00F11E68"/>
    <w:rsid w:val="00F12786"/>
    <w:rsid w:val="00F12825"/>
    <w:rsid w:val="00F12AAE"/>
    <w:rsid w:val="00F13194"/>
    <w:rsid w:val="00F13DC3"/>
    <w:rsid w:val="00F1434B"/>
    <w:rsid w:val="00F15DD7"/>
    <w:rsid w:val="00F161A8"/>
    <w:rsid w:val="00F165E1"/>
    <w:rsid w:val="00F178DC"/>
    <w:rsid w:val="00F204F0"/>
    <w:rsid w:val="00F20BA9"/>
    <w:rsid w:val="00F20D6A"/>
    <w:rsid w:val="00F20FCB"/>
    <w:rsid w:val="00F21876"/>
    <w:rsid w:val="00F2297A"/>
    <w:rsid w:val="00F23BD7"/>
    <w:rsid w:val="00F2507C"/>
    <w:rsid w:val="00F252A7"/>
    <w:rsid w:val="00F2548A"/>
    <w:rsid w:val="00F2706F"/>
    <w:rsid w:val="00F3050B"/>
    <w:rsid w:val="00F31E8F"/>
    <w:rsid w:val="00F33BBF"/>
    <w:rsid w:val="00F3611A"/>
    <w:rsid w:val="00F406EB"/>
    <w:rsid w:val="00F40C7A"/>
    <w:rsid w:val="00F42665"/>
    <w:rsid w:val="00F42DA7"/>
    <w:rsid w:val="00F435A8"/>
    <w:rsid w:val="00F43F79"/>
    <w:rsid w:val="00F4496C"/>
    <w:rsid w:val="00F44D7E"/>
    <w:rsid w:val="00F45B0E"/>
    <w:rsid w:val="00F46584"/>
    <w:rsid w:val="00F46F65"/>
    <w:rsid w:val="00F47E10"/>
    <w:rsid w:val="00F47EC5"/>
    <w:rsid w:val="00F503F9"/>
    <w:rsid w:val="00F50C04"/>
    <w:rsid w:val="00F51625"/>
    <w:rsid w:val="00F51D87"/>
    <w:rsid w:val="00F52AA5"/>
    <w:rsid w:val="00F538E6"/>
    <w:rsid w:val="00F5490E"/>
    <w:rsid w:val="00F54CA8"/>
    <w:rsid w:val="00F5666B"/>
    <w:rsid w:val="00F56A80"/>
    <w:rsid w:val="00F56DEB"/>
    <w:rsid w:val="00F5717E"/>
    <w:rsid w:val="00F600B5"/>
    <w:rsid w:val="00F603B5"/>
    <w:rsid w:val="00F611E3"/>
    <w:rsid w:val="00F619E8"/>
    <w:rsid w:val="00F647E2"/>
    <w:rsid w:val="00F6560A"/>
    <w:rsid w:val="00F65BC5"/>
    <w:rsid w:val="00F65FFB"/>
    <w:rsid w:val="00F6645B"/>
    <w:rsid w:val="00F67244"/>
    <w:rsid w:val="00F677F0"/>
    <w:rsid w:val="00F70D75"/>
    <w:rsid w:val="00F716EB"/>
    <w:rsid w:val="00F7337A"/>
    <w:rsid w:val="00F73ED4"/>
    <w:rsid w:val="00F742C0"/>
    <w:rsid w:val="00F763E0"/>
    <w:rsid w:val="00F76928"/>
    <w:rsid w:val="00F777AB"/>
    <w:rsid w:val="00F778BC"/>
    <w:rsid w:val="00F81EB5"/>
    <w:rsid w:val="00F8314D"/>
    <w:rsid w:val="00F8335B"/>
    <w:rsid w:val="00F841DB"/>
    <w:rsid w:val="00F84803"/>
    <w:rsid w:val="00F8568C"/>
    <w:rsid w:val="00F859A7"/>
    <w:rsid w:val="00F8621B"/>
    <w:rsid w:val="00F86C65"/>
    <w:rsid w:val="00F90D15"/>
    <w:rsid w:val="00F90E9F"/>
    <w:rsid w:val="00F91060"/>
    <w:rsid w:val="00F91133"/>
    <w:rsid w:val="00F91A2A"/>
    <w:rsid w:val="00F91AD7"/>
    <w:rsid w:val="00F926C5"/>
    <w:rsid w:val="00F93248"/>
    <w:rsid w:val="00F94486"/>
    <w:rsid w:val="00F94548"/>
    <w:rsid w:val="00F9635B"/>
    <w:rsid w:val="00F976A2"/>
    <w:rsid w:val="00F97855"/>
    <w:rsid w:val="00FA1511"/>
    <w:rsid w:val="00FA1F1A"/>
    <w:rsid w:val="00FA220C"/>
    <w:rsid w:val="00FA3E5D"/>
    <w:rsid w:val="00FA43BD"/>
    <w:rsid w:val="00FA558E"/>
    <w:rsid w:val="00FA6020"/>
    <w:rsid w:val="00FA7DB7"/>
    <w:rsid w:val="00FB0C1F"/>
    <w:rsid w:val="00FB12B2"/>
    <w:rsid w:val="00FB1C52"/>
    <w:rsid w:val="00FB1C72"/>
    <w:rsid w:val="00FB2B2F"/>
    <w:rsid w:val="00FB3CA3"/>
    <w:rsid w:val="00FB3F2F"/>
    <w:rsid w:val="00FB4409"/>
    <w:rsid w:val="00FB580D"/>
    <w:rsid w:val="00FB643D"/>
    <w:rsid w:val="00FB67A7"/>
    <w:rsid w:val="00FB7118"/>
    <w:rsid w:val="00FB7AAB"/>
    <w:rsid w:val="00FB7C0A"/>
    <w:rsid w:val="00FB7F34"/>
    <w:rsid w:val="00FC093D"/>
    <w:rsid w:val="00FC1527"/>
    <w:rsid w:val="00FC1F96"/>
    <w:rsid w:val="00FC317E"/>
    <w:rsid w:val="00FC473F"/>
    <w:rsid w:val="00FC4A8D"/>
    <w:rsid w:val="00FC4B3A"/>
    <w:rsid w:val="00FC53AA"/>
    <w:rsid w:val="00FC5D83"/>
    <w:rsid w:val="00FC5DA4"/>
    <w:rsid w:val="00FC6827"/>
    <w:rsid w:val="00FD12D0"/>
    <w:rsid w:val="00FD4A49"/>
    <w:rsid w:val="00FD5493"/>
    <w:rsid w:val="00FD5AA6"/>
    <w:rsid w:val="00FD7F62"/>
    <w:rsid w:val="00FE15D2"/>
    <w:rsid w:val="00FE29BA"/>
    <w:rsid w:val="00FE5E22"/>
    <w:rsid w:val="00FE5E35"/>
    <w:rsid w:val="00FE5F2B"/>
    <w:rsid w:val="00FE6129"/>
    <w:rsid w:val="00FE6ABF"/>
    <w:rsid w:val="00FE70DD"/>
    <w:rsid w:val="00FF03CB"/>
    <w:rsid w:val="00FF07E2"/>
    <w:rsid w:val="00FF0D72"/>
    <w:rsid w:val="00FF1182"/>
    <w:rsid w:val="00FF2DEB"/>
    <w:rsid w:val="00FF33F8"/>
    <w:rsid w:val="00FF4611"/>
    <w:rsid w:val="00FF4D61"/>
    <w:rsid w:val="00FF4E5F"/>
    <w:rsid w:val="00FF5B55"/>
    <w:rsid w:val="00FF702D"/>
    <w:rsid w:val="10751933"/>
    <w:rsid w:val="15A96D5A"/>
    <w:rsid w:val="4FB70472"/>
    <w:rsid w:val="6D097434"/>
    <w:rsid w:val="70445790"/>
    <w:rsid w:val="79D0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D6BE7C6-D18F-49D8-8E23-A10DA2EC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bottom w:val="single" w:sz="12" w:space="3" w:color="009BFF"/>
      </w:pBdr>
      <w:spacing w:before="480" w:after="120" w:line="240" w:lineRule="auto"/>
      <w:jc w:val="both"/>
      <w:outlineLvl w:val="1"/>
    </w:pPr>
    <w:rPr>
      <w:rFonts w:ascii="Arial" w:eastAsia="Calibri" w:hAnsi="Arial"/>
      <w:b/>
      <w:bCs/>
      <w:iCs/>
      <w:color w:val="009BFF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9A18CE"/>
    <w:pPr>
      <w:snapToGrid w:val="0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666666"/>
      <w:u w:val="none"/>
    </w:rPr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8CE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paragraph" w:customStyle="1" w:styleId="Char">
    <w:name w:val="Char"/>
    <w:basedOn w:val="Normal"/>
    <w:semiHidden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SingleTxtG">
    <w:name w:val="_ Single Txt_G"/>
    <w:basedOn w:val="Normal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Arial" w:eastAsia="Calibri" w:hAnsi="Arial" w:cs="Times New Roman"/>
      <w:b/>
      <w:bCs/>
      <w:iCs/>
      <w:color w:val="009BFF"/>
      <w:sz w:val="20"/>
      <w:szCs w:val="28"/>
    </w:rPr>
  </w:style>
  <w:style w:type="character" w:styleId="FootnoteReference">
    <w:name w:val="footnote reference"/>
    <w:basedOn w:val="DefaultParagraphFont"/>
    <w:unhideWhenUsed/>
    <w:rsid w:val="006526E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ListParagraphChar">
    <w:name w:val="List Paragraph Char"/>
    <w:link w:val="ListParagraph1"/>
    <w:uiPriority w:val="34"/>
    <w:locked/>
  </w:style>
  <w:style w:type="paragraph" w:styleId="EndnoteText">
    <w:name w:val="endnote text"/>
    <w:basedOn w:val="Normal"/>
    <w:link w:val="EndnoteTextChar"/>
    <w:semiHidden/>
    <w:unhideWhenUsed/>
    <w:rsid w:val="00E1139C"/>
    <w:pPr>
      <w:snapToGrid w:val="0"/>
    </w:pPr>
  </w:style>
  <w:style w:type="character" w:customStyle="1" w:styleId="EndnoteTextChar">
    <w:name w:val="Endnote Text Char"/>
    <w:basedOn w:val="DefaultParagraphFont"/>
    <w:link w:val="EndnoteText"/>
    <w:semiHidden/>
    <w:rsid w:val="00E1139C"/>
    <w:rPr>
      <w:rFonts w:ascii="Calibri" w:hAnsi="Calibri"/>
      <w:sz w:val="22"/>
      <w:szCs w:val="22"/>
    </w:rPr>
  </w:style>
  <w:style w:type="character" w:styleId="EndnoteReference">
    <w:name w:val="endnote reference"/>
    <w:basedOn w:val="DefaultParagraphFont"/>
    <w:semiHidden/>
    <w:unhideWhenUsed/>
    <w:rsid w:val="00E1139C"/>
    <w:rPr>
      <w:vertAlign w:val="superscript"/>
    </w:rPr>
  </w:style>
  <w:style w:type="character" w:customStyle="1" w:styleId="longtext">
    <w:name w:val="long_text"/>
    <w:basedOn w:val="DefaultParagraphFont"/>
    <w:rsid w:val="00B16801"/>
  </w:style>
  <w:style w:type="paragraph" w:styleId="ListParagraph">
    <w:name w:val="List Paragraph"/>
    <w:basedOn w:val="Normal"/>
    <w:uiPriority w:val="99"/>
    <w:rsid w:val="000F12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iong.mu@plan-international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Xiong.mu@plan-internationa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F6852-45A5-4D38-B440-DFE936A5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云南儿童保护报告与转介机制建设项目基线调研任务书</vt:lpstr>
    </vt:vector>
  </TitlesOfParts>
  <Company>HP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云南儿童保护报告与转介机制建设项目基线调研任务书</dc:title>
  <dc:creator>Nureyan Zunong</dc:creator>
  <cp:lastModifiedBy>planchina</cp:lastModifiedBy>
  <cp:revision>2</cp:revision>
  <dcterms:created xsi:type="dcterms:W3CDTF">2016-07-15T02:25:00Z</dcterms:created>
  <dcterms:modified xsi:type="dcterms:W3CDTF">2016-07-15T02:25:00Z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