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0C" w:rsidRDefault="00E26E0C" w:rsidP="00E26E0C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D700D3">
        <w:rPr>
          <w:rFonts w:ascii="黑体" w:eastAsia="黑体" w:hAnsi="黑体" w:cs="黑体" w:hint="eastAsia"/>
          <w:b/>
          <w:bCs/>
          <w:sz w:val="30"/>
          <w:szCs w:val="30"/>
        </w:rPr>
        <w:t>纪念中国人民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抗日战争</w:t>
      </w:r>
      <w:r w:rsidRPr="00D700D3">
        <w:rPr>
          <w:rFonts w:ascii="黑体" w:eastAsia="黑体" w:hAnsi="黑体" w:cs="黑体" w:hint="eastAsia"/>
          <w:b/>
          <w:bCs/>
          <w:sz w:val="30"/>
          <w:szCs w:val="30"/>
        </w:rPr>
        <w:t>暨世界反法西斯战争胜利70周年</w:t>
      </w:r>
    </w:p>
    <w:p w:rsidR="00E26E0C" w:rsidRDefault="00A44595" w:rsidP="00E26E0C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b/>
          <w:sz w:val="30"/>
          <w:szCs w:val="30"/>
        </w:rPr>
        <w:t>《筑成我们新的长城》</w:t>
      </w:r>
      <w:r w:rsidR="00E26E0C" w:rsidRPr="00592AC6">
        <w:rPr>
          <w:rFonts w:ascii="黑体" w:eastAsia="黑体" w:hint="eastAsia"/>
          <w:b/>
          <w:sz w:val="30"/>
          <w:szCs w:val="30"/>
        </w:rPr>
        <w:t>长城快闪</w:t>
      </w:r>
      <w:r w:rsidR="00E26E0C" w:rsidRPr="00FC27F7">
        <w:rPr>
          <w:rFonts w:ascii="黑体" w:eastAsia="黑体" w:hint="eastAsia"/>
          <w:b/>
          <w:sz w:val="30"/>
          <w:szCs w:val="30"/>
        </w:rPr>
        <w:t>暨爱国主义教育</w:t>
      </w:r>
      <w:r w:rsidRPr="00FC27F7">
        <w:rPr>
          <w:rFonts w:ascii="黑体" w:eastAsia="黑体" w:hint="eastAsia"/>
          <w:b/>
          <w:sz w:val="30"/>
          <w:szCs w:val="30"/>
        </w:rPr>
        <w:t>大型</w:t>
      </w:r>
      <w:r w:rsidR="00E26E0C" w:rsidRPr="00FC27F7">
        <w:rPr>
          <w:rFonts w:ascii="黑体" w:eastAsia="黑体" w:hint="eastAsia"/>
          <w:b/>
          <w:sz w:val="30"/>
          <w:szCs w:val="30"/>
        </w:rPr>
        <w:t>公益活动</w:t>
      </w:r>
    </w:p>
    <w:p w:rsidR="00E26E0C" w:rsidRDefault="00A44595" w:rsidP="00E26E0C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檄文</w:t>
      </w:r>
    </w:p>
    <w:p w:rsidR="00E26E0C" w:rsidRDefault="00E26E0C" w:rsidP="00E26E0C">
      <w:pPr>
        <w:rPr>
          <w:rFonts w:ascii="黑体" w:eastAsia="黑体"/>
          <w:b/>
          <w:sz w:val="30"/>
          <w:szCs w:val="30"/>
        </w:rPr>
      </w:pPr>
    </w:p>
    <w:p w:rsidR="00E26E0C" w:rsidRPr="000C6BA6" w:rsidRDefault="00E26E0C" w:rsidP="00E26E0C">
      <w:pPr>
        <w:ind w:firstLineChars="196" w:firstLine="549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1945年8月15日，日本正式宣布无条件投降，</w:t>
      </w:r>
      <w:r w:rsidRPr="000C6BA6">
        <w:rPr>
          <w:rFonts w:ascii="仿宋_GB2312" w:eastAsia="仿宋_GB2312" w:hint="eastAsia"/>
          <w:sz w:val="28"/>
          <w:szCs w:val="28"/>
        </w:rPr>
        <w:t>中国人民</w:t>
      </w:r>
      <w:r>
        <w:rPr>
          <w:rFonts w:ascii="仿宋_GB2312" w:eastAsia="仿宋_GB2312" w:hint="eastAsia"/>
          <w:sz w:val="28"/>
          <w:szCs w:val="28"/>
        </w:rPr>
        <w:t>取得了</w:t>
      </w:r>
      <w:r w:rsidRPr="000C6BA6">
        <w:rPr>
          <w:rFonts w:ascii="仿宋_GB2312" w:eastAsia="仿宋_GB2312" w:hint="eastAsia"/>
          <w:sz w:val="28"/>
          <w:szCs w:val="28"/>
        </w:rPr>
        <w:t>抗日战争</w:t>
      </w:r>
      <w:r>
        <w:rPr>
          <w:rFonts w:ascii="仿宋_GB2312" w:eastAsia="仿宋_GB2312" w:hint="eastAsia"/>
          <w:sz w:val="28"/>
          <w:szCs w:val="28"/>
        </w:rPr>
        <w:t>的全面胜利。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习主席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提出了</w:t>
      </w:r>
      <w:r w:rsidRPr="000C6BA6">
        <w:rPr>
          <w:rFonts w:ascii="仿宋_GB2312" w:eastAsia="仿宋_GB2312" w:hAnsi="仿宋_GB2312" w:cs="仿宋_GB2312" w:hint="eastAsia"/>
          <w:sz w:val="28"/>
          <w:szCs w:val="28"/>
        </w:rPr>
        <w:t>“铭记历史、缅怀先烈、珍惜和平、开创未来”的精神</w:t>
      </w:r>
      <w:r w:rsidR="008D273D" w:rsidRPr="000C6BA6">
        <w:rPr>
          <w:rFonts w:ascii="仿宋_GB2312" w:eastAsia="仿宋_GB2312" w:hint="eastAsia"/>
          <w:sz w:val="28"/>
          <w:szCs w:val="28"/>
        </w:rPr>
        <w:t>。</w:t>
      </w:r>
      <w:r w:rsidR="008D273D">
        <w:rPr>
          <w:rFonts w:ascii="仿宋_GB2312" w:eastAsia="仿宋_GB2312" w:hint="eastAsia"/>
          <w:sz w:val="28"/>
          <w:szCs w:val="28"/>
        </w:rPr>
        <w:t>80年前诞生的</w:t>
      </w:r>
      <w:r w:rsidR="00A44595">
        <w:rPr>
          <w:rFonts w:ascii="仿宋_GB2312" w:eastAsia="仿宋_GB2312" w:hAnsi="仿宋_GB2312" w:cs="仿宋_GB2312" w:hint="eastAsia"/>
          <w:sz w:val="28"/>
          <w:szCs w:val="28"/>
        </w:rPr>
        <w:t>《义勇军进行曲》</w:t>
      </w:r>
      <w:r w:rsidR="006D6B0F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8D273D">
        <w:rPr>
          <w:rFonts w:ascii="仿宋_GB2312" w:eastAsia="仿宋_GB2312" w:hint="eastAsia"/>
          <w:sz w:val="28"/>
          <w:szCs w:val="28"/>
        </w:rPr>
        <w:t>鼓舞着中华民族的每个儿女，一次次的</w:t>
      </w:r>
      <w:r w:rsidR="008D273D">
        <w:rPr>
          <w:rFonts w:ascii="仿宋_GB2312" w:eastAsia="仿宋_GB2312" w:hAnsi="仿宋_GB2312" w:cs="仿宋_GB2312" w:hint="eastAsia"/>
          <w:sz w:val="28"/>
          <w:szCs w:val="28"/>
        </w:rPr>
        <w:t>奏响了中国人民前进的号角，一次次的点燃了我们的爱国热情。每当国歌</w:t>
      </w:r>
      <w:r w:rsidR="00A44595">
        <w:rPr>
          <w:rFonts w:ascii="仿宋_GB2312" w:eastAsia="仿宋_GB2312" w:hAnsi="仿宋_GB2312" w:cs="仿宋_GB2312" w:hint="eastAsia"/>
          <w:sz w:val="28"/>
          <w:szCs w:val="28"/>
        </w:rPr>
        <w:t>响起</w:t>
      </w:r>
      <w:r w:rsidR="008D273D">
        <w:rPr>
          <w:rFonts w:ascii="仿宋_GB2312" w:eastAsia="仿宋_GB2312" w:hAnsi="仿宋_GB2312" w:cs="仿宋_GB2312" w:hint="eastAsia"/>
          <w:sz w:val="28"/>
          <w:szCs w:val="28"/>
        </w:rPr>
        <w:t>的时候，作为中国人的民族自豪感油然而生。</w:t>
      </w:r>
      <w:r w:rsidR="00FF725B">
        <w:rPr>
          <w:rFonts w:ascii="仿宋_GB2312" w:eastAsia="仿宋_GB2312" w:hAnsi="仿宋_GB2312" w:cs="仿宋_GB2312" w:hint="eastAsia"/>
          <w:sz w:val="28"/>
          <w:szCs w:val="28"/>
        </w:rPr>
        <w:t>为此，</w:t>
      </w:r>
      <w:r w:rsidRPr="000C6BA6">
        <w:rPr>
          <w:rFonts w:ascii="仿宋_GB2312" w:eastAsia="仿宋_GB2312" w:hint="eastAsia"/>
          <w:sz w:val="28"/>
          <w:szCs w:val="28"/>
        </w:rPr>
        <w:t>中国长城学会</w:t>
      </w:r>
      <w:r w:rsidR="00A44595">
        <w:rPr>
          <w:rFonts w:ascii="仿宋_GB2312" w:eastAsia="仿宋_GB2312" w:hint="eastAsia"/>
          <w:sz w:val="28"/>
          <w:szCs w:val="28"/>
        </w:rPr>
        <w:t>与</w:t>
      </w:r>
      <w:r>
        <w:rPr>
          <w:rFonts w:ascii="仿宋_GB2312" w:eastAsia="仿宋_GB2312" w:hint="eastAsia"/>
          <w:sz w:val="28"/>
          <w:szCs w:val="28"/>
        </w:rPr>
        <w:t>中国广电联合会将</w:t>
      </w:r>
      <w:r w:rsidR="00A44595">
        <w:rPr>
          <w:rFonts w:ascii="仿宋_GB2312" w:eastAsia="仿宋_GB2312" w:hint="eastAsia"/>
          <w:sz w:val="28"/>
          <w:szCs w:val="28"/>
        </w:rPr>
        <w:t>联合举办</w:t>
      </w:r>
      <w:r w:rsidRPr="000C6BA6">
        <w:rPr>
          <w:rFonts w:ascii="仿宋_GB2312" w:eastAsia="仿宋_GB2312" w:hint="eastAsia"/>
          <w:sz w:val="28"/>
          <w:szCs w:val="28"/>
        </w:rPr>
        <w:t>大型</w:t>
      </w:r>
      <w:r w:rsidR="00FF725B">
        <w:rPr>
          <w:rFonts w:ascii="仿宋_GB2312" w:eastAsia="仿宋_GB2312" w:hint="eastAsia"/>
          <w:sz w:val="28"/>
          <w:szCs w:val="28"/>
        </w:rPr>
        <w:t>爱国主题</w:t>
      </w:r>
      <w:r w:rsidRPr="000C6BA6">
        <w:rPr>
          <w:rFonts w:ascii="仿宋_GB2312" w:eastAsia="仿宋_GB2312" w:hint="eastAsia"/>
          <w:sz w:val="28"/>
          <w:szCs w:val="28"/>
        </w:rPr>
        <w:t>公益活动</w:t>
      </w:r>
      <w:r>
        <w:rPr>
          <w:rFonts w:ascii="仿宋_GB2312" w:eastAsia="仿宋_GB2312" w:hint="eastAsia"/>
          <w:sz w:val="28"/>
          <w:szCs w:val="28"/>
        </w:rPr>
        <w:t>“</w:t>
      </w:r>
      <w:r w:rsidR="00A44595" w:rsidRPr="00A064A0">
        <w:rPr>
          <w:rFonts w:ascii="仿宋_GB2312" w:eastAsia="仿宋_GB2312" w:hint="eastAsia"/>
          <w:sz w:val="28"/>
          <w:szCs w:val="28"/>
        </w:rPr>
        <w:t>《筑成我们新的长城》</w:t>
      </w:r>
      <w:r>
        <w:rPr>
          <w:rFonts w:ascii="仿宋_GB2312" w:eastAsia="仿宋_GB2312" w:hint="eastAsia"/>
          <w:sz w:val="28"/>
          <w:szCs w:val="28"/>
        </w:rPr>
        <w:t>长城快闪暨爱国主义教育</w:t>
      </w:r>
      <w:r w:rsidR="00A44595">
        <w:rPr>
          <w:rFonts w:ascii="仿宋_GB2312" w:eastAsia="仿宋_GB2312" w:hint="eastAsia"/>
          <w:sz w:val="28"/>
          <w:szCs w:val="28"/>
        </w:rPr>
        <w:t>大型</w:t>
      </w:r>
      <w:r>
        <w:rPr>
          <w:rFonts w:ascii="仿宋_GB2312" w:eastAsia="仿宋_GB2312" w:hint="eastAsia"/>
          <w:sz w:val="28"/>
          <w:szCs w:val="28"/>
        </w:rPr>
        <w:t>公益活动”</w:t>
      </w:r>
      <w:r w:rsidR="00A44595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定于2015年8月15日在整个长城沿线及相关地点举行，希望各企事业单位能充分利用这次活动，积极配合组织参加。</w:t>
      </w:r>
    </w:p>
    <w:p w:rsidR="00E26E0C" w:rsidRDefault="00E26E0C" w:rsidP="00E26E0C">
      <w:pPr>
        <w:ind w:firstLineChars="196" w:firstLine="549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如有意向合作，请尽快联系！</w:t>
      </w:r>
    </w:p>
    <w:p w:rsidR="00E26E0C" w:rsidRDefault="00E26E0C" w:rsidP="00E26E0C">
      <w:pPr>
        <w:ind w:firstLineChars="196" w:firstLine="549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proofErr w:type="gramStart"/>
      <w:r>
        <w:rPr>
          <w:rFonts w:ascii="仿宋_GB2312" w:eastAsia="仿宋_GB2312" w:hint="eastAsia"/>
          <w:sz w:val="28"/>
          <w:szCs w:val="28"/>
        </w:rPr>
        <w:t>王俊占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中国长城学会国际部外联处主任</w:t>
      </w:r>
    </w:p>
    <w:p w:rsidR="00E26E0C" w:rsidRDefault="00E26E0C" w:rsidP="00E26E0C">
      <w:pPr>
        <w:ind w:firstLineChars="196" w:firstLine="549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电话：010-58773836      传真：010-58773686</w:t>
      </w:r>
    </w:p>
    <w:p w:rsidR="00E26E0C" w:rsidRDefault="00E26E0C" w:rsidP="00E26E0C">
      <w:pPr>
        <w:ind w:firstLineChars="196" w:firstLine="549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手机号码：13691331956</w:t>
      </w:r>
    </w:p>
    <w:p w:rsidR="00E26E0C" w:rsidRDefault="00E26E0C" w:rsidP="00E26E0C">
      <w:pPr>
        <w:ind w:firstLineChars="196" w:firstLine="549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电子邮件：</w:t>
      </w:r>
      <w:hyperlink r:id="rId7" w:history="1">
        <w:r w:rsidRPr="00407F0F">
          <w:rPr>
            <w:rStyle w:val="a3"/>
            <w:rFonts w:ascii="仿宋_GB2312" w:eastAsia="仿宋_GB2312" w:hint="eastAsia"/>
            <w:sz w:val="28"/>
            <w:szCs w:val="28"/>
          </w:rPr>
          <w:t>409153588@qq.com</w:t>
        </w:r>
      </w:hyperlink>
    </w:p>
    <w:p w:rsidR="00E26E0C" w:rsidRDefault="00E26E0C" w:rsidP="00E26E0C">
      <w:pPr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地址：北京市朝阳区北辰西路69号峻峰华亭D座2003室</w:t>
      </w:r>
    </w:p>
    <w:p w:rsidR="004358AB" w:rsidRDefault="004358AB" w:rsidP="00D31D50">
      <w:pPr>
        <w:spacing w:line="220" w:lineRule="atLeast"/>
      </w:pPr>
    </w:p>
    <w:sectPr w:rsidR="004358AB" w:rsidSect="00B5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F01" w:rsidRDefault="00145F01" w:rsidP="00145F01">
      <w:pPr>
        <w:spacing w:after="0"/>
      </w:pPr>
      <w:r>
        <w:separator/>
      </w:r>
    </w:p>
  </w:endnote>
  <w:endnote w:type="continuationSeparator" w:id="1">
    <w:p w:rsidR="00145F01" w:rsidRDefault="00145F01" w:rsidP="00145F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F01" w:rsidRDefault="00145F01" w:rsidP="00145F01">
      <w:pPr>
        <w:spacing w:after="0"/>
      </w:pPr>
      <w:r>
        <w:separator/>
      </w:r>
    </w:p>
  </w:footnote>
  <w:footnote w:type="continuationSeparator" w:id="1">
    <w:p w:rsidR="00145F01" w:rsidRDefault="00145F01" w:rsidP="00145F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45F01"/>
    <w:rsid w:val="00323B43"/>
    <w:rsid w:val="003419B0"/>
    <w:rsid w:val="003D37D8"/>
    <w:rsid w:val="00426133"/>
    <w:rsid w:val="004358AB"/>
    <w:rsid w:val="006D6B0F"/>
    <w:rsid w:val="00751953"/>
    <w:rsid w:val="0083040B"/>
    <w:rsid w:val="008B7726"/>
    <w:rsid w:val="008D273D"/>
    <w:rsid w:val="0096100A"/>
    <w:rsid w:val="00A44595"/>
    <w:rsid w:val="00AF39D7"/>
    <w:rsid w:val="00D31D50"/>
    <w:rsid w:val="00E11EA7"/>
    <w:rsid w:val="00E26E0C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E0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45F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5F0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5F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5F0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0915358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2C4D2F-4D06-4B97-988C-5C78B6C2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cp:lastPrinted>2015-06-09T08:23:00Z</cp:lastPrinted>
  <dcterms:created xsi:type="dcterms:W3CDTF">2015-06-09T10:10:00Z</dcterms:created>
  <dcterms:modified xsi:type="dcterms:W3CDTF">2011-06-09T11:17:00Z</dcterms:modified>
</cp:coreProperties>
</file>