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440" w:lineRule="exact"/>
        <w:ind w:right="-20" w:firstLine="900" w:firstLineChars="450"/>
        <w:jc w:val="left"/>
        <w:rPr>
          <w:rFonts w:eastAsia="宋体"/>
          <w:snapToGrid w:val="0"/>
          <w:color w:val="000000"/>
          <w:w w:val="0"/>
          <w:sz w:val="16"/>
          <w:szCs w:val="16"/>
          <w:u w:val="none" w:color="000000"/>
          <w:shd w:val="clear" w:color="000000" w:fill="000000"/>
        </w:rPr>
      </w:pPr>
      <w:r>
        <w:rPr>
          <w:rFonts w:ascii="Times New Roman" w:hAnsi="Times New Roman" w:eastAsia="宋体" w:cs="Times New Roman"/>
          <w:snapToGrid w:val="0"/>
          <w:color w:val="000000"/>
          <w:w w:val="0"/>
          <w:kern w:val="2"/>
          <w:sz w:val="16"/>
          <w:szCs w:val="16"/>
          <w:u w:val="none" w:color="000000"/>
          <w:shd w:val="clear" w:color="000000" w:fill="000000"/>
          <w:lang w:val="en-US" w:eastAsia="zh-CN" w:bidi="ar-SA"/>
        </w:rPr>
        <w:pict>
          <v:shape id="图片 1" o:spid="_x0000_s1026" type="#_x0000_t75" style="position:absolute;left:0;margin-left:448.85pt;margin-top:-10.65pt;height:94.7pt;width:62.9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Sheng JIANG" r:id="rId5"/>
            <o:lock v:ext="edit" position="f" selection="f" grouping="f" rotation="f" cropping="f" text="f" aspectratio="t"/>
            <w10:wrap type="square"/>
          </v:shape>
        </w:pict>
      </w:r>
      <w:r>
        <w:rPr>
          <w:rFonts w:ascii="Arial Unicode MS" w:eastAsia="Arial Unicode MS" w:cs="Arial Unicode MS"/>
          <w:color w:val="000000"/>
          <w:kern w:val="0"/>
          <w:sz w:val="20"/>
          <w:szCs w:val="20"/>
        </w:rPr>
        <w:br w:type="column"/>
      </w:r>
      <w:r>
        <w:rPr>
          <w:rFonts w:hint="eastAsia" w:ascii="Arial Unicode MS" w:eastAsia="Arial Unicode MS" w:cs="Arial Unicode MS"/>
          <w:color w:val="000000"/>
          <w:kern w:val="0"/>
          <w:sz w:val="20"/>
          <w:szCs w:val="20"/>
        </w:rPr>
        <w:t xml:space="preserve">            </w:t>
      </w:r>
      <w:r>
        <w:rPr>
          <w:rFonts w:hint="eastAsia" w:ascii="Arial Unicode MS" w:eastAsia="Arial Unicode MS" w:cs="Arial Unicode MS"/>
          <w:color w:val="000000"/>
          <w:kern w:val="0"/>
          <w:sz w:val="20"/>
          <w:szCs w:val="20"/>
          <w:lang w:val="en-US" w:eastAsia="zh-CN"/>
        </w:rPr>
        <w:t xml:space="preserve"> </w:t>
      </w:r>
      <w:r>
        <w:rPr>
          <w:rFonts w:hint="eastAsia" w:ascii="宋体" w:hAnsi="宋体" w:cs="Arial Unicode MS"/>
          <w:b/>
          <w:color w:val="000000"/>
          <w:spacing w:val="1"/>
          <w:kern w:val="0"/>
          <w:position w:val="-1"/>
          <w:sz w:val="30"/>
          <w:szCs w:val="30"/>
        </w:rPr>
        <w:t>蒋</w:t>
      </w:r>
      <w:r>
        <w:rPr>
          <w:rFonts w:hint="eastAsia" w:ascii="宋体" w:hAnsi="宋体" w:cs="Arial Unicode MS"/>
          <w:b/>
          <w:color w:val="000000"/>
          <w:kern w:val="0"/>
          <w:position w:val="-1"/>
          <w:sz w:val="30"/>
          <w:szCs w:val="30"/>
        </w:rPr>
        <w:t>晟</w:t>
      </w:r>
      <w:r>
        <w:rPr>
          <w:rFonts w:ascii="Arial Unicode MS" w:eastAsia="Arial Unicode MS" w:cs="Arial Unicode MS"/>
          <w:color w:val="000000"/>
          <w:kern w:val="0"/>
          <w:position w:val="-1"/>
          <w:sz w:val="30"/>
          <w:szCs w:val="30"/>
        </w:rPr>
        <w:t xml:space="preserve"> </w:t>
      </w:r>
      <w:r>
        <w:rPr>
          <w:rFonts w:ascii="Arial Unicode MS" w:eastAsia="Arial Unicode MS" w:cs="Arial Unicode MS"/>
          <w:color w:val="000000"/>
          <w:spacing w:val="2"/>
          <w:kern w:val="0"/>
          <w:position w:val="-1"/>
          <w:sz w:val="30"/>
          <w:szCs w:val="30"/>
        </w:rPr>
        <w:t xml:space="preserve"> </w:t>
      </w:r>
      <w:r>
        <w:rPr>
          <w:rFonts w:ascii="Arial Unicode MS" w:eastAsia="Arial Unicode MS" w:cs="Arial Unicode MS"/>
          <w:color w:val="000000"/>
          <w:kern w:val="0"/>
          <w:position w:val="-1"/>
          <w:sz w:val="30"/>
          <w:szCs w:val="30"/>
        </w:rPr>
        <w:t>(JIANG Sheng)</w:t>
      </w:r>
    </w:p>
    <w:p>
      <w:pPr>
        <w:autoSpaceDE w:val="0"/>
        <w:autoSpaceDN w:val="0"/>
        <w:adjustRightInd w:val="0"/>
        <w:spacing w:line="440" w:lineRule="exact"/>
        <w:ind w:right="-20" w:firstLine="800" w:firstLineChars="400"/>
        <w:jc w:val="left"/>
        <w:rPr>
          <w:snapToGrid w:val="0"/>
          <w:color w:val="000000"/>
          <w:w w:val="0"/>
          <w:sz w:val="16"/>
          <w:szCs w:val="16"/>
          <w:u w:val="none" w:color="000000"/>
          <w:shd w:val="clear" w:color="000000" w:fill="000000"/>
        </w:rPr>
      </w:pPr>
      <w:r>
        <w:rPr>
          <w:rFonts w:hint="eastAsia" w:ascii="宋体" w:hAnsi="宋体" w:cs="Arial Unicode MS"/>
          <w:color w:val="000000"/>
          <w:kern w:val="0"/>
          <w:sz w:val="20"/>
          <w:szCs w:val="20"/>
        </w:rPr>
        <w:t>地址：</w:t>
      </w:r>
      <w:r>
        <w:rPr>
          <w:rFonts w:hint="eastAsia" w:ascii="宋体" w:hAnsi="宋体" w:cs="Arial Unicode MS"/>
          <w:color w:val="000000"/>
          <w:spacing w:val="-1"/>
          <w:kern w:val="0"/>
          <w:sz w:val="20"/>
          <w:szCs w:val="20"/>
        </w:rPr>
        <w:t>上</w:t>
      </w:r>
      <w:r>
        <w:rPr>
          <w:rFonts w:hint="eastAsia" w:ascii="宋体" w:hAnsi="宋体" w:cs="Arial Unicode MS"/>
          <w:color w:val="000000"/>
          <w:kern w:val="0"/>
          <w:sz w:val="20"/>
          <w:szCs w:val="20"/>
        </w:rPr>
        <w:t>海</w:t>
      </w:r>
      <w:r>
        <w:rPr>
          <w:rFonts w:hint="eastAsia" w:ascii="宋体" w:hAnsi="宋体" w:cs="Arial Unicode MS"/>
          <w:color w:val="000000"/>
          <w:spacing w:val="-1"/>
          <w:kern w:val="0"/>
          <w:sz w:val="20"/>
          <w:szCs w:val="20"/>
        </w:rPr>
        <w:t>市延安东路300号黄浦区机关大楼1号楼西10楼，200001</w:t>
      </w:r>
    </w:p>
    <w:p>
      <w:pPr>
        <w:tabs>
          <w:tab w:val="left" w:pos="4480"/>
        </w:tabs>
        <w:autoSpaceDE w:val="0"/>
        <w:autoSpaceDN w:val="0"/>
        <w:adjustRightInd w:val="0"/>
        <w:spacing w:before="12" w:line="300" w:lineRule="exact"/>
        <w:ind w:right="-23" w:firstLine="900" w:firstLineChars="450"/>
        <w:jc w:val="left"/>
        <w:rPr>
          <w:rFonts w:eastAsia="Arial Unicode MS"/>
          <w:color w:val="000000"/>
          <w:kern w:val="0"/>
          <w:sz w:val="20"/>
          <w:szCs w:val="20"/>
        </w:rPr>
      </w:pPr>
      <w:r>
        <w:rPr>
          <w:rFonts w:hint="eastAsia" w:ascii="宋体" w:hAnsi="宋体" w:cs="Arial Unicode MS"/>
          <w:color w:val="000000"/>
          <w:kern w:val="0"/>
          <w:sz w:val="20"/>
          <w:szCs w:val="20"/>
        </w:rPr>
        <w:t xml:space="preserve">                联系电话：+</w:t>
      </w:r>
      <w:r>
        <w:rPr>
          <w:rFonts w:eastAsia="Arial Unicode MS"/>
          <w:color w:val="000000"/>
          <w:spacing w:val="-1"/>
          <w:kern w:val="0"/>
          <w:sz w:val="20"/>
          <w:szCs w:val="20"/>
        </w:rPr>
        <w:t>8</w:t>
      </w:r>
      <w:r>
        <w:rPr>
          <w:rFonts w:eastAsia="Arial Unicode MS"/>
          <w:color w:val="000000"/>
          <w:spacing w:val="1"/>
          <w:kern w:val="0"/>
          <w:sz w:val="20"/>
          <w:szCs w:val="20"/>
        </w:rPr>
        <w:t>6</w:t>
      </w:r>
      <w:r>
        <w:rPr>
          <w:rFonts w:eastAsia="Arial Unicode MS"/>
          <w:color w:val="000000"/>
          <w:spacing w:val="-1"/>
          <w:kern w:val="0"/>
          <w:sz w:val="20"/>
          <w:szCs w:val="20"/>
        </w:rPr>
        <w:t>-1</w:t>
      </w:r>
      <w:r>
        <w:rPr>
          <w:rFonts w:eastAsia="Arial Unicode MS"/>
          <w:color w:val="000000"/>
          <w:spacing w:val="1"/>
          <w:kern w:val="0"/>
          <w:sz w:val="20"/>
          <w:szCs w:val="20"/>
        </w:rPr>
        <w:t>3</w:t>
      </w:r>
      <w:r>
        <w:rPr>
          <w:rFonts w:hint="eastAsia" w:eastAsia="Arial Unicode MS"/>
          <w:color w:val="000000"/>
          <w:spacing w:val="-1"/>
          <w:kern w:val="0"/>
          <w:sz w:val="20"/>
          <w:szCs w:val="20"/>
        </w:rPr>
        <w:t>9 1861 8282</w:t>
      </w:r>
    </w:p>
    <w:p>
      <w:pPr>
        <w:autoSpaceDE w:val="0"/>
        <w:autoSpaceDN w:val="0"/>
        <w:adjustRightInd w:val="0"/>
        <w:spacing w:before="25" w:line="300" w:lineRule="exact"/>
        <w:ind w:left="1928"/>
        <w:jc w:val="left"/>
        <w:rPr>
          <w:rFonts w:ascii="Arial" w:hAnsi="Arial" w:eastAsia="Arial Unicode MS" w:cs="Arial"/>
          <w:color w:val="000000"/>
          <w:kern w:val="0"/>
          <w:szCs w:val="21"/>
        </w:rPr>
        <w:sectPr>
          <w:type w:val="continuous"/>
          <w:pgSz w:w="12240" w:h="15840"/>
          <w:pgMar w:top="740" w:right="760" w:bottom="280" w:left="760" w:header="720" w:footer="720" w:gutter="0"/>
          <w:cols w:equalWidth="0" w:num="2">
            <w:col w:w="907" w:space="958"/>
            <w:col w:w="8855"/>
          </w:cols>
        </w:sectPr>
      </w:pPr>
      <w:r>
        <w:rPr>
          <w:rFonts w:hint="eastAsia" w:ascii="Arial" w:hAnsi="Arial" w:eastAsia="Arial Unicode MS" w:cs="Arial"/>
          <w:color w:val="000000"/>
          <w:kern w:val="0"/>
          <w:sz w:val="20"/>
          <w:szCs w:val="20"/>
        </w:rPr>
        <w:t xml:space="preserve">     Email:</w:t>
      </w:r>
      <w:r>
        <w:rPr>
          <w:rFonts w:hint="eastAsia" w:ascii="Arial" w:hAnsi="Arial" w:eastAsia="Arial Unicode MS" w:cs="Arial"/>
          <w:color w:val="000000"/>
          <w:kern w:val="0"/>
          <w:sz w:val="20"/>
          <w:szCs w:val="20"/>
        </w:rPr>
        <w:fldChar w:fldCharType="begin"/>
      </w:r>
      <w:r>
        <w:rPr>
          <w:rFonts w:hint="eastAsia" w:ascii="Arial" w:hAnsi="Arial" w:eastAsia="Arial Unicode MS" w:cs="Arial"/>
          <w:color w:val="000000"/>
          <w:kern w:val="0"/>
          <w:sz w:val="20"/>
          <w:szCs w:val="20"/>
        </w:rPr>
        <w:instrText xml:space="preserve"> HYPERLINK "mailto:jsheng@huangpuqu.sh.cn" </w:instrText>
      </w:r>
      <w:r>
        <w:rPr>
          <w:rFonts w:hint="eastAsia" w:ascii="Arial" w:hAnsi="Arial" w:eastAsia="Arial Unicode MS" w:cs="Arial"/>
          <w:color w:val="000000"/>
          <w:kern w:val="0"/>
          <w:sz w:val="20"/>
          <w:szCs w:val="20"/>
        </w:rPr>
        <w:fldChar w:fldCharType="separate"/>
      </w:r>
      <w:r>
        <w:rPr>
          <w:rStyle w:val="7"/>
          <w:rFonts w:hint="eastAsia" w:ascii="Arial" w:hAnsi="Arial" w:eastAsia="Arial Unicode MS" w:cs="Arial"/>
          <w:kern w:val="0"/>
          <w:sz w:val="20"/>
          <w:szCs w:val="20"/>
        </w:rPr>
        <w:t xml:space="preserve"> j</w:t>
      </w:r>
      <w:r>
        <w:rPr>
          <w:rStyle w:val="7"/>
          <w:rFonts w:hint="eastAsia" w:ascii="Arial" w:hAnsi="Arial" w:eastAsia="Arial Unicode MS" w:cs="Arial"/>
          <w:kern w:val="0"/>
          <w:sz w:val="20"/>
          <w:szCs w:val="20"/>
          <w:lang w:val="en-US" w:eastAsia="zh-CN"/>
        </w:rPr>
        <w:t>sheng@huangpuqu.sh.cn</w:t>
      </w:r>
      <w:r>
        <w:rPr>
          <w:rFonts w:hint="eastAsia" w:ascii="Arial" w:hAnsi="Arial" w:eastAsia="Arial Unicode MS" w:cs="Arial"/>
          <w:color w:val="000000"/>
          <w:kern w:val="0"/>
          <w:sz w:val="20"/>
          <w:szCs w:val="20"/>
        </w:rPr>
        <w:fldChar w:fldCharType="end"/>
      </w:r>
    </w:p>
    <w:p>
      <w:pPr>
        <w:spacing w:line="400" w:lineRule="exact"/>
        <w:rPr>
          <w:b/>
          <w:color w:val="000080"/>
        </w:rPr>
      </w:pPr>
      <w:r>
        <w:rPr>
          <w:rFonts w:hint="eastAsia"/>
          <w:b/>
          <w:color w:val="000080"/>
        </w:rPr>
        <w:t>工作经历</w:t>
      </w:r>
    </w:p>
    <w:p>
      <w:pPr>
        <w:tabs>
          <w:tab w:val="left" w:pos="1976"/>
        </w:tabs>
        <w:spacing w:line="400" w:lineRule="exact"/>
        <w:rPr>
          <w:rFonts w:eastAsia="Arial Unicode MS"/>
          <w:color w:val="000000"/>
          <w:spacing w:val="1"/>
          <w:kern w:val="0"/>
          <w:position w:val="-1"/>
          <w:sz w:val="20"/>
          <w:szCs w:val="20"/>
        </w:rPr>
      </w:pPr>
      <w:r>
        <w:rPr>
          <w:rFonts w:hint="eastAsia" w:eastAsia="Arial Unicode MS"/>
          <w:color w:val="000000"/>
          <w:spacing w:val="1"/>
          <w:kern w:val="0"/>
          <w:position w:val="-1"/>
          <w:sz w:val="20"/>
          <w:szCs w:val="20"/>
        </w:rPr>
        <w:t>0</w:t>
      </w:r>
      <w:r>
        <w:rPr>
          <w:rFonts w:hint="eastAsia" w:eastAsia="Arial Unicode MS"/>
          <w:color w:val="000000"/>
          <w:spacing w:val="1"/>
          <w:kern w:val="0"/>
          <w:position w:val="-1"/>
          <w:sz w:val="20"/>
          <w:szCs w:val="20"/>
          <w:lang w:val="en-US" w:eastAsia="zh-CN"/>
        </w:rPr>
        <w:t>9</w:t>
      </w:r>
      <w:r>
        <w:rPr>
          <w:rFonts w:hint="eastAsia" w:eastAsia="Arial Unicode MS"/>
          <w:color w:val="000000"/>
          <w:spacing w:val="1"/>
          <w:kern w:val="0"/>
          <w:position w:val="-1"/>
          <w:sz w:val="20"/>
          <w:szCs w:val="20"/>
        </w:rPr>
        <w:t>/201</w:t>
      </w:r>
      <w:r>
        <w:rPr>
          <w:rFonts w:hint="eastAsia" w:eastAsia="Arial Unicode MS"/>
          <w:color w:val="000000"/>
          <w:spacing w:val="1"/>
          <w:kern w:val="0"/>
          <w:position w:val="-1"/>
          <w:sz w:val="20"/>
          <w:szCs w:val="20"/>
          <w:lang w:val="en-US" w:eastAsia="zh-CN"/>
        </w:rPr>
        <w:t>0-03/2015</w:t>
      </w:r>
      <w:r>
        <w:rPr>
          <w:rFonts w:hint="eastAsia" w:ascii="宋体" w:hAnsi="宋体" w:eastAsia="宋体"/>
          <w:b/>
          <w:color w:val="000000"/>
          <w:spacing w:val="1"/>
          <w:kern w:val="0"/>
          <w:position w:val="-1"/>
          <w:sz w:val="20"/>
          <w:szCs w:val="20"/>
        </w:rPr>
        <w:t xml:space="preserve">         上海市黄浦区商务委员会           上海，中国    </w:t>
      </w:r>
      <w:r>
        <w:rPr>
          <w:rFonts w:hint="eastAsia" w:ascii="宋体" w:hAnsi="宋体"/>
          <w:b/>
          <w:color w:val="000000"/>
          <w:spacing w:val="1"/>
          <w:kern w:val="0"/>
          <w:position w:val="-1"/>
          <w:sz w:val="20"/>
          <w:szCs w:val="20"/>
          <w:lang w:val="en-US" w:eastAsia="zh-CN"/>
        </w:rPr>
        <w:t xml:space="preserve">         </w:t>
      </w:r>
      <w:r>
        <w:rPr>
          <w:rFonts w:hint="eastAsia" w:ascii="宋体" w:hAnsi="宋体"/>
          <w:b/>
          <w:color w:val="000000"/>
          <w:spacing w:val="1"/>
          <w:kern w:val="0"/>
          <w:position w:val="-1"/>
          <w:sz w:val="20"/>
          <w:szCs w:val="20"/>
          <w:lang w:eastAsia="zh-CN"/>
        </w:rPr>
        <w:t>主任助理</w:t>
      </w:r>
      <w:r>
        <w:rPr>
          <w:rFonts w:hint="eastAsia" w:ascii="宋体" w:hAnsi="宋体"/>
          <w:b/>
          <w:color w:val="000000"/>
          <w:spacing w:val="1"/>
          <w:kern w:val="0"/>
          <w:position w:val="-1"/>
          <w:sz w:val="20"/>
          <w:szCs w:val="20"/>
          <w:lang w:val="en-US" w:eastAsia="zh-CN"/>
        </w:rPr>
        <w:t>/</w:t>
      </w:r>
      <w:r>
        <w:rPr>
          <w:rFonts w:hint="eastAsia" w:ascii="宋体" w:hAnsi="宋体"/>
          <w:b/>
          <w:color w:val="000000"/>
          <w:spacing w:val="1"/>
          <w:kern w:val="0"/>
          <w:position w:val="-1"/>
          <w:sz w:val="20"/>
          <w:szCs w:val="20"/>
          <w:lang w:eastAsia="zh-CN"/>
        </w:rPr>
        <w:t>团支部书记</w:t>
      </w:r>
    </w:p>
    <w:p>
      <w:pPr>
        <w:widowControl/>
        <w:numPr>
          <w:ilvl w:val="0"/>
          <w:numId w:val="2"/>
        </w:numPr>
        <w:autoSpaceDE w:val="0"/>
        <w:autoSpaceDN w:val="0"/>
        <w:adjustRightInd w:val="0"/>
        <w:spacing w:line="300" w:lineRule="exact"/>
        <w:rPr>
          <w:rFonts w:ascii="Arial" w:hAnsi="Arial" w:cs="Arial"/>
          <w:b/>
          <w:sz w:val="20"/>
          <w:szCs w:val="20"/>
        </w:rPr>
      </w:pPr>
      <w:r>
        <w:rPr>
          <w:rFonts w:hint="eastAsia" w:ascii="Arial" w:hAnsi="Arial" w:cs="Arial"/>
          <w:b/>
          <w:sz w:val="20"/>
          <w:szCs w:val="20"/>
        </w:rPr>
        <w:t xml:space="preserve">工作职责 </w:t>
      </w:r>
    </w:p>
    <w:p>
      <w:pPr>
        <w:pStyle w:val="11"/>
        <w:widowControl/>
        <w:numPr>
          <w:ilvl w:val="0"/>
          <w:numId w:val="3"/>
        </w:numPr>
        <w:autoSpaceDE w:val="0"/>
        <w:autoSpaceDN w:val="0"/>
        <w:adjustRightInd w:val="0"/>
        <w:spacing w:line="300" w:lineRule="exact"/>
        <w:ind w:firstLineChars="0"/>
        <w:rPr>
          <w:rFonts w:ascii="Arial" w:hAnsi="Arial" w:cs="Arial"/>
          <w:sz w:val="20"/>
          <w:szCs w:val="20"/>
        </w:rPr>
      </w:pPr>
      <w:r>
        <w:rPr>
          <w:rFonts w:hint="eastAsia" w:ascii="Arial" w:hAnsi="Arial" w:cs="Arial"/>
          <w:sz w:val="20"/>
          <w:szCs w:val="20"/>
          <w:lang w:eastAsia="zh-CN"/>
        </w:rPr>
        <w:t>协助商务委主任负责商业、电子商务</w:t>
      </w:r>
      <w:r>
        <w:rPr>
          <w:rFonts w:hint="eastAsia" w:ascii="Arial" w:hAnsi="Arial" w:cs="Arial"/>
          <w:sz w:val="20"/>
          <w:szCs w:val="20"/>
          <w:lang w:val="en-US" w:eastAsia="zh-CN"/>
        </w:rPr>
        <w:t>、中小企业孵化等产业</w:t>
      </w:r>
      <w:r>
        <w:rPr>
          <w:rFonts w:hint="eastAsia" w:ascii="Arial" w:hAnsi="Arial" w:cs="Arial"/>
          <w:sz w:val="20"/>
          <w:szCs w:val="20"/>
          <w:lang w:eastAsia="zh-CN"/>
        </w:rPr>
        <w:t>创新工作</w:t>
      </w:r>
      <w:r>
        <w:rPr>
          <w:rFonts w:hint="eastAsia" w:ascii="Arial" w:hAnsi="Arial" w:cs="Arial"/>
          <w:sz w:val="20"/>
          <w:szCs w:val="20"/>
        </w:rPr>
        <w:t>，</w:t>
      </w:r>
      <w:r>
        <w:rPr>
          <w:rFonts w:hint="eastAsia" w:ascii="Arial" w:hAnsi="Arial" w:cs="Arial"/>
          <w:sz w:val="20"/>
          <w:szCs w:val="20"/>
          <w:lang w:eastAsia="zh-CN"/>
        </w:rPr>
        <w:t>包括产业研究、招商引资、企业服务、市场活动策划执行等</w:t>
      </w:r>
    </w:p>
    <w:p>
      <w:pPr>
        <w:widowControl/>
        <w:numPr>
          <w:ilvl w:val="0"/>
          <w:numId w:val="2"/>
        </w:numPr>
        <w:autoSpaceDE w:val="0"/>
        <w:autoSpaceDN w:val="0"/>
        <w:adjustRightInd w:val="0"/>
        <w:spacing w:line="300" w:lineRule="exact"/>
        <w:rPr>
          <w:rFonts w:ascii="Arial" w:hAnsi="Arial" w:cs="Arial"/>
          <w:sz w:val="20"/>
          <w:szCs w:val="20"/>
        </w:rPr>
      </w:pPr>
      <w:r>
        <w:rPr>
          <w:rFonts w:hint="eastAsia" w:ascii="Arial" w:hAnsi="Arial" w:cs="Arial"/>
          <w:b/>
          <w:sz w:val="20"/>
          <w:szCs w:val="20"/>
        </w:rPr>
        <w:t>主要业绩</w:t>
      </w:r>
    </w:p>
    <w:p>
      <w:pPr>
        <w:pStyle w:val="11"/>
        <w:widowControl/>
        <w:numPr>
          <w:ilvl w:val="0"/>
          <w:numId w:val="3"/>
        </w:numPr>
        <w:autoSpaceDE w:val="0"/>
        <w:autoSpaceDN w:val="0"/>
        <w:adjustRightInd w:val="0"/>
        <w:spacing w:line="300" w:lineRule="exact"/>
        <w:ind w:firstLineChars="0"/>
        <w:rPr>
          <w:rFonts w:ascii="Arial" w:hAnsi="Arial" w:cs="Arial"/>
          <w:sz w:val="20"/>
          <w:szCs w:val="20"/>
        </w:rPr>
      </w:pPr>
      <w:r>
        <w:rPr>
          <w:rFonts w:hint="eastAsia" w:ascii="Arial" w:hAnsi="Arial" w:cs="Arial"/>
          <w:b/>
          <w:sz w:val="20"/>
          <w:szCs w:val="20"/>
        </w:rPr>
        <w:t>牵头并成功打造中国商业品牌电商化发展论坛</w:t>
      </w:r>
      <w:r>
        <w:rPr>
          <w:rFonts w:hint="eastAsia" w:ascii="Arial" w:hAnsi="Arial" w:cs="Arial"/>
          <w:b/>
          <w:sz w:val="20"/>
          <w:szCs w:val="20"/>
          <w:lang w:eastAsia="zh-CN"/>
        </w:rPr>
        <w:t>，为区电商发展制造事件营销</w:t>
      </w:r>
    </w:p>
    <w:p>
      <w:pPr>
        <w:pStyle w:val="11"/>
        <w:widowControl/>
        <w:autoSpaceDE w:val="0"/>
        <w:autoSpaceDN w:val="0"/>
        <w:adjustRightInd w:val="0"/>
        <w:spacing w:line="300" w:lineRule="exact"/>
        <w:ind w:left="3660" w:leftChars="1743" w:firstLine="0" w:firstLineChars="0"/>
        <w:rPr>
          <w:rFonts w:ascii="Arial" w:hAnsi="Arial" w:cs="Arial"/>
          <w:sz w:val="20"/>
          <w:szCs w:val="20"/>
        </w:rPr>
      </w:pPr>
      <w:r>
        <w:rPr>
          <w:rFonts w:hint="eastAsia" w:ascii="Arial" w:hAnsi="Arial" w:cs="Arial"/>
          <w:sz w:val="20"/>
          <w:szCs w:val="20"/>
        </w:rPr>
        <w:t>1、通过论坛，在2013年带动</w:t>
      </w:r>
      <w:r>
        <w:rPr>
          <w:rFonts w:hint="eastAsia" w:ascii="Arial" w:hAnsi="Arial" w:cs="Arial"/>
          <w:b/>
          <w:sz w:val="20"/>
          <w:szCs w:val="20"/>
        </w:rPr>
        <w:t>6倍市场投资</w:t>
      </w:r>
      <w:r>
        <w:rPr>
          <w:rFonts w:hint="eastAsia" w:ascii="Arial" w:hAnsi="Arial" w:cs="Arial"/>
          <w:sz w:val="20"/>
          <w:szCs w:val="20"/>
        </w:rPr>
        <w:t>，在2014年带动</w:t>
      </w:r>
      <w:r>
        <w:rPr>
          <w:rFonts w:hint="eastAsia" w:ascii="Arial" w:hAnsi="Arial" w:cs="Arial"/>
          <w:b/>
          <w:sz w:val="20"/>
          <w:szCs w:val="20"/>
        </w:rPr>
        <w:t>8倍市场投资</w:t>
      </w:r>
    </w:p>
    <w:p>
      <w:pPr>
        <w:pStyle w:val="11"/>
        <w:widowControl/>
        <w:autoSpaceDE w:val="0"/>
        <w:autoSpaceDN w:val="0"/>
        <w:adjustRightInd w:val="0"/>
        <w:spacing w:line="300" w:lineRule="exact"/>
        <w:ind w:left="3660" w:leftChars="1743" w:firstLine="0" w:firstLineChars="0"/>
        <w:rPr>
          <w:rFonts w:ascii="Arial" w:hAnsi="Arial" w:cs="Arial"/>
          <w:sz w:val="20"/>
          <w:szCs w:val="20"/>
        </w:rPr>
      </w:pPr>
      <w:r>
        <w:rPr>
          <w:rFonts w:hint="eastAsia" w:ascii="Arial" w:hAnsi="Arial" w:cs="Arial"/>
          <w:sz w:val="20"/>
          <w:szCs w:val="20"/>
        </w:rPr>
        <w:t>2、通过论坛，</w:t>
      </w:r>
      <w:r>
        <w:rPr>
          <w:rFonts w:hint="eastAsia" w:ascii="Arial" w:hAnsi="Arial" w:cs="Arial"/>
          <w:b/>
          <w:sz w:val="20"/>
          <w:szCs w:val="20"/>
        </w:rPr>
        <w:t>为黄浦区吸引超过300万人民币的投资</w:t>
      </w:r>
      <w:r>
        <w:rPr>
          <w:rFonts w:hint="eastAsia" w:ascii="Arial" w:hAnsi="Arial" w:cs="Arial"/>
          <w:sz w:val="20"/>
          <w:szCs w:val="20"/>
        </w:rPr>
        <w:t>，引进2个极具代表性和成长潜力的O2O品牌，推动区内5家企业发展线上销售业务</w:t>
      </w:r>
    </w:p>
    <w:p>
      <w:pPr>
        <w:widowControl/>
        <w:autoSpaceDE w:val="0"/>
        <w:autoSpaceDN w:val="0"/>
        <w:adjustRightInd w:val="0"/>
        <w:spacing w:line="300" w:lineRule="exact"/>
        <w:ind w:left="3660" w:leftChars="1743"/>
        <w:rPr>
          <w:rFonts w:ascii="Arial" w:hAnsi="Arial" w:cs="Arial"/>
          <w:sz w:val="20"/>
          <w:szCs w:val="20"/>
        </w:rPr>
      </w:pPr>
      <w:r>
        <w:rPr>
          <w:rFonts w:hint="eastAsia" w:ascii="Arial" w:hAnsi="Arial" w:cs="Arial"/>
          <w:sz w:val="20"/>
          <w:szCs w:val="20"/>
        </w:rPr>
        <w:t>3、通过论坛，推动普华永道价值链转型服务全球主管合伙人曾仕庭、零点咨询集团董事长袁岳、腾讯集团高级执行副总裁刘胜义、云像集团联合创始人兼首席运营官安士辉、大众点评网高级副总裁龙伟、《商业评论》（原《哈佛商业评论》中文版）出版人曹阳等，与中国贸促会、上海市政协、上海市商务委、上海市黄浦区政府建立联系并达成合作，共同服务于上海内、外资传统商业品牌的全渠道发展</w:t>
      </w:r>
    </w:p>
    <w:p>
      <w:pPr>
        <w:widowControl/>
        <w:autoSpaceDE w:val="0"/>
        <w:autoSpaceDN w:val="0"/>
        <w:adjustRightInd w:val="0"/>
        <w:spacing w:line="300" w:lineRule="exact"/>
        <w:ind w:left="3660" w:leftChars="1743"/>
        <w:rPr>
          <w:rFonts w:ascii="Arial" w:hAnsi="Arial" w:cs="Arial"/>
          <w:sz w:val="20"/>
          <w:szCs w:val="20"/>
        </w:rPr>
      </w:pPr>
      <w:r>
        <w:rPr>
          <w:rFonts w:hint="eastAsia" w:ascii="Arial" w:hAnsi="Arial" w:cs="Arial"/>
          <w:b w:val="0"/>
          <w:bCs w:val="0"/>
          <w:sz w:val="20"/>
          <w:szCs w:val="20"/>
        </w:rPr>
        <w:t>4、</w:t>
      </w:r>
      <w:r>
        <w:rPr>
          <w:rFonts w:hint="eastAsia" w:ascii="Arial" w:hAnsi="Arial" w:cs="Arial"/>
          <w:sz w:val="20"/>
          <w:szCs w:val="20"/>
        </w:rPr>
        <w:t>通过论坛，成功帮助普华永道、瑞金麟、腾讯集团登上新华社、《经济日报》、《解放日报》、《劳动报》、《东方早报》，东方网、凤凰网、新浪、搜狐等</w:t>
      </w:r>
      <w:r>
        <w:rPr>
          <w:rFonts w:hint="eastAsia" w:ascii="Arial" w:hAnsi="Arial" w:cs="Arial"/>
          <w:b/>
          <w:sz w:val="20"/>
          <w:szCs w:val="20"/>
        </w:rPr>
        <w:t>23家媒体的时政要闻或经济新闻头版</w:t>
      </w:r>
      <w:r>
        <w:rPr>
          <w:rFonts w:hint="eastAsia" w:ascii="Arial" w:hAnsi="Arial" w:cs="Arial"/>
          <w:sz w:val="20"/>
          <w:szCs w:val="20"/>
        </w:rPr>
        <w:t>，其中6家媒体作深度报道</w:t>
      </w:r>
    </w:p>
    <w:p>
      <w:pPr>
        <w:pStyle w:val="11"/>
        <w:numPr>
          <w:ilvl w:val="0"/>
          <w:numId w:val="4"/>
        </w:numPr>
        <w:tabs>
          <w:tab w:val="left" w:pos="1976"/>
        </w:tabs>
        <w:spacing w:line="300" w:lineRule="exact"/>
        <w:ind w:left="3261" w:firstLineChars="0"/>
        <w:rPr>
          <w:rFonts w:ascii="Arial" w:hAnsi="Arial" w:cs="Arial"/>
          <w:b/>
          <w:sz w:val="20"/>
          <w:szCs w:val="20"/>
        </w:rPr>
      </w:pPr>
      <w:r>
        <w:rPr>
          <w:rFonts w:hint="eastAsia" w:ascii="Arial" w:hAnsi="Arial" w:cs="Arial"/>
          <w:b/>
          <w:sz w:val="20"/>
          <w:szCs w:val="20"/>
        </w:rPr>
        <w:t>牵头策划并拍摄</w:t>
      </w:r>
      <w:r>
        <w:rPr>
          <w:rFonts w:hint="eastAsia" w:ascii="Arial" w:hAnsi="Arial" w:cs="Arial"/>
          <w:b/>
          <w:sz w:val="20"/>
          <w:szCs w:val="20"/>
          <w:lang w:eastAsia="zh-CN"/>
        </w:rPr>
        <w:t>黄浦区</w:t>
      </w:r>
      <w:r>
        <w:rPr>
          <w:rFonts w:hint="eastAsia" w:ascii="Arial" w:hAnsi="Arial" w:cs="Arial"/>
          <w:b/>
          <w:sz w:val="20"/>
          <w:szCs w:val="20"/>
        </w:rPr>
        <w:t>商业创新纪实片</w:t>
      </w:r>
      <w:r>
        <w:rPr>
          <w:rFonts w:hint="eastAsia" w:ascii="Arial" w:hAnsi="Arial" w:cs="Arial"/>
          <w:b/>
          <w:sz w:val="20"/>
          <w:szCs w:val="20"/>
          <w:lang w:eastAsia="zh-CN"/>
        </w:rPr>
        <w:t>，通过植入式营销服务企业</w:t>
      </w:r>
    </w:p>
    <w:p>
      <w:pPr>
        <w:pStyle w:val="11"/>
        <w:tabs>
          <w:tab w:val="left" w:pos="1976"/>
          <w:tab w:val="left" w:pos="3570"/>
        </w:tabs>
        <w:spacing w:line="300" w:lineRule="exact"/>
        <w:ind w:left="3580" w:leftChars="0" w:firstLine="0" w:firstLineChars="0"/>
        <w:rPr>
          <w:rFonts w:ascii="Arial" w:hAnsi="Arial" w:cs="Arial"/>
          <w:sz w:val="20"/>
          <w:szCs w:val="20"/>
        </w:rPr>
      </w:pPr>
      <w:r>
        <w:rPr>
          <w:rFonts w:hint="eastAsia" w:ascii="Arial" w:hAnsi="Arial" w:cs="Arial"/>
          <w:sz w:val="20"/>
          <w:szCs w:val="20"/>
          <w:lang w:val="en-US" w:eastAsia="zh-CN"/>
        </w:rPr>
        <w:t xml:space="preserve"> </w:t>
      </w:r>
      <w:r>
        <w:rPr>
          <w:rFonts w:hint="eastAsia" w:ascii="Arial" w:hAnsi="Arial" w:cs="Arial"/>
          <w:sz w:val="20"/>
          <w:szCs w:val="20"/>
        </w:rPr>
        <w:t>1、成功邀请</w:t>
      </w:r>
      <w:r>
        <w:rPr>
          <w:rFonts w:hint="eastAsia" w:ascii="Arial" w:hAnsi="Arial" w:cs="Arial"/>
          <w:b/>
          <w:sz w:val="20"/>
          <w:szCs w:val="20"/>
        </w:rPr>
        <w:t>麦肯锡亚太区董事长</w:t>
      </w:r>
      <w:r>
        <w:rPr>
          <w:rFonts w:hint="eastAsia" w:ascii="Arial" w:hAnsi="Arial" w:cs="Arial"/>
          <w:sz w:val="20"/>
          <w:szCs w:val="20"/>
        </w:rPr>
        <w:t>、</w:t>
      </w:r>
      <w:r>
        <w:rPr>
          <w:rFonts w:hint="eastAsia" w:ascii="Arial" w:hAnsi="Arial" w:cs="Arial"/>
          <w:b/>
          <w:sz w:val="20"/>
          <w:szCs w:val="20"/>
        </w:rPr>
        <w:t>《商业评论》</w:t>
      </w:r>
      <w:r>
        <w:rPr>
          <w:rFonts w:hint="eastAsia" w:ascii="Arial" w:hAnsi="Arial" w:cs="Arial"/>
          <w:b/>
          <w:sz w:val="20"/>
          <w:szCs w:val="20"/>
          <w:lang w:eastAsia="zh-CN"/>
        </w:rPr>
        <w:t>出品人</w:t>
      </w:r>
      <w:r>
        <w:rPr>
          <w:rFonts w:hint="eastAsia" w:ascii="Arial" w:hAnsi="Arial" w:cs="Arial"/>
          <w:b/>
          <w:sz w:val="20"/>
          <w:szCs w:val="20"/>
        </w:rPr>
        <w:t>忻蓉</w:t>
      </w:r>
      <w:r>
        <w:rPr>
          <w:rFonts w:hint="eastAsia" w:ascii="Arial" w:hAnsi="Arial" w:cs="Arial"/>
          <w:b w:val="0"/>
          <w:bCs/>
          <w:sz w:val="20"/>
          <w:szCs w:val="20"/>
          <w:lang w:eastAsia="zh-CN"/>
        </w:rPr>
        <w:t>点评</w:t>
      </w:r>
      <w:r>
        <w:rPr>
          <w:rFonts w:hint="eastAsia" w:ascii="Arial" w:hAnsi="Arial" w:cs="Arial"/>
          <w:b w:val="0"/>
          <w:bCs/>
          <w:sz w:val="20"/>
          <w:szCs w:val="20"/>
        </w:rPr>
        <w:t>案</w:t>
      </w:r>
      <w:r>
        <w:rPr>
          <w:rFonts w:hint="eastAsia" w:ascii="Arial" w:hAnsi="Arial" w:cs="Arial"/>
          <w:sz w:val="20"/>
          <w:szCs w:val="20"/>
        </w:rPr>
        <w:t>例</w:t>
      </w:r>
    </w:p>
    <w:p>
      <w:pPr>
        <w:pStyle w:val="11"/>
        <w:tabs>
          <w:tab w:val="left" w:pos="1976"/>
        </w:tabs>
        <w:spacing w:line="300" w:lineRule="exact"/>
        <w:ind w:left="3961" w:leftChars="1553" w:hanging="700" w:hangingChars="350"/>
        <w:rPr>
          <w:rFonts w:ascii="Arial" w:hAnsi="Arial" w:cs="Arial"/>
          <w:sz w:val="20"/>
          <w:szCs w:val="20"/>
        </w:rPr>
      </w:pPr>
      <w:r>
        <w:rPr>
          <w:rFonts w:hint="eastAsia" w:ascii="Arial" w:hAnsi="Arial" w:cs="Arial"/>
          <w:sz w:val="20"/>
          <w:szCs w:val="20"/>
        </w:rPr>
        <w:t xml:space="preserve">    2、成功邀请</w:t>
      </w:r>
      <w:r>
        <w:rPr>
          <w:rFonts w:hint="eastAsia" w:ascii="Arial" w:hAnsi="Arial" w:cs="Arial"/>
          <w:b/>
          <w:sz w:val="20"/>
          <w:szCs w:val="20"/>
        </w:rPr>
        <w:t>黄太吉创始人</w:t>
      </w:r>
      <w:r>
        <w:rPr>
          <w:rFonts w:hint="eastAsia" w:ascii="Arial" w:hAnsi="Arial" w:cs="Arial"/>
          <w:sz w:val="20"/>
          <w:szCs w:val="20"/>
        </w:rPr>
        <w:t>赫舍里·畅、</w:t>
      </w:r>
      <w:r>
        <w:rPr>
          <w:rFonts w:hint="eastAsia" w:ascii="Arial" w:hAnsi="Arial" w:cs="Arial"/>
          <w:b/>
          <w:sz w:val="20"/>
          <w:szCs w:val="20"/>
        </w:rPr>
        <w:t>爱马仕·上下创始人</w:t>
      </w:r>
      <w:r>
        <w:rPr>
          <w:rFonts w:hint="eastAsia" w:ascii="Arial" w:hAnsi="Arial" w:cs="Arial"/>
          <w:sz w:val="20"/>
          <w:szCs w:val="20"/>
        </w:rPr>
        <w:t>蒋琼耳、</w:t>
      </w:r>
      <w:r>
        <w:rPr>
          <w:rFonts w:hint="eastAsia" w:ascii="Arial" w:hAnsi="Arial" w:cs="Arial"/>
          <w:b/>
          <w:sz w:val="20"/>
          <w:szCs w:val="20"/>
        </w:rPr>
        <w:t>魅力惠创始人</w:t>
      </w:r>
      <w:r>
        <w:rPr>
          <w:rFonts w:hint="eastAsia" w:ascii="Arial" w:hAnsi="Arial" w:cs="Arial"/>
          <w:sz w:val="20"/>
          <w:szCs w:val="20"/>
        </w:rPr>
        <w:t>、前欧莱雅集团大中华区总裁Thibaul</w:t>
      </w:r>
      <w:r>
        <w:rPr>
          <w:rFonts w:hint="eastAsia" w:ascii="Arial" w:hAnsi="Arial" w:cs="Arial"/>
          <w:sz w:val="20"/>
          <w:szCs w:val="20"/>
          <w:lang w:val="en-US" w:eastAsia="zh-CN"/>
        </w:rPr>
        <w:t>t</w:t>
      </w:r>
      <w:r>
        <w:rPr>
          <w:rFonts w:hint="eastAsia" w:ascii="Arial" w:hAnsi="Arial" w:cs="Arial"/>
          <w:sz w:val="20"/>
          <w:szCs w:val="20"/>
        </w:rPr>
        <w:t>等5位企业家参与拍摄</w:t>
      </w:r>
      <w:r>
        <w:rPr>
          <w:rFonts w:hint="eastAsia" w:ascii="Arial" w:hAnsi="Arial" w:cs="Arial"/>
          <w:sz w:val="20"/>
          <w:szCs w:val="20"/>
          <w:lang w:eastAsia="zh-CN"/>
        </w:rPr>
        <w:t>，用于向市、区领导，中外企业来宾介绍推广，为企业家及其品牌作植入式营销</w:t>
      </w:r>
    </w:p>
    <w:p>
      <w:pPr>
        <w:pStyle w:val="11"/>
        <w:numPr>
          <w:ilvl w:val="0"/>
          <w:numId w:val="4"/>
        </w:numPr>
        <w:tabs>
          <w:tab w:val="left" w:pos="1976"/>
        </w:tabs>
        <w:spacing w:line="300" w:lineRule="exact"/>
        <w:ind w:left="3261" w:firstLineChars="0"/>
        <w:rPr>
          <w:rFonts w:ascii="Arial" w:hAnsi="Arial" w:cs="Arial"/>
          <w:b/>
          <w:sz w:val="20"/>
          <w:szCs w:val="20"/>
        </w:rPr>
      </w:pPr>
      <w:r>
        <w:rPr>
          <w:rFonts w:hint="eastAsia" w:ascii="Arial" w:hAnsi="Arial" w:cs="Arial"/>
          <w:b/>
          <w:sz w:val="20"/>
          <w:szCs w:val="20"/>
        </w:rPr>
        <w:t>指导云像集团（国内领先的电子商务代运营商）联合创始人兼首席运营官安士辉先生开拓南方市场业务和实施战略转型。</w:t>
      </w:r>
      <w:r>
        <w:rPr>
          <w:rFonts w:hint="eastAsia" w:ascii="Arial" w:hAnsi="Arial" w:cs="Arial"/>
          <w:sz w:val="20"/>
          <w:szCs w:val="20"/>
        </w:rPr>
        <w:t>吸引瑞金麟将全国总部从北京迁至上海；用不到2年时间，帮助瑞金麟</w:t>
      </w:r>
      <w:r>
        <w:rPr>
          <w:rFonts w:hint="eastAsia" w:ascii="Arial" w:hAnsi="Arial" w:cs="Arial"/>
          <w:b/>
          <w:sz w:val="20"/>
          <w:szCs w:val="20"/>
        </w:rPr>
        <w:t>获得9个内、外资商业品牌近2000万人民币</w:t>
      </w:r>
      <w:r>
        <w:rPr>
          <w:rFonts w:hint="eastAsia" w:ascii="Arial" w:hAnsi="Arial" w:cs="Arial"/>
          <w:sz w:val="20"/>
          <w:szCs w:val="20"/>
        </w:rPr>
        <w:t>的线上代运营业务</w:t>
      </w:r>
    </w:p>
    <w:p>
      <w:pPr>
        <w:pStyle w:val="11"/>
        <w:numPr>
          <w:ilvl w:val="0"/>
          <w:numId w:val="4"/>
        </w:numPr>
        <w:tabs>
          <w:tab w:val="left" w:pos="1976"/>
        </w:tabs>
        <w:spacing w:line="300" w:lineRule="exact"/>
        <w:ind w:left="3261" w:firstLineChars="0"/>
        <w:rPr>
          <w:rFonts w:ascii="Arial" w:hAnsi="Arial" w:cs="Arial"/>
          <w:b/>
          <w:sz w:val="20"/>
          <w:szCs w:val="20"/>
        </w:rPr>
      </w:pPr>
      <w:r>
        <w:rPr>
          <w:rFonts w:hint="eastAsia" w:ascii="Arial" w:hAnsi="Arial" w:cs="Arial"/>
          <w:b/>
          <w:sz w:val="20"/>
          <w:szCs w:val="20"/>
        </w:rPr>
        <w:t>指导黄太吉品牌创始人赫舍里·畅先生开拓南方市场业务。</w:t>
      </w:r>
      <w:r>
        <w:rPr>
          <w:rFonts w:hint="eastAsia" w:ascii="Arial" w:hAnsi="Arial" w:cs="Arial"/>
          <w:sz w:val="20"/>
          <w:szCs w:val="20"/>
        </w:rPr>
        <w:t>吸引黄太吉将全国总部从北京迁至上海；帮助黄太吉在黄浦区</w:t>
      </w:r>
      <w:r>
        <w:rPr>
          <w:rFonts w:hint="eastAsia" w:ascii="Arial" w:hAnsi="Arial" w:cs="Arial"/>
          <w:b/>
          <w:sz w:val="20"/>
          <w:szCs w:val="20"/>
        </w:rPr>
        <w:t>开出南方市场首家店铺</w:t>
      </w:r>
      <w:r>
        <w:rPr>
          <w:rFonts w:hint="eastAsia" w:ascii="Arial" w:hAnsi="Arial" w:cs="Arial"/>
          <w:sz w:val="20"/>
          <w:szCs w:val="20"/>
        </w:rPr>
        <w:t>，销售火爆</w:t>
      </w:r>
    </w:p>
    <w:p>
      <w:pPr>
        <w:widowControl/>
        <w:numPr>
          <w:ilvl w:val="0"/>
          <w:numId w:val="2"/>
        </w:numPr>
        <w:autoSpaceDE w:val="0"/>
        <w:autoSpaceDN w:val="0"/>
        <w:adjustRightInd w:val="0"/>
        <w:spacing w:line="300" w:lineRule="exact"/>
        <w:rPr>
          <w:rFonts w:ascii="Arial" w:hAnsi="Arial" w:cs="Arial"/>
          <w:b/>
          <w:bCs/>
          <w:sz w:val="20"/>
          <w:szCs w:val="20"/>
        </w:rPr>
      </w:pPr>
      <w:r>
        <w:rPr>
          <w:rFonts w:hint="eastAsia" w:ascii="Arial" w:hAnsi="Arial" w:cs="Arial"/>
          <w:b/>
          <w:bCs/>
          <w:sz w:val="20"/>
          <w:szCs w:val="20"/>
          <w:lang w:eastAsia="zh-CN"/>
        </w:rPr>
        <w:t>课题经验（部分）</w:t>
      </w:r>
    </w:p>
    <w:p>
      <w:pPr>
        <w:pStyle w:val="11"/>
        <w:numPr>
          <w:ilvl w:val="0"/>
          <w:numId w:val="4"/>
        </w:numPr>
        <w:tabs>
          <w:tab w:val="left" w:pos="1976"/>
        </w:tabs>
        <w:spacing w:line="300" w:lineRule="exact"/>
        <w:ind w:left="3261"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《对接上海科创中心建设 黄浦区子课题（商业创新）》</w:t>
      </w:r>
    </w:p>
    <w:p>
      <w:pPr>
        <w:pStyle w:val="11"/>
        <w:numPr>
          <w:ilvl w:val="0"/>
          <w:numId w:val="4"/>
        </w:numPr>
        <w:tabs>
          <w:tab w:val="left" w:pos="1976"/>
        </w:tabs>
        <w:spacing w:line="300" w:lineRule="exact"/>
        <w:ind w:left="3261"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《黄浦区商业发展“十二五”规划》</w:t>
      </w:r>
    </w:p>
    <w:p>
      <w:pPr>
        <w:pStyle w:val="11"/>
        <w:numPr>
          <w:ilvl w:val="0"/>
          <w:numId w:val="4"/>
        </w:numPr>
        <w:tabs>
          <w:tab w:val="left" w:pos="1976"/>
        </w:tabs>
        <w:spacing w:line="300" w:lineRule="exact"/>
        <w:ind w:left="3261"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《黄浦区商业创新三年行动计划》</w:t>
      </w:r>
    </w:p>
    <w:p>
      <w:pPr>
        <w:pStyle w:val="11"/>
        <w:numPr>
          <w:ilvl w:val="0"/>
          <w:numId w:val="4"/>
        </w:numPr>
        <w:tabs>
          <w:tab w:val="left" w:pos="1976"/>
        </w:tabs>
        <w:spacing w:line="300" w:lineRule="exact"/>
        <w:ind w:left="3261"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《黄浦区总部经济调研报告》</w:t>
      </w:r>
    </w:p>
    <w:p>
      <w:pPr>
        <w:pStyle w:val="11"/>
        <w:numPr>
          <w:ilvl w:val="0"/>
          <w:numId w:val="4"/>
        </w:numPr>
        <w:tabs>
          <w:tab w:val="left" w:pos="1976"/>
        </w:tabs>
        <w:spacing w:line="300" w:lineRule="exact"/>
        <w:ind w:left="3261"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《黄浦区商贸服务业发展报告》</w:t>
      </w:r>
    </w:p>
    <w:p>
      <w:pPr>
        <w:pStyle w:val="11"/>
        <w:numPr>
          <w:ilvl w:val="0"/>
          <w:numId w:val="4"/>
        </w:numPr>
        <w:tabs>
          <w:tab w:val="left" w:pos="1976"/>
        </w:tabs>
        <w:spacing w:line="300" w:lineRule="exact"/>
        <w:ind w:left="3261"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《上海国际黄金珠宝商贸功能区总体规划》</w:t>
      </w:r>
    </w:p>
    <w:p>
      <w:pPr>
        <w:widowControl/>
        <w:autoSpaceDE w:val="0"/>
        <w:autoSpaceDN w:val="0"/>
        <w:adjustRightInd w:val="0"/>
        <w:spacing w:line="300" w:lineRule="exact"/>
        <w:ind w:left="2880" w:right="48" w:rightChars="23"/>
        <w:rPr>
          <w:rFonts w:ascii="Arial" w:hAnsi="Arial" w:cs="Arial"/>
          <w:sz w:val="20"/>
          <w:szCs w:val="20"/>
        </w:rPr>
      </w:pPr>
    </w:p>
    <w:p>
      <w:pPr>
        <w:widowControl/>
        <w:autoSpaceDE w:val="0"/>
        <w:autoSpaceDN w:val="0"/>
        <w:adjustRightInd w:val="0"/>
        <w:spacing w:line="300" w:lineRule="exact"/>
        <w:ind w:left="2880" w:right="48" w:rightChars="23"/>
        <w:rPr>
          <w:rFonts w:ascii="Arial" w:hAnsi="Arial" w:cs="Arial"/>
          <w:sz w:val="20"/>
          <w:szCs w:val="20"/>
        </w:rPr>
      </w:pPr>
    </w:p>
    <w:p>
      <w:pPr>
        <w:widowControl/>
        <w:autoSpaceDE w:val="0"/>
        <w:autoSpaceDN w:val="0"/>
        <w:adjustRightInd w:val="0"/>
        <w:spacing w:line="300" w:lineRule="exact"/>
        <w:ind w:left="2880" w:right="48" w:rightChars="23"/>
        <w:rPr>
          <w:rFonts w:ascii="Arial" w:hAnsi="Arial" w:cs="Arial"/>
          <w:sz w:val="20"/>
          <w:szCs w:val="20"/>
        </w:rPr>
      </w:pPr>
    </w:p>
    <w:p>
      <w:pPr>
        <w:widowControl/>
        <w:autoSpaceDE w:val="0"/>
        <w:autoSpaceDN w:val="0"/>
        <w:adjustRightInd w:val="0"/>
        <w:spacing w:line="300" w:lineRule="exact"/>
        <w:ind w:left="2880" w:right="48" w:rightChars="23"/>
        <w:rPr>
          <w:rFonts w:ascii="Arial" w:hAnsi="Arial" w:cs="Arial"/>
          <w:sz w:val="20"/>
          <w:szCs w:val="20"/>
        </w:rPr>
      </w:pPr>
    </w:p>
    <w:p>
      <w:pPr>
        <w:spacing w:line="400" w:lineRule="exact"/>
        <w:rPr>
          <w:b/>
          <w:color w:val="000080"/>
        </w:rPr>
      </w:pPr>
      <w:r>
        <w:rPr>
          <w:rFonts w:hint="eastAsia"/>
          <w:b/>
          <w:color w:val="000080"/>
        </w:rPr>
        <w:t>教育背景</w:t>
      </w:r>
    </w:p>
    <w:p>
      <w:pPr>
        <w:spacing w:line="300" w:lineRule="exact"/>
        <w:rPr>
          <w:rFonts w:hint="eastAsia" w:ascii="宋体" w:hAnsi="宋体" w:cs="Arial Unicode MS"/>
          <w:b/>
          <w:color w:val="000000"/>
          <w:spacing w:val="1"/>
          <w:kern w:val="0"/>
          <w:sz w:val="20"/>
          <w:szCs w:val="20"/>
          <w:lang w:val="en-US" w:eastAsia="zh-CN"/>
        </w:rPr>
      </w:pPr>
      <w:r>
        <w:rPr>
          <w:rFonts w:hint="eastAsia" w:eastAsia="Arial Unicode MS"/>
          <w:color w:val="000000"/>
          <w:spacing w:val="1"/>
          <w:kern w:val="0"/>
          <w:position w:val="-1"/>
          <w:sz w:val="20"/>
          <w:szCs w:val="20"/>
          <w:lang w:val="en-US" w:eastAsia="zh-CN"/>
        </w:rPr>
        <w:t xml:space="preserve">         </w:t>
      </w:r>
      <w:r>
        <w:rPr>
          <w:rFonts w:eastAsia="Arial Unicode MS"/>
          <w:color w:val="000000"/>
          <w:spacing w:val="1"/>
          <w:kern w:val="0"/>
          <w:position w:val="-1"/>
          <w:sz w:val="20"/>
          <w:szCs w:val="20"/>
        </w:rPr>
        <w:tab/>
      </w:r>
      <w:r>
        <w:rPr>
          <w:rFonts w:hint="eastAsia" w:eastAsia="Arial Unicode MS"/>
          <w:color w:val="000000"/>
          <w:spacing w:val="1"/>
          <w:kern w:val="0"/>
          <w:position w:val="-1"/>
          <w:sz w:val="20"/>
          <w:szCs w:val="20"/>
          <w:lang w:val="en-US" w:eastAsia="zh-CN"/>
        </w:rPr>
        <w:t xml:space="preserve">     </w:t>
      </w:r>
      <w:r>
        <w:rPr>
          <w:rFonts w:hint="eastAsia" w:ascii="宋体" w:hAnsi="宋体" w:cs="Arial Unicode MS"/>
          <w:b/>
          <w:color w:val="000000"/>
          <w:spacing w:val="1"/>
          <w:kern w:val="0"/>
          <w:sz w:val="20"/>
          <w:szCs w:val="20"/>
          <w:lang w:eastAsia="zh-CN"/>
        </w:rPr>
        <w:t>清华五道口</w:t>
      </w:r>
      <w:r>
        <w:rPr>
          <w:rFonts w:hint="eastAsia" w:ascii="宋体" w:hAnsi="宋体" w:cs="Arial Unicode MS"/>
          <w:b/>
          <w:color w:val="000000"/>
          <w:spacing w:val="1"/>
          <w:kern w:val="0"/>
          <w:sz w:val="20"/>
          <w:szCs w:val="20"/>
          <w:lang w:val="en-US" w:eastAsia="zh-CN"/>
        </w:rPr>
        <w:t xml:space="preserve">-康奈尔大学金融双学位MBA              首届班预录取（因体制原因放弃）  </w:t>
      </w:r>
    </w:p>
    <w:p>
      <w:pPr>
        <w:spacing w:line="300" w:lineRule="exact"/>
        <w:ind w:firstLine="1975" w:firstLineChars="974"/>
        <w:rPr>
          <w:b/>
          <w:color w:val="000080"/>
        </w:rPr>
      </w:pPr>
      <w:r>
        <w:rPr>
          <w:rFonts w:hint="eastAsia" w:ascii="宋体" w:hAnsi="宋体" w:cs="Arial Unicode MS"/>
          <w:b/>
          <w:color w:val="000000"/>
          <w:spacing w:val="1"/>
          <w:kern w:val="0"/>
          <w:sz w:val="20"/>
          <w:szCs w:val="20"/>
        </w:rPr>
        <w:t>复旦</w:t>
      </w:r>
      <w:r>
        <w:rPr>
          <w:rFonts w:hint="eastAsia" w:ascii="宋体" w:hAnsi="宋体" w:cs="Arial Unicode MS"/>
          <w:b/>
          <w:color w:val="000000"/>
          <w:kern w:val="0"/>
          <w:sz w:val="20"/>
          <w:szCs w:val="20"/>
        </w:rPr>
        <w:t>大学</w:t>
      </w:r>
    </w:p>
    <w:p>
      <w:pPr>
        <w:tabs>
          <w:tab w:val="left" w:pos="1999"/>
        </w:tabs>
        <w:spacing w:line="300" w:lineRule="exact"/>
        <w:rPr>
          <w:rFonts w:ascii="宋体" w:hAnsi="宋体" w:eastAsia="宋体"/>
          <w:b/>
          <w:color w:val="000000"/>
          <w:spacing w:val="1"/>
          <w:kern w:val="0"/>
          <w:position w:val="-1"/>
          <w:sz w:val="20"/>
          <w:szCs w:val="20"/>
        </w:rPr>
      </w:pPr>
      <w:r>
        <w:rPr>
          <w:rFonts w:eastAsia="Arial Unicode MS"/>
          <w:color w:val="000000"/>
          <w:spacing w:val="1"/>
          <w:kern w:val="0"/>
          <w:position w:val="-1"/>
          <w:sz w:val="20"/>
          <w:szCs w:val="20"/>
        </w:rPr>
        <w:t>09/200</w:t>
      </w:r>
      <w:r>
        <w:rPr>
          <w:rFonts w:hint="eastAsia" w:eastAsia="Arial Unicode MS"/>
          <w:color w:val="000000"/>
          <w:spacing w:val="1"/>
          <w:kern w:val="0"/>
          <w:position w:val="-1"/>
          <w:sz w:val="20"/>
          <w:szCs w:val="20"/>
        </w:rPr>
        <w:t>3</w:t>
      </w:r>
      <w:r>
        <w:rPr>
          <w:rFonts w:eastAsia="Arial Unicode MS"/>
          <w:color w:val="000000"/>
          <w:spacing w:val="1"/>
          <w:kern w:val="0"/>
          <w:position w:val="-1"/>
          <w:sz w:val="20"/>
          <w:szCs w:val="20"/>
        </w:rPr>
        <w:t>-</w:t>
      </w:r>
      <w:r>
        <w:rPr>
          <w:rFonts w:hint="eastAsia" w:eastAsia="Arial Unicode MS"/>
          <w:color w:val="000000"/>
          <w:spacing w:val="1"/>
          <w:kern w:val="0"/>
          <w:position w:val="-1"/>
          <w:sz w:val="20"/>
          <w:szCs w:val="20"/>
        </w:rPr>
        <w:t>07/2010</w:t>
      </w:r>
      <w:r>
        <w:rPr>
          <w:rFonts w:eastAsia="Arial Unicode MS"/>
          <w:color w:val="000000"/>
          <w:spacing w:val="1"/>
          <w:kern w:val="0"/>
          <w:position w:val="-1"/>
          <w:sz w:val="20"/>
          <w:szCs w:val="20"/>
        </w:rPr>
        <w:tab/>
      </w:r>
      <w:r>
        <w:rPr>
          <w:rFonts w:hint="eastAsia" w:ascii="宋体" w:hAnsi="宋体" w:eastAsia="宋体"/>
          <w:color w:val="000000"/>
          <w:spacing w:val="1"/>
          <w:kern w:val="0"/>
          <w:position w:val="-1"/>
          <w:sz w:val="20"/>
          <w:szCs w:val="20"/>
        </w:rPr>
        <w:t>博物馆学，研究方向：博物馆产业化运营</w:t>
      </w:r>
      <w:r>
        <w:rPr>
          <w:rFonts w:hint="eastAsia" w:ascii="宋体" w:hAnsi="宋体" w:eastAsia="宋体"/>
          <w:b/>
          <w:color w:val="000000"/>
          <w:spacing w:val="1"/>
          <w:kern w:val="0"/>
          <w:position w:val="-1"/>
          <w:sz w:val="20"/>
          <w:szCs w:val="20"/>
        </w:rPr>
        <w:t xml:space="preserve">                                  </w:t>
      </w:r>
      <w:r>
        <w:rPr>
          <w:rFonts w:hint="eastAsia" w:ascii="宋体" w:hAnsi="宋体" w:eastAsia="宋体"/>
          <w:color w:val="000000"/>
          <w:spacing w:val="1"/>
          <w:kern w:val="0"/>
          <w:position w:val="-1"/>
          <w:sz w:val="20"/>
          <w:szCs w:val="20"/>
        </w:rPr>
        <w:t>史学硕士</w:t>
      </w:r>
    </w:p>
    <w:p>
      <w:pPr>
        <w:numPr>
          <w:ilvl w:val="0"/>
          <w:numId w:val="5"/>
        </w:numPr>
        <w:spacing w:line="300" w:lineRule="exact"/>
        <w:rPr>
          <w:rFonts w:ascii="BookAntiqua" w:hAnsi="BookAntiqua" w:cs="BookAntiqua"/>
          <w:color w:val="000000"/>
          <w:sz w:val="20"/>
          <w:szCs w:val="20"/>
        </w:rPr>
      </w:pPr>
      <w:r>
        <w:rPr>
          <w:rFonts w:ascii="BookAntiqua" w:hAnsi="BookAntiqua" w:cs="BookAntiqua"/>
          <w:color w:val="000000"/>
          <w:sz w:val="20"/>
          <w:szCs w:val="20"/>
        </w:rPr>
        <w:t xml:space="preserve">GPA: </w:t>
      </w:r>
      <w:r>
        <w:rPr>
          <w:rFonts w:ascii="BookAntiqua" w:hAnsi="BookAntiqua" w:cs="BookAntiqua"/>
          <w:b/>
          <w:color w:val="000000"/>
          <w:sz w:val="20"/>
          <w:szCs w:val="20"/>
        </w:rPr>
        <w:t>3.</w:t>
      </w:r>
      <w:r>
        <w:rPr>
          <w:rFonts w:hint="eastAsia" w:ascii="BookAntiqua" w:hAnsi="BookAntiqua" w:cs="BookAntiqua"/>
          <w:b/>
          <w:color w:val="000000"/>
          <w:sz w:val="20"/>
          <w:szCs w:val="20"/>
        </w:rPr>
        <w:t>62</w:t>
      </w:r>
      <w:r>
        <w:rPr>
          <w:rFonts w:ascii="BookAntiqua" w:hAnsi="BookAntiqua" w:cs="BookAntiqua"/>
          <w:color w:val="000000"/>
          <w:sz w:val="20"/>
          <w:szCs w:val="20"/>
        </w:rPr>
        <w:t>/4.0</w:t>
      </w:r>
      <w:r>
        <w:rPr>
          <w:rFonts w:hint="eastAsia" w:ascii="BookAntiqua" w:hAnsi="BookAntiqua" w:cs="BookAntiqua"/>
          <w:color w:val="000000"/>
          <w:sz w:val="20"/>
          <w:szCs w:val="20"/>
        </w:rPr>
        <w:t>0</w:t>
      </w:r>
      <w:r>
        <w:rPr>
          <w:rFonts w:ascii="BookAntiqua" w:hAnsi="BookAntiqua" w:cs="BookAntiqua"/>
          <w:color w:val="000000"/>
          <w:sz w:val="20"/>
          <w:szCs w:val="20"/>
        </w:rPr>
        <w:t xml:space="preserve">                </w:t>
      </w:r>
      <w:r>
        <w:rPr>
          <w:rFonts w:hint="eastAsia" w:ascii="BookAntiqua" w:hAnsi="BookAntiqua" w:cs="BookAntiqua"/>
          <w:color w:val="000000"/>
          <w:sz w:val="20"/>
          <w:szCs w:val="20"/>
        </w:rPr>
        <w:t xml:space="preserve"> 排名</w:t>
      </w:r>
      <w:r>
        <w:rPr>
          <w:rFonts w:ascii="BookAntiqua" w:hAnsi="BookAntiqua" w:cs="BookAntiqua"/>
          <w:color w:val="000000"/>
          <w:sz w:val="20"/>
          <w:szCs w:val="20"/>
        </w:rPr>
        <w:t>:</w:t>
      </w:r>
      <w:r>
        <w:rPr>
          <w:rFonts w:ascii="BookAntiqua" w:hAnsi="BookAntiqua" w:cs="BookAntiqua"/>
          <w:b/>
          <w:color w:val="000000"/>
          <w:sz w:val="20"/>
          <w:szCs w:val="20"/>
        </w:rPr>
        <w:t>1</w:t>
      </w:r>
      <w:r>
        <w:rPr>
          <w:rFonts w:ascii="BookAntiqua" w:hAnsi="BookAntiqua" w:cs="BookAntiqua"/>
          <w:color w:val="000000"/>
          <w:sz w:val="20"/>
          <w:szCs w:val="20"/>
        </w:rPr>
        <w:t>/</w:t>
      </w:r>
      <w:r>
        <w:rPr>
          <w:rFonts w:hint="eastAsia" w:ascii="BookAntiqua" w:hAnsi="BookAntiqua" w:cs="BookAntiqua"/>
          <w:color w:val="000000"/>
          <w:sz w:val="20"/>
          <w:szCs w:val="20"/>
        </w:rPr>
        <w:t>20</w:t>
      </w:r>
    </w:p>
    <w:p>
      <w:pPr>
        <w:tabs>
          <w:tab w:val="left" w:pos="1976"/>
        </w:tabs>
        <w:spacing w:line="300" w:lineRule="exact"/>
        <w:rPr>
          <w:rFonts w:ascii="宋体" w:hAnsi="宋体" w:eastAsia="宋体"/>
          <w:color w:val="000000"/>
          <w:spacing w:val="1"/>
          <w:kern w:val="0"/>
          <w:position w:val="-1"/>
          <w:sz w:val="20"/>
          <w:szCs w:val="20"/>
        </w:rPr>
      </w:pPr>
      <w:r>
        <w:rPr>
          <w:rFonts w:eastAsia="Arial Unicode MS"/>
          <w:color w:val="000000"/>
          <w:spacing w:val="1"/>
          <w:kern w:val="0"/>
          <w:position w:val="-1"/>
          <w:sz w:val="20"/>
          <w:szCs w:val="20"/>
        </w:rPr>
        <w:t>09/2003-07/2007</w:t>
      </w:r>
      <w:r>
        <w:rPr>
          <w:rFonts w:eastAsia="Arial Unicode MS"/>
          <w:color w:val="000000"/>
          <w:spacing w:val="1"/>
          <w:kern w:val="0"/>
          <w:position w:val="-1"/>
          <w:sz w:val="20"/>
          <w:szCs w:val="20"/>
        </w:rPr>
        <w:tab/>
      </w:r>
      <w:r>
        <w:rPr>
          <w:rFonts w:hint="eastAsia" w:ascii="宋体" w:hAnsi="宋体" w:eastAsia="宋体"/>
          <w:color w:val="000000"/>
          <w:spacing w:val="1"/>
          <w:kern w:val="0"/>
          <w:position w:val="-1"/>
          <w:sz w:val="20"/>
          <w:szCs w:val="20"/>
        </w:rPr>
        <w:t>博物馆学</w:t>
      </w:r>
      <w:r>
        <w:rPr>
          <w:rFonts w:ascii="宋体" w:hAnsi="宋体" w:eastAsia="宋体"/>
          <w:color w:val="000000"/>
          <w:spacing w:val="1"/>
          <w:kern w:val="0"/>
          <w:position w:val="-1"/>
          <w:sz w:val="20"/>
          <w:szCs w:val="20"/>
        </w:rPr>
        <w:t xml:space="preserve">                                                              </w:t>
      </w:r>
      <w:r>
        <w:rPr>
          <w:rFonts w:hint="eastAsia" w:ascii="宋体" w:hAnsi="宋体" w:eastAsia="宋体"/>
          <w:color w:val="000000"/>
          <w:spacing w:val="1"/>
          <w:kern w:val="0"/>
          <w:position w:val="-1"/>
          <w:sz w:val="20"/>
          <w:szCs w:val="20"/>
        </w:rPr>
        <w:t>史学学士</w:t>
      </w:r>
    </w:p>
    <w:p>
      <w:pPr>
        <w:numPr>
          <w:ilvl w:val="0"/>
          <w:numId w:val="5"/>
        </w:numPr>
        <w:spacing w:line="300" w:lineRule="exact"/>
        <w:rPr>
          <w:rFonts w:ascii="BookAntiqua" w:hAnsi="BookAntiqua" w:cs="BookAntiqua"/>
          <w:color w:val="000000"/>
          <w:sz w:val="20"/>
          <w:szCs w:val="20"/>
        </w:rPr>
      </w:pPr>
      <w:r>
        <w:rPr>
          <w:rFonts w:ascii="BookAntiqua" w:hAnsi="BookAntiqua" w:cs="BookAntiqua"/>
          <w:color w:val="000000"/>
          <w:sz w:val="20"/>
          <w:szCs w:val="20"/>
        </w:rPr>
        <w:t xml:space="preserve">GPA: </w:t>
      </w:r>
      <w:r>
        <w:rPr>
          <w:rFonts w:ascii="BookAntiqua" w:hAnsi="BookAntiqua" w:cs="BookAntiqua"/>
          <w:b/>
          <w:color w:val="000000"/>
          <w:sz w:val="20"/>
          <w:szCs w:val="20"/>
        </w:rPr>
        <w:t>3.</w:t>
      </w:r>
      <w:r>
        <w:rPr>
          <w:rFonts w:hint="eastAsia" w:ascii="BookAntiqua" w:hAnsi="BookAntiqua" w:cs="BookAntiqua"/>
          <w:b/>
          <w:color w:val="000000"/>
          <w:sz w:val="20"/>
          <w:szCs w:val="20"/>
        </w:rPr>
        <w:t>68</w:t>
      </w:r>
      <w:r>
        <w:rPr>
          <w:rFonts w:ascii="BookAntiqua" w:hAnsi="BookAntiqua" w:cs="BookAntiqua"/>
          <w:color w:val="000000"/>
          <w:sz w:val="20"/>
          <w:szCs w:val="20"/>
        </w:rPr>
        <w:t>/4.0</w:t>
      </w:r>
      <w:r>
        <w:rPr>
          <w:rFonts w:hint="eastAsia" w:ascii="BookAntiqua" w:hAnsi="BookAntiqua" w:cs="BookAntiqua"/>
          <w:color w:val="000000"/>
          <w:sz w:val="20"/>
          <w:szCs w:val="20"/>
        </w:rPr>
        <w:t>0</w:t>
      </w:r>
      <w:r>
        <w:rPr>
          <w:rFonts w:ascii="BookAntiqua" w:hAnsi="BookAntiqua" w:cs="BookAntiqua"/>
          <w:color w:val="000000"/>
          <w:sz w:val="20"/>
          <w:szCs w:val="20"/>
        </w:rPr>
        <w:t xml:space="preserve">                </w:t>
      </w:r>
      <w:r>
        <w:rPr>
          <w:rFonts w:hint="eastAsia" w:ascii="BookAntiqua" w:hAnsi="BookAntiqua" w:cs="BookAntiqua"/>
          <w:color w:val="000000"/>
          <w:sz w:val="20"/>
          <w:szCs w:val="20"/>
        </w:rPr>
        <w:t xml:space="preserve"> 排名</w:t>
      </w:r>
      <w:r>
        <w:rPr>
          <w:rFonts w:ascii="BookAntiqua" w:hAnsi="BookAntiqua" w:cs="BookAntiqua"/>
          <w:color w:val="000000"/>
          <w:sz w:val="20"/>
          <w:szCs w:val="20"/>
        </w:rPr>
        <w:t>:</w:t>
      </w:r>
      <w:r>
        <w:rPr>
          <w:rFonts w:ascii="BookAntiqua" w:hAnsi="BookAntiqua" w:cs="BookAntiqua"/>
          <w:b/>
          <w:color w:val="000000"/>
          <w:sz w:val="20"/>
          <w:szCs w:val="20"/>
        </w:rPr>
        <w:t>1</w:t>
      </w:r>
      <w:r>
        <w:rPr>
          <w:rFonts w:ascii="BookAntiqua" w:hAnsi="BookAntiqua" w:cs="BookAntiqua"/>
          <w:color w:val="000000"/>
          <w:sz w:val="20"/>
          <w:szCs w:val="20"/>
        </w:rPr>
        <w:t>/</w:t>
      </w:r>
      <w:r>
        <w:rPr>
          <w:rFonts w:hint="eastAsia" w:ascii="BookAntiqua" w:hAnsi="BookAntiqua" w:cs="BookAntiqua"/>
          <w:color w:val="000000"/>
          <w:sz w:val="20"/>
          <w:szCs w:val="20"/>
        </w:rPr>
        <w:t>50</w:t>
      </w:r>
    </w:p>
    <w:p>
      <w:pPr>
        <w:tabs>
          <w:tab w:val="left" w:pos="1976"/>
        </w:tabs>
        <w:spacing w:line="300" w:lineRule="exact"/>
        <w:ind w:right="48" w:rightChars="23" w:firstLine="1975" w:firstLineChars="974"/>
        <w:rPr>
          <w:rFonts w:ascii="宋体" w:hAnsi="宋体" w:eastAsia="宋体"/>
          <w:b/>
          <w:color w:val="000000"/>
          <w:spacing w:val="1"/>
          <w:kern w:val="0"/>
          <w:position w:val="-1"/>
          <w:sz w:val="20"/>
          <w:szCs w:val="20"/>
        </w:rPr>
      </w:pPr>
      <w:r>
        <w:rPr>
          <w:rFonts w:hint="eastAsia" w:ascii="宋体" w:hAnsi="宋体" w:eastAsia="宋体"/>
          <w:b/>
          <w:color w:val="000000"/>
          <w:spacing w:val="1"/>
          <w:kern w:val="0"/>
          <w:position w:val="-1"/>
          <w:sz w:val="20"/>
          <w:szCs w:val="20"/>
        </w:rPr>
        <w:t>耶鲁大学</w:t>
      </w:r>
      <w:r>
        <w:rPr>
          <w:rFonts w:ascii="宋体" w:hAnsi="宋体" w:eastAsia="宋体"/>
          <w:b/>
          <w:color w:val="000000"/>
          <w:spacing w:val="1"/>
          <w:kern w:val="0"/>
          <w:position w:val="-1"/>
          <w:sz w:val="20"/>
          <w:szCs w:val="20"/>
        </w:rPr>
        <w:t xml:space="preserve">                                                             </w:t>
      </w:r>
      <w:r>
        <w:rPr>
          <w:rFonts w:hint="eastAsia" w:ascii="宋体" w:hAnsi="宋体" w:eastAsia="宋体"/>
          <w:b/>
          <w:color w:val="000000"/>
          <w:spacing w:val="1"/>
          <w:kern w:val="0"/>
          <w:position w:val="-1"/>
          <w:sz w:val="20"/>
          <w:szCs w:val="20"/>
        </w:rPr>
        <w:t>公派交流</w:t>
      </w:r>
    </w:p>
    <w:p>
      <w:pPr>
        <w:tabs>
          <w:tab w:val="left" w:pos="1976"/>
        </w:tabs>
        <w:spacing w:line="300" w:lineRule="exact"/>
        <w:rPr>
          <w:rFonts w:ascii="宋体" w:hAnsi="宋体" w:eastAsia="宋体"/>
          <w:b/>
          <w:color w:val="000000"/>
          <w:spacing w:val="1"/>
          <w:kern w:val="0"/>
          <w:position w:val="-1"/>
          <w:sz w:val="20"/>
          <w:szCs w:val="20"/>
        </w:rPr>
      </w:pPr>
      <w:r>
        <w:rPr>
          <w:rFonts w:eastAsia="Arial Unicode MS"/>
          <w:color w:val="000000"/>
          <w:spacing w:val="1"/>
          <w:kern w:val="0"/>
          <w:position w:val="-1"/>
          <w:sz w:val="20"/>
          <w:szCs w:val="20"/>
        </w:rPr>
        <w:t>06/2006-08/2006</w:t>
      </w:r>
      <w:r>
        <w:rPr>
          <w:rFonts w:hint="eastAsia" w:eastAsia="Arial Unicode MS"/>
          <w:color w:val="000000"/>
          <w:spacing w:val="1"/>
          <w:kern w:val="0"/>
          <w:position w:val="-1"/>
          <w:sz w:val="20"/>
          <w:szCs w:val="20"/>
        </w:rPr>
        <w:t xml:space="preserve">     </w:t>
      </w:r>
      <w:r>
        <w:rPr>
          <w:rFonts w:hint="eastAsia" w:ascii="宋体" w:hAnsi="宋体" w:eastAsia="宋体"/>
          <w:b/>
          <w:color w:val="000000"/>
          <w:spacing w:val="1"/>
          <w:kern w:val="0"/>
          <w:position w:val="-1"/>
          <w:sz w:val="20"/>
          <w:szCs w:val="20"/>
        </w:rPr>
        <w:t xml:space="preserve"> </w:t>
      </w:r>
      <w:r>
        <w:rPr>
          <w:rFonts w:hint="eastAsia" w:ascii="宋体" w:hAnsi="宋体" w:eastAsia="宋体"/>
          <w:color w:val="000000"/>
          <w:spacing w:val="1"/>
          <w:kern w:val="0"/>
          <w:position w:val="-1"/>
          <w:sz w:val="20"/>
          <w:szCs w:val="20"/>
        </w:rPr>
        <w:t>英语语言文学、计算机算法与编程</w:t>
      </w:r>
    </w:p>
    <w:p>
      <w:pPr>
        <w:numPr>
          <w:ilvl w:val="0"/>
          <w:numId w:val="5"/>
        </w:numPr>
        <w:spacing w:line="300" w:lineRule="exact"/>
        <w:rPr>
          <w:rFonts w:ascii="BookAntiqua" w:hAnsi="BookAntiqua" w:cs="BookAntiqua"/>
          <w:color w:val="000000"/>
          <w:sz w:val="20"/>
          <w:szCs w:val="20"/>
        </w:rPr>
      </w:pPr>
      <w:r>
        <w:rPr>
          <w:rFonts w:ascii="BookAntiqua" w:hAnsi="BookAntiqua" w:cs="BookAntiqua"/>
          <w:color w:val="000000"/>
          <w:sz w:val="20"/>
          <w:szCs w:val="20"/>
        </w:rPr>
        <w:t>GPA</w:t>
      </w:r>
      <w:r>
        <w:rPr>
          <w:rFonts w:hint="eastAsia" w:ascii="BookAntiqua" w:hAnsi="BookAntiqua" w:cs="BookAntiqua"/>
          <w:color w:val="000000"/>
          <w:sz w:val="20"/>
          <w:szCs w:val="20"/>
        </w:rPr>
        <w:t xml:space="preserve">: </w:t>
      </w:r>
      <w:r>
        <w:rPr>
          <w:rFonts w:ascii="BookAntiqua" w:hAnsi="BookAntiqua" w:cs="BookAntiqua"/>
          <w:b/>
          <w:color w:val="000000"/>
          <w:sz w:val="20"/>
          <w:szCs w:val="20"/>
        </w:rPr>
        <w:t>4.</w:t>
      </w:r>
      <w:r>
        <w:rPr>
          <w:rFonts w:hint="eastAsia" w:ascii="BookAntiqua" w:hAnsi="BookAntiqua" w:cs="BookAntiqua"/>
          <w:b/>
          <w:color w:val="000000"/>
          <w:sz w:val="20"/>
          <w:szCs w:val="20"/>
        </w:rPr>
        <w:t>0</w:t>
      </w:r>
      <w:r>
        <w:rPr>
          <w:rFonts w:ascii="BookAntiqua" w:hAnsi="BookAntiqua" w:cs="BookAntiqua"/>
          <w:b/>
          <w:color w:val="000000"/>
          <w:sz w:val="20"/>
          <w:szCs w:val="20"/>
        </w:rPr>
        <w:t>0</w:t>
      </w:r>
      <w:r>
        <w:rPr>
          <w:rFonts w:ascii="BookAntiqua" w:hAnsi="BookAntiqua" w:cs="BookAntiqua"/>
          <w:color w:val="000000"/>
          <w:sz w:val="20"/>
          <w:szCs w:val="20"/>
        </w:rPr>
        <w:t>/4.0</w:t>
      </w:r>
      <w:r>
        <w:rPr>
          <w:rFonts w:hint="eastAsia" w:ascii="BookAntiqua" w:hAnsi="BookAntiqua" w:cs="BookAntiqua"/>
          <w:color w:val="000000"/>
          <w:sz w:val="20"/>
          <w:szCs w:val="20"/>
        </w:rPr>
        <w:t>0</w:t>
      </w:r>
      <w:r>
        <w:rPr>
          <w:rFonts w:ascii="BookAntiqua" w:hAnsi="BookAntiqua" w:cs="BookAntiqua"/>
          <w:color w:val="000000"/>
          <w:sz w:val="20"/>
          <w:szCs w:val="20"/>
        </w:rPr>
        <w:t xml:space="preserve">                </w:t>
      </w:r>
      <w:r>
        <w:rPr>
          <w:rFonts w:hint="eastAsia" w:ascii="BookAntiqua" w:hAnsi="BookAntiqua" w:cs="BookAntiqua"/>
          <w:color w:val="000000"/>
          <w:sz w:val="20"/>
          <w:szCs w:val="20"/>
        </w:rPr>
        <w:t xml:space="preserve"> 排名</w:t>
      </w:r>
      <w:r>
        <w:rPr>
          <w:rFonts w:ascii="BookAntiqua" w:hAnsi="BookAntiqua" w:cs="BookAntiqua"/>
          <w:color w:val="000000"/>
          <w:sz w:val="20"/>
          <w:szCs w:val="20"/>
        </w:rPr>
        <w:t>:</w:t>
      </w:r>
      <w:r>
        <w:rPr>
          <w:rFonts w:ascii="BookAntiqua" w:hAnsi="BookAntiqua" w:cs="BookAntiqua"/>
          <w:b/>
          <w:color w:val="000000"/>
          <w:sz w:val="20"/>
          <w:szCs w:val="20"/>
        </w:rPr>
        <w:t>1</w:t>
      </w:r>
      <w:r>
        <w:rPr>
          <w:rFonts w:ascii="BookAntiqua" w:hAnsi="BookAntiqua" w:cs="BookAntiqua"/>
          <w:color w:val="000000"/>
          <w:sz w:val="20"/>
          <w:szCs w:val="20"/>
        </w:rPr>
        <w:t>/</w:t>
      </w:r>
      <w:r>
        <w:rPr>
          <w:rFonts w:hint="eastAsia" w:ascii="BookAntiqua" w:hAnsi="BookAntiqua" w:cs="BookAntiqua"/>
          <w:color w:val="000000"/>
          <w:sz w:val="20"/>
          <w:szCs w:val="20"/>
        </w:rPr>
        <w:t>42</w:t>
      </w:r>
    </w:p>
    <w:p>
      <w:pPr>
        <w:spacing w:line="400" w:lineRule="exact"/>
        <w:rPr>
          <w:rFonts w:hint="eastAsia" w:eastAsia="宋体"/>
          <w:b/>
          <w:color w:val="000080"/>
          <w:lang w:eastAsia="zh-CN"/>
        </w:rPr>
      </w:pPr>
      <w:r>
        <w:rPr>
          <w:rFonts w:hint="eastAsia"/>
          <w:b/>
          <w:color w:val="000080"/>
          <w:lang w:eastAsia="zh-CN"/>
        </w:rPr>
        <w:t>实习经历</w:t>
      </w:r>
    </w:p>
    <w:p>
      <w:pPr>
        <w:tabs>
          <w:tab w:val="left" w:pos="1976"/>
        </w:tabs>
        <w:spacing w:line="400" w:lineRule="exact"/>
        <w:rPr>
          <w:rFonts w:hint="eastAsia" w:eastAsia="Arial Unicode MS"/>
          <w:color w:val="000000"/>
          <w:spacing w:val="1"/>
          <w:kern w:val="0"/>
          <w:position w:val="-1"/>
          <w:sz w:val="21"/>
          <w:szCs w:val="21"/>
        </w:rPr>
      </w:pPr>
      <w:r>
        <w:rPr>
          <w:rFonts w:hint="eastAsia" w:eastAsia="Arial Unicode MS"/>
          <w:color w:val="000000"/>
          <w:spacing w:val="1"/>
          <w:kern w:val="0"/>
          <w:position w:val="-1"/>
          <w:sz w:val="20"/>
          <w:szCs w:val="20"/>
        </w:rPr>
        <w:t>01/2009-03/2009</w:t>
      </w:r>
      <w:r>
        <w:rPr>
          <w:rFonts w:hint="eastAsia" w:eastAsia="Arial Unicode MS"/>
          <w:color w:val="000000"/>
          <w:spacing w:val="1"/>
          <w:kern w:val="0"/>
          <w:position w:val="-1"/>
          <w:sz w:val="21"/>
          <w:szCs w:val="21"/>
        </w:rPr>
        <w:t xml:space="preserve"> </w:t>
      </w:r>
      <w:r>
        <w:rPr>
          <w:rFonts w:hint="eastAsia" w:eastAsia="Arial Unicode MS"/>
          <w:color w:val="000000"/>
          <w:spacing w:val="1"/>
          <w:kern w:val="0"/>
          <w:position w:val="-1"/>
          <w:sz w:val="21"/>
          <w:szCs w:val="21"/>
          <w:lang w:val="en-US" w:eastAsia="zh-CN"/>
        </w:rPr>
        <w:t xml:space="preserve">     </w:t>
      </w:r>
      <w:r>
        <w:rPr>
          <w:rFonts w:hint="eastAsia" w:ascii="宋体" w:hAnsi="宋体" w:eastAsia="宋体" w:cs="宋体"/>
          <w:b/>
          <w:bCs/>
          <w:color w:val="000000"/>
          <w:spacing w:val="1"/>
          <w:kern w:val="0"/>
          <w:position w:val="-1"/>
          <w:sz w:val="20"/>
          <w:szCs w:val="20"/>
        </w:rPr>
        <w:t xml:space="preserve">联合利华(NYSE: UN) </w:t>
      </w:r>
      <w:r>
        <w:rPr>
          <w:rFonts w:hint="eastAsia" w:ascii="宋体" w:hAnsi="宋体" w:eastAsia="宋体" w:cs="宋体"/>
          <w:b/>
          <w:bCs/>
          <w:color w:val="000000"/>
          <w:spacing w:val="1"/>
          <w:kern w:val="0"/>
          <w:position w:val="-1"/>
          <w:sz w:val="20"/>
          <w:szCs w:val="20"/>
          <w:lang w:val="en-US" w:eastAsia="zh-CN"/>
        </w:rPr>
        <w:t xml:space="preserve">              </w:t>
      </w:r>
      <w:r>
        <w:rPr>
          <w:rFonts w:hint="eastAsia" w:ascii="宋体" w:hAnsi="宋体" w:eastAsia="宋体" w:cs="宋体"/>
          <w:b/>
          <w:bCs/>
          <w:color w:val="000000"/>
          <w:spacing w:val="1"/>
          <w:kern w:val="0"/>
          <w:position w:val="-1"/>
          <w:sz w:val="20"/>
          <w:szCs w:val="20"/>
        </w:rPr>
        <w:t xml:space="preserve">上海, 中国 </w:t>
      </w:r>
      <w:r>
        <w:rPr>
          <w:rFonts w:hint="eastAsia" w:ascii="宋体" w:hAnsi="宋体" w:eastAsia="宋体" w:cs="宋体"/>
          <w:b/>
          <w:bCs/>
          <w:color w:val="000000"/>
          <w:spacing w:val="1"/>
          <w:kern w:val="0"/>
          <w:position w:val="-1"/>
          <w:sz w:val="20"/>
          <w:szCs w:val="20"/>
          <w:lang w:val="en-US" w:eastAsia="zh-CN"/>
        </w:rPr>
        <w:t xml:space="preserve">           </w:t>
      </w:r>
      <w:r>
        <w:rPr>
          <w:rFonts w:hint="eastAsia" w:ascii="宋体" w:hAnsi="宋体" w:cs="宋体"/>
          <w:b/>
          <w:bCs/>
          <w:color w:val="000000"/>
          <w:spacing w:val="1"/>
          <w:kern w:val="0"/>
          <w:position w:val="-1"/>
          <w:sz w:val="20"/>
          <w:szCs w:val="20"/>
          <w:lang w:val="en-US" w:eastAsia="zh-CN"/>
        </w:rPr>
        <w:t xml:space="preserve">    </w:t>
      </w:r>
      <w:r>
        <w:rPr>
          <w:rFonts w:hint="eastAsia" w:ascii="宋体" w:hAnsi="宋体" w:eastAsia="宋体" w:cs="宋体"/>
          <w:b/>
          <w:bCs/>
          <w:color w:val="000000"/>
          <w:spacing w:val="1"/>
          <w:kern w:val="0"/>
          <w:position w:val="-1"/>
          <w:sz w:val="20"/>
          <w:szCs w:val="20"/>
        </w:rPr>
        <w:t>某品牌市场部实习生</w:t>
      </w:r>
    </w:p>
    <w:p>
      <w:pPr>
        <w:pStyle w:val="11"/>
        <w:widowControl/>
        <w:numPr>
          <w:ilvl w:val="0"/>
          <w:numId w:val="3"/>
        </w:numPr>
        <w:tabs>
          <w:tab w:val="left" w:pos="2320"/>
        </w:tabs>
        <w:autoSpaceDE w:val="0"/>
        <w:autoSpaceDN w:val="0"/>
        <w:adjustRightInd w:val="0"/>
        <w:spacing w:line="300" w:lineRule="exact"/>
        <w:ind w:left="2520" w:leftChars="0" w:hanging="420" w:firstLineChars="0"/>
        <w:rPr>
          <w:rFonts w:hint="eastAsia" w:ascii="Arial" w:hAnsi="Arial" w:cs="Arial"/>
          <w:sz w:val="20"/>
          <w:szCs w:val="20"/>
          <w:lang w:eastAsia="zh-CN"/>
        </w:rPr>
      </w:pPr>
      <w:r>
        <w:rPr>
          <w:rFonts w:hint="eastAsia" w:ascii="Arial" w:hAnsi="Arial" w:cs="Arial"/>
          <w:sz w:val="20"/>
          <w:szCs w:val="20"/>
          <w:lang w:eastAsia="zh-CN"/>
        </w:rPr>
        <w:t>收集市场信息。通过走店，收集与产品有关的市场信息和竞争者信息，制作分析报告</w:t>
      </w:r>
    </w:p>
    <w:p>
      <w:pPr>
        <w:pStyle w:val="11"/>
        <w:widowControl/>
        <w:numPr>
          <w:ilvl w:val="0"/>
          <w:numId w:val="3"/>
        </w:numPr>
        <w:tabs>
          <w:tab w:val="left" w:pos="2320"/>
        </w:tabs>
        <w:autoSpaceDE w:val="0"/>
        <w:autoSpaceDN w:val="0"/>
        <w:adjustRightInd w:val="0"/>
        <w:spacing w:line="300" w:lineRule="exact"/>
        <w:ind w:left="2520" w:leftChars="0" w:hanging="420" w:firstLineChars="0"/>
        <w:rPr>
          <w:rFonts w:hint="eastAsia" w:ascii="Arial" w:hAnsi="Arial" w:cs="Arial"/>
          <w:sz w:val="20"/>
          <w:szCs w:val="20"/>
          <w:lang w:eastAsia="zh-CN"/>
        </w:rPr>
      </w:pPr>
      <w:r>
        <w:rPr>
          <w:rFonts w:hint="eastAsia" w:ascii="Arial" w:hAnsi="Arial" w:cs="Arial"/>
          <w:sz w:val="20"/>
          <w:szCs w:val="20"/>
          <w:lang w:eastAsia="zh-CN"/>
        </w:rPr>
        <w:t>沟通协调项目。根据项目进展情况，负责与外部供应商、媒体、内部沟通</w:t>
      </w:r>
    </w:p>
    <w:p>
      <w:pPr>
        <w:pStyle w:val="11"/>
        <w:widowControl/>
        <w:numPr>
          <w:ilvl w:val="0"/>
          <w:numId w:val="3"/>
        </w:numPr>
        <w:tabs>
          <w:tab w:val="left" w:pos="2320"/>
        </w:tabs>
        <w:autoSpaceDE w:val="0"/>
        <w:autoSpaceDN w:val="0"/>
        <w:adjustRightInd w:val="0"/>
        <w:spacing w:line="300" w:lineRule="exact"/>
        <w:ind w:left="2520" w:leftChars="0" w:hanging="420" w:firstLineChars="0"/>
        <w:rPr>
          <w:rFonts w:hint="eastAsia" w:ascii="Arial" w:hAnsi="Arial" w:cs="Arial"/>
          <w:sz w:val="20"/>
          <w:szCs w:val="20"/>
          <w:lang w:eastAsia="zh-CN"/>
        </w:rPr>
      </w:pPr>
      <w:r>
        <w:rPr>
          <w:rFonts w:hint="eastAsia" w:ascii="Arial" w:hAnsi="Arial" w:cs="Arial"/>
          <w:sz w:val="20"/>
          <w:szCs w:val="20"/>
          <w:lang w:eastAsia="zh-CN"/>
        </w:rPr>
        <w:t>与跟进，确保产品包装设计、捆绑销售、批发商促销等市场活动的顺利进行</w:t>
      </w:r>
    </w:p>
    <w:p>
      <w:pPr>
        <w:pStyle w:val="11"/>
        <w:widowControl/>
        <w:numPr>
          <w:ilvl w:val="0"/>
          <w:numId w:val="3"/>
        </w:numPr>
        <w:tabs>
          <w:tab w:val="left" w:pos="2320"/>
        </w:tabs>
        <w:autoSpaceDE w:val="0"/>
        <w:autoSpaceDN w:val="0"/>
        <w:adjustRightInd w:val="0"/>
        <w:spacing w:line="300" w:lineRule="exact"/>
        <w:ind w:left="2520" w:leftChars="0" w:hanging="420" w:firstLineChars="0"/>
        <w:rPr>
          <w:rFonts w:hint="eastAsia" w:ascii="Arial" w:hAnsi="Arial" w:cs="Arial"/>
          <w:sz w:val="20"/>
          <w:szCs w:val="20"/>
          <w:lang w:eastAsia="zh-CN"/>
        </w:rPr>
      </w:pPr>
      <w:r>
        <w:rPr>
          <w:rFonts w:hint="eastAsia" w:ascii="Arial" w:hAnsi="Arial" w:cs="Arial"/>
          <w:sz w:val="20"/>
          <w:szCs w:val="20"/>
          <w:lang w:eastAsia="zh-CN"/>
        </w:rPr>
        <w:t>分析销售数据。对某品牌旗下3类产品在3大销售区域、5大销售点的数据进行挖掘，</w:t>
      </w:r>
    </w:p>
    <w:p>
      <w:pPr>
        <w:pStyle w:val="11"/>
        <w:widowControl/>
        <w:numPr>
          <w:ilvl w:val="0"/>
          <w:numId w:val="3"/>
        </w:numPr>
        <w:tabs>
          <w:tab w:val="left" w:pos="2320"/>
        </w:tabs>
        <w:autoSpaceDE w:val="0"/>
        <w:autoSpaceDN w:val="0"/>
        <w:adjustRightInd w:val="0"/>
        <w:spacing w:line="300" w:lineRule="exact"/>
        <w:ind w:left="2520" w:leftChars="0" w:hanging="420" w:firstLineChars="0"/>
        <w:rPr>
          <w:rFonts w:hint="eastAsia" w:ascii="Arial" w:hAnsi="Arial" w:cs="Arial"/>
          <w:sz w:val="20"/>
          <w:szCs w:val="20"/>
          <w:lang w:eastAsia="zh-CN"/>
        </w:rPr>
      </w:pPr>
      <w:r>
        <w:rPr>
          <w:rFonts w:hint="eastAsia" w:ascii="Arial" w:hAnsi="Arial" w:cs="Arial"/>
          <w:sz w:val="20"/>
          <w:szCs w:val="20"/>
          <w:lang w:eastAsia="zh-CN"/>
        </w:rPr>
        <w:t>分析品牌销售额、占有率、仓储情况、促销效果等，为市场部经理决策提供数据支持</w:t>
      </w:r>
    </w:p>
    <w:p>
      <w:pPr>
        <w:tabs>
          <w:tab w:val="left" w:pos="1976"/>
        </w:tabs>
        <w:spacing w:line="400" w:lineRule="exact"/>
        <w:rPr>
          <w:rFonts w:hint="eastAsia" w:ascii="宋体" w:hAnsi="宋体" w:eastAsia="宋体" w:cs="宋体"/>
          <w:b/>
          <w:bCs/>
          <w:color w:val="000000"/>
          <w:spacing w:val="1"/>
          <w:kern w:val="0"/>
          <w:position w:val="-1"/>
          <w:sz w:val="20"/>
          <w:szCs w:val="20"/>
        </w:rPr>
      </w:pPr>
      <w:r>
        <w:rPr>
          <w:rFonts w:hint="eastAsia" w:eastAsia="Arial Unicode MS"/>
          <w:color w:val="000000"/>
          <w:spacing w:val="1"/>
          <w:kern w:val="0"/>
          <w:position w:val="-1"/>
          <w:sz w:val="20"/>
          <w:szCs w:val="20"/>
          <w:lang w:val="en-US" w:eastAsia="zh-CN"/>
        </w:rPr>
        <w:t>11</w:t>
      </w:r>
      <w:r>
        <w:rPr>
          <w:rFonts w:hint="eastAsia" w:eastAsia="Arial Unicode MS"/>
          <w:color w:val="000000"/>
          <w:spacing w:val="1"/>
          <w:kern w:val="0"/>
          <w:position w:val="-1"/>
          <w:sz w:val="20"/>
          <w:szCs w:val="20"/>
        </w:rPr>
        <w:t>/200</w:t>
      </w:r>
      <w:r>
        <w:rPr>
          <w:rFonts w:hint="eastAsia" w:eastAsia="Arial Unicode MS"/>
          <w:color w:val="000000"/>
          <w:spacing w:val="1"/>
          <w:kern w:val="0"/>
          <w:position w:val="-1"/>
          <w:sz w:val="20"/>
          <w:szCs w:val="20"/>
          <w:lang w:val="en-US" w:eastAsia="zh-CN"/>
        </w:rPr>
        <w:t>7</w:t>
      </w:r>
      <w:r>
        <w:rPr>
          <w:rFonts w:hint="eastAsia" w:eastAsia="Arial Unicode MS"/>
          <w:color w:val="000000"/>
          <w:spacing w:val="1"/>
          <w:kern w:val="0"/>
          <w:position w:val="-1"/>
          <w:sz w:val="20"/>
          <w:szCs w:val="20"/>
        </w:rPr>
        <w:t xml:space="preserve">-11/2008 </w:t>
      </w:r>
      <w:r>
        <w:rPr>
          <w:rFonts w:hint="eastAsia" w:eastAsia="Arial Unicode MS"/>
          <w:color w:val="000000"/>
          <w:spacing w:val="1"/>
          <w:kern w:val="0"/>
          <w:position w:val="-1"/>
          <w:sz w:val="20"/>
          <w:szCs w:val="20"/>
          <w:lang w:val="en-US" w:eastAsia="zh-CN"/>
        </w:rPr>
        <w:t xml:space="preserve">     </w:t>
      </w:r>
      <w:r>
        <w:rPr>
          <w:rFonts w:hint="eastAsia" w:ascii="宋体" w:hAnsi="宋体" w:eastAsia="宋体" w:cs="宋体"/>
          <w:b/>
          <w:bCs/>
          <w:color w:val="000000"/>
          <w:spacing w:val="1"/>
          <w:kern w:val="0"/>
          <w:position w:val="-1"/>
          <w:sz w:val="20"/>
          <w:szCs w:val="20"/>
        </w:rPr>
        <w:t>埃森哲（NYSE: ACN）</w:t>
      </w:r>
      <w:r>
        <w:rPr>
          <w:rFonts w:hint="eastAsia" w:ascii="宋体" w:hAnsi="宋体" w:eastAsia="宋体" w:cs="宋体"/>
          <w:color w:val="000000"/>
          <w:spacing w:val="1"/>
          <w:kern w:val="0"/>
          <w:position w:val="-1"/>
          <w:sz w:val="20"/>
          <w:szCs w:val="20"/>
        </w:rPr>
        <w:t xml:space="preserve"> </w:t>
      </w:r>
      <w:r>
        <w:rPr>
          <w:rFonts w:hint="eastAsia" w:ascii="宋体" w:hAnsi="宋体" w:cs="宋体"/>
          <w:color w:val="000000"/>
          <w:spacing w:val="1"/>
          <w:kern w:val="0"/>
          <w:position w:val="-1"/>
          <w:sz w:val="20"/>
          <w:szCs w:val="20"/>
          <w:lang w:val="en-US" w:eastAsia="zh-CN"/>
        </w:rPr>
        <w:t xml:space="preserve">             </w:t>
      </w:r>
      <w:r>
        <w:rPr>
          <w:rFonts w:hint="eastAsia" w:ascii="宋体" w:hAnsi="宋体" w:eastAsia="宋体" w:cs="宋体"/>
          <w:b/>
          <w:bCs/>
          <w:color w:val="000000"/>
          <w:spacing w:val="1"/>
          <w:kern w:val="0"/>
          <w:position w:val="-1"/>
          <w:sz w:val="20"/>
          <w:szCs w:val="20"/>
        </w:rPr>
        <w:t>上海, 中国</w:t>
      </w:r>
      <w:r>
        <w:rPr>
          <w:rFonts w:hint="eastAsia" w:ascii="宋体" w:hAnsi="宋体" w:eastAsia="宋体" w:cs="宋体"/>
          <w:color w:val="000000"/>
          <w:spacing w:val="1"/>
          <w:kern w:val="0"/>
          <w:position w:val="-1"/>
          <w:sz w:val="20"/>
          <w:szCs w:val="20"/>
        </w:rPr>
        <w:t xml:space="preserve"> </w:t>
      </w:r>
      <w:r>
        <w:rPr>
          <w:rFonts w:hint="eastAsia" w:ascii="宋体" w:hAnsi="宋体" w:cs="宋体"/>
          <w:color w:val="000000"/>
          <w:spacing w:val="1"/>
          <w:kern w:val="0"/>
          <w:position w:val="-1"/>
          <w:sz w:val="20"/>
          <w:szCs w:val="20"/>
          <w:lang w:val="en-US" w:eastAsia="zh-CN"/>
        </w:rPr>
        <w:t xml:space="preserve">                    </w:t>
      </w:r>
      <w:r>
        <w:rPr>
          <w:rFonts w:hint="eastAsia" w:ascii="宋体" w:hAnsi="宋体" w:eastAsia="宋体" w:cs="宋体"/>
          <w:b/>
          <w:bCs/>
          <w:color w:val="000000"/>
          <w:spacing w:val="1"/>
          <w:kern w:val="0"/>
          <w:position w:val="-1"/>
          <w:sz w:val="20"/>
          <w:szCs w:val="20"/>
        </w:rPr>
        <w:t>咨询项目实习生</w:t>
      </w:r>
    </w:p>
    <w:p>
      <w:pPr>
        <w:pStyle w:val="11"/>
        <w:widowControl/>
        <w:numPr>
          <w:ilvl w:val="0"/>
          <w:numId w:val="3"/>
        </w:numPr>
        <w:tabs>
          <w:tab w:val="left" w:pos="2320"/>
        </w:tabs>
        <w:autoSpaceDE w:val="0"/>
        <w:autoSpaceDN w:val="0"/>
        <w:adjustRightInd w:val="0"/>
        <w:spacing w:line="300" w:lineRule="exact"/>
        <w:ind w:left="2320" w:leftChars="0" w:hanging="220" w:firstLineChars="0"/>
        <w:rPr>
          <w:rFonts w:hint="eastAsia" w:ascii="Arial" w:hAnsi="Arial" w:cs="Arial"/>
          <w:sz w:val="20"/>
          <w:szCs w:val="20"/>
          <w:lang w:eastAsia="zh-CN"/>
        </w:rPr>
      </w:pPr>
      <w:r>
        <w:rPr>
          <w:rFonts w:hint="eastAsia" w:ascii="Arial" w:hAnsi="Arial" w:cs="Arial"/>
          <w:sz w:val="20"/>
          <w:szCs w:val="20"/>
          <w:lang w:eastAsia="zh-CN"/>
        </w:rPr>
        <w:t>协助高级咨询师跟进</w:t>
      </w:r>
      <w:r>
        <w:rPr>
          <w:rFonts w:hint="eastAsia" w:ascii="Arial" w:hAnsi="Arial" w:cs="Arial"/>
          <w:sz w:val="20"/>
          <w:szCs w:val="20"/>
          <w:lang w:val="en-US" w:eastAsia="zh-CN"/>
        </w:rPr>
        <w:t>6个项目，行业涉及医疗、快消等</w:t>
      </w:r>
    </w:p>
    <w:p>
      <w:pPr>
        <w:pStyle w:val="11"/>
        <w:widowControl/>
        <w:numPr>
          <w:ilvl w:val="0"/>
          <w:numId w:val="3"/>
        </w:numPr>
        <w:tabs>
          <w:tab w:val="left" w:pos="2320"/>
        </w:tabs>
        <w:autoSpaceDE w:val="0"/>
        <w:autoSpaceDN w:val="0"/>
        <w:adjustRightInd w:val="0"/>
        <w:spacing w:line="300" w:lineRule="exact"/>
        <w:ind w:left="2520" w:leftChars="0" w:hanging="420" w:firstLineChars="0"/>
        <w:rPr>
          <w:rFonts w:hint="eastAsia" w:ascii="Arial" w:hAnsi="Arial" w:cs="Arial"/>
          <w:sz w:val="20"/>
          <w:szCs w:val="20"/>
          <w:lang w:eastAsia="zh-CN"/>
        </w:rPr>
      </w:pPr>
      <w:r>
        <w:rPr>
          <w:rFonts w:hint="eastAsia" w:ascii="Arial" w:hAnsi="Arial" w:cs="Arial"/>
          <w:sz w:val="20"/>
          <w:szCs w:val="20"/>
          <w:lang w:eastAsia="zh-CN"/>
        </w:rPr>
        <w:t>开展多渠道信收集与分析，包括</w:t>
      </w:r>
      <w:r>
        <w:rPr>
          <w:rFonts w:hint="eastAsia" w:ascii="Arial" w:hAnsi="Arial" w:cs="Arial"/>
          <w:sz w:val="20"/>
          <w:szCs w:val="20"/>
          <w:lang w:val="en-US" w:eastAsia="zh-CN"/>
        </w:rPr>
        <w:t>cold call、</w:t>
      </w:r>
      <w:r>
        <w:rPr>
          <w:rFonts w:hint="eastAsia" w:ascii="Arial" w:hAnsi="Arial" w:cs="Arial"/>
          <w:sz w:val="20"/>
          <w:szCs w:val="20"/>
          <w:lang w:eastAsia="zh-CN"/>
        </w:rPr>
        <w:t>深度访谈等</w:t>
      </w:r>
    </w:p>
    <w:p>
      <w:pPr>
        <w:pStyle w:val="11"/>
        <w:widowControl/>
        <w:numPr>
          <w:ilvl w:val="0"/>
          <w:numId w:val="3"/>
        </w:numPr>
        <w:tabs>
          <w:tab w:val="left" w:pos="2320"/>
        </w:tabs>
        <w:autoSpaceDE w:val="0"/>
        <w:autoSpaceDN w:val="0"/>
        <w:adjustRightInd w:val="0"/>
        <w:spacing w:line="300" w:lineRule="exact"/>
        <w:ind w:left="2520" w:leftChars="0" w:hanging="420" w:firstLineChars="0"/>
        <w:rPr>
          <w:rFonts w:hint="eastAsia" w:ascii="Arial" w:hAnsi="Arial" w:cs="Arial"/>
          <w:sz w:val="20"/>
          <w:szCs w:val="20"/>
          <w:lang w:eastAsia="zh-CN"/>
        </w:rPr>
      </w:pPr>
      <w:r>
        <w:rPr>
          <w:rFonts w:hint="eastAsia" w:ascii="Arial" w:hAnsi="Arial" w:cs="Arial"/>
          <w:sz w:val="20"/>
          <w:szCs w:val="20"/>
          <w:lang w:eastAsia="zh-CN"/>
        </w:rPr>
        <w:t>用</w:t>
      </w:r>
      <w:r>
        <w:rPr>
          <w:rFonts w:hint="eastAsia" w:ascii="Arial" w:hAnsi="Arial" w:cs="Arial"/>
          <w:sz w:val="20"/>
          <w:szCs w:val="20"/>
          <w:lang w:val="en-US" w:eastAsia="zh-CN"/>
        </w:rPr>
        <w:t>PPT</w:t>
      </w:r>
      <w:r>
        <w:rPr>
          <w:rFonts w:hint="eastAsia" w:ascii="Arial" w:hAnsi="Arial" w:cs="Arial"/>
          <w:sz w:val="20"/>
          <w:szCs w:val="20"/>
          <w:lang w:eastAsia="zh-CN"/>
        </w:rPr>
        <w:t>撰写中英文报告，部分报告内容直接用于向客户提交的最终报告中</w:t>
      </w:r>
    </w:p>
    <w:p>
      <w:pPr>
        <w:spacing w:line="400" w:lineRule="exact"/>
        <w:rPr>
          <w:b/>
          <w:color w:val="000080"/>
        </w:rPr>
      </w:pPr>
      <w:r>
        <w:rPr>
          <w:rFonts w:hint="eastAsia"/>
          <w:b/>
          <w:color w:val="000080"/>
        </w:rPr>
        <w:t>奖励荣誉</w:t>
      </w:r>
    </w:p>
    <w:p>
      <w:pPr>
        <w:tabs>
          <w:tab w:val="left" w:pos="1999"/>
          <w:tab w:val="left" w:pos="2200"/>
        </w:tabs>
        <w:autoSpaceDE w:val="0"/>
        <w:autoSpaceDN w:val="0"/>
        <w:adjustRightInd w:val="0"/>
        <w:spacing w:line="300" w:lineRule="exact"/>
        <w:ind w:left="102"/>
        <w:jc w:val="left"/>
        <w:rPr>
          <w:rFonts w:eastAsia="Arial Unicode MS"/>
          <w:b/>
          <w:color w:val="000000"/>
          <w:kern w:val="0"/>
          <w:sz w:val="20"/>
          <w:szCs w:val="20"/>
        </w:rPr>
      </w:pPr>
      <w:r>
        <w:rPr>
          <w:rFonts w:hint="eastAsia" w:eastAsia="Arial Unicode MS"/>
          <w:color w:val="000000"/>
          <w:kern w:val="0"/>
          <w:sz w:val="20"/>
          <w:szCs w:val="20"/>
        </w:rPr>
        <w:t xml:space="preserve">2013               </w:t>
      </w:r>
      <w:r>
        <w:rPr>
          <w:rFonts w:hint="eastAsia" w:ascii="宋体" w:hAnsi="宋体" w:cs="Arial Unicode MS"/>
          <w:b/>
          <w:color w:val="000000"/>
          <w:spacing w:val="1"/>
          <w:kern w:val="0"/>
          <w:sz w:val="20"/>
          <w:szCs w:val="20"/>
        </w:rPr>
        <w:t xml:space="preserve">黄浦区总工会                         </w:t>
      </w:r>
      <w:r>
        <w:rPr>
          <w:rFonts w:hint="eastAsia" w:ascii="宋体" w:hAnsi="宋体" w:cs="Arial Unicode MS"/>
          <w:b/>
          <w:color w:val="000000"/>
          <w:spacing w:val="1"/>
          <w:kern w:val="0"/>
          <w:sz w:val="20"/>
          <w:szCs w:val="20"/>
          <w:lang w:val="en-US" w:eastAsia="zh-CN"/>
        </w:rPr>
        <w:t xml:space="preserve"> </w:t>
      </w:r>
      <w:r>
        <w:rPr>
          <w:rFonts w:hint="eastAsia" w:ascii="宋体" w:hAnsi="宋体" w:cs="Arial Unicode MS"/>
          <w:b/>
          <w:color w:val="000000"/>
          <w:spacing w:val="1"/>
          <w:kern w:val="0"/>
          <w:sz w:val="20"/>
          <w:szCs w:val="20"/>
        </w:rPr>
        <w:t>黄浦区工人先锋号、黄浦区招商引资先进个人</w:t>
      </w:r>
    </w:p>
    <w:p>
      <w:pPr>
        <w:tabs>
          <w:tab w:val="left" w:pos="1999"/>
          <w:tab w:val="left" w:pos="2200"/>
        </w:tabs>
        <w:autoSpaceDE w:val="0"/>
        <w:autoSpaceDN w:val="0"/>
        <w:adjustRightInd w:val="0"/>
        <w:spacing w:line="300" w:lineRule="exact"/>
        <w:ind w:left="102"/>
        <w:jc w:val="left"/>
        <w:rPr>
          <w:rFonts w:ascii="BookAntiqua" w:hAnsi="BookAntiqua" w:cs="BookAntiqua"/>
          <w:b/>
          <w:color w:val="000000"/>
          <w:sz w:val="20"/>
          <w:szCs w:val="20"/>
        </w:rPr>
      </w:pPr>
      <w:r>
        <w:rPr>
          <w:rFonts w:hint="eastAsia" w:eastAsia="Arial Unicode MS"/>
          <w:color w:val="000000"/>
          <w:kern w:val="0"/>
          <w:sz w:val="20"/>
          <w:szCs w:val="20"/>
        </w:rPr>
        <w:t xml:space="preserve">2012               </w:t>
      </w:r>
      <w:r>
        <w:rPr>
          <w:rFonts w:hint="eastAsia" w:ascii="BookAntiqua" w:hAnsi="BookAntiqua" w:cs="BookAntiqua"/>
          <w:b/>
          <w:color w:val="000000"/>
          <w:sz w:val="20"/>
          <w:szCs w:val="20"/>
        </w:rPr>
        <w:t>中共黄浦区委员会、黄浦区人民政府</w:t>
      </w:r>
      <w:r>
        <w:rPr>
          <w:rFonts w:hint="eastAsia" w:ascii="BookAntiqua" w:hAnsi="BookAntiqua" w:cs="BookAntiqua"/>
          <w:color w:val="000000"/>
          <w:sz w:val="20"/>
          <w:szCs w:val="20"/>
        </w:rPr>
        <w:t xml:space="preserve">            </w:t>
      </w:r>
      <w:r>
        <w:rPr>
          <w:rFonts w:hint="eastAsia" w:ascii="BookAntiqua" w:hAnsi="BookAntiqua" w:cs="BookAntiqua"/>
          <w:color w:val="000000"/>
          <w:sz w:val="20"/>
          <w:szCs w:val="20"/>
          <w:lang w:val="en-US" w:eastAsia="zh-CN"/>
        </w:rPr>
        <w:t xml:space="preserve">               </w:t>
      </w:r>
      <w:r>
        <w:rPr>
          <w:rFonts w:hint="eastAsia" w:ascii="BookAntiqua" w:hAnsi="BookAntiqua" w:cs="BookAntiqua"/>
          <w:color w:val="000000"/>
          <w:sz w:val="20"/>
          <w:szCs w:val="20"/>
        </w:rPr>
        <w:t xml:space="preserve">               </w:t>
      </w:r>
      <w:r>
        <w:rPr>
          <w:rFonts w:hint="eastAsia" w:ascii="BookAntiqua" w:hAnsi="BookAntiqua" w:cs="BookAntiqua"/>
          <w:color w:val="000000"/>
          <w:sz w:val="20"/>
          <w:szCs w:val="20"/>
          <w:lang w:val="en-US" w:eastAsia="zh-CN"/>
        </w:rPr>
        <w:t xml:space="preserve"> </w:t>
      </w:r>
      <w:r>
        <w:rPr>
          <w:rFonts w:hint="eastAsia" w:ascii="BookAntiqua" w:hAnsi="BookAntiqua" w:cs="BookAntiqua"/>
          <w:b/>
          <w:color w:val="000000"/>
          <w:sz w:val="20"/>
          <w:szCs w:val="20"/>
        </w:rPr>
        <w:t>嘉奖</w:t>
      </w:r>
    </w:p>
    <w:p>
      <w:pPr>
        <w:tabs>
          <w:tab w:val="left" w:pos="1999"/>
          <w:tab w:val="left" w:pos="2200"/>
        </w:tabs>
        <w:autoSpaceDE w:val="0"/>
        <w:autoSpaceDN w:val="0"/>
        <w:adjustRightInd w:val="0"/>
        <w:spacing w:line="300" w:lineRule="exact"/>
        <w:ind w:left="102" w:right="-92" w:rightChars="-44"/>
        <w:jc w:val="left"/>
        <w:rPr>
          <w:rFonts w:ascii="BookAntiqua" w:hAnsi="BookAntiqua" w:cs="BookAntiqua"/>
          <w:b/>
          <w:color w:val="000000"/>
          <w:sz w:val="20"/>
          <w:szCs w:val="20"/>
        </w:rPr>
      </w:pPr>
      <w:r>
        <w:rPr>
          <w:rFonts w:hint="eastAsia" w:eastAsia="Arial Unicode MS"/>
          <w:color w:val="000000"/>
          <w:kern w:val="0"/>
          <w:sz w:val="20"/>
          <w:szCs w:val="20"/>
        </w:rPr>
        <w:t>2007-2010</w:t>
      </w:r>
      <w:r>
        <w:rPr>
          <w:rFonts w:eastAsia="Arial Unicode MS"/>
          <w:color w:val="000000"/>
          <w:kern w:val="0"/>
          <w:sz w:val="20"/>
          <w:szCs w:val="20"/>
        </w:rPr>
        <w:tab/>
      </w:r>
      <w:r>
        <w:rPr>
          <w:rFonts w:hint="eastAsia" w:ascii="BookAntiqua" w:hAnsi="BookAntiqua" w:cs="BookAntiqua"/>
          <w:color w:val="000000"/>
          <w:sz w:val="20"/>
          <w:szCs w:val="20"/>
        </w:rPr>
        <w:t xml:space="preserve">复旦大学，研究生奖学金                                      </w:t>
      </w:r>
      <w:r>
        <w:rPr>
          <w:rFonts w:hint="eastAsia" w:ascii="BookAntiqua" w:hAnsi="BookAntiqua" w:cs="BookAntiqua"/>
          <w:color w:val="000000"/>
          <w:sz w:val="20"/>
          <w:szCs w:val="20"/>
          <w:lang w:val="en-US" w:eastAsia="zh-CN"/>
        </w:rPr>
        <w:t xml:space="preserve">     </w:t>
      </w:r>
      <w:r>
        <w:rPr>
          <w:rFonts w:hint="eastAsia" w:ascii="BookAntiqua" w:hAnsi="BookAntiqua" w:cs="BookAntiqua"/>
          <w:color w:val="000000"/>
          <w:sz w:val="20"/>
          <w:szCs w:val="20"/>
        </w:rPr>
        <w:t>每学年获一等奖</w:t>
      </w:r>
    </w:p>
    <w:p>
      <w:pPr>
        <w:tabs>
          <w:tab w:val="left" w:pos="1999"/>
          <w:tab w:val="left" w:pos="2200"/>
        </w:tabs>
        <w:autoSpaceDE w:val="0"/>
        <w:autoSpaceDN w:val="0"/>
        <w:adjustRightInd w:val="0"/>
        <w:spacing w:line="300" w:lineRule="exact"/>
        <w:ind w:left="102"/>
        <w:jc w:val="left"/>
        <w:rPr>
          <w:rFonts w:ascii="BookAntiqua" w:hAnsi="BookAntiqua" w:cs="BookAntiqua"/>
          <w:b/>
          <w:color w:val="000000"/>
          <w:sz w:val="20"/>
          <w:szCs w:val="20"/>
        </w:rPr>
      </w:pPr>
      <w:r>
        <w:rPr>
          <w:rFonts w:eastAsia="Arial Unicode MS"/>
          <w:color w:val="000000"/>
          <w:kern w:val="0"/>
          <w:sz w:val="20"/>
          <w:szCs w:val="20"/>
        </w:rPr>
        <w:t>2006</w:t>
      </w:r>
      <w:r>
        <w:rPr>
          <w:rFonts w:eastAsia="Arial Unicode MS"/>
          <w:color w:val="000000"/>
          <w:kern w:val="0"/>
          <w:sz w:val="20"/>
          <w:szCs w:val="20"/>
        </w:rPr>
        <w:tab/>
      </w:r>
      <w:r>
        <w:rPr>
          <w:rFonts w:hint="eastAsia" w:ascii="BookAntiqua" w:hAnsi="BookAntiqua" w:cs="BookAntiqua"/>
          <w:b/>
          <w:color w:val="000000"/>
          <w:sz w:val="20"/>
          <w:szCs w:val="20"/>
        </w:rPr>
        <w:t>耶鲁大学</w:t>
      </w:r>
      <w:r>
        <w:rPr>
          <w:rFonts w:hint="eastAsia" w:ascii="BookAntiqua" w:hAnsi="BookAntiqua" w:cs="BookAntiqua"/>
          <w:color w:val="000000"/>
          <w:sz w:val="20"/>
          <w:szCs w:val="20"/>
        </w:rPr>
        <w:t>，</w:t>
      </w:r>
      <w:r>
        <w:rPr>
          <w:rFonts w:hint="eastAsia" w:ascii="BookAntiqua" w:hAnsi="BookAntiqua" w:cs="BookAntiqua"/>
          <w:b/>
          <w:color w:val="000000"/>
          <w:sz w:val="20"/>
          <w:szCs w:val="20"/>
        </w:rPr>
        <w:t>国际交流生奖学金</w:t>
      </w:r>
      <w:r>
        <w:rPr>
          <w:rFonts w:hint="eastAsia" w:ascii="BookAntiqua" w:hAnsi="BookAntiqua" w:cs="BookAntiqua"/>
          <w:color w:val="000000"/>
          <w:sz w:val="20"/>
          <w:szCs w:val="20"/>
        </w:rPr>
        <w:t xml:space="preserve">                                        </w:t>
      </w:r>
      <w:r>
        <w:rPr>
          <w:rFonts w:hint="eastAsia" w:ascii="BookAntiqua" w:hAnsi="BookAntiqua" w:cs="BookAntiqua"/>
          <w:color w:val="000000"/>
          <w:sz w:val="20"/>
          <w:szCs w:val="20"/>
          <w:lang w:val="en-US" w:eastAsia="zh-CN"/>
        </w:rPr>
        <w:t xml:space="preserve">       </w:t>
      </w:r>
      <w:r>
        <w:rPr>
          <w:rFonts w:hint="eastAsia" w:ascii="BookAntiqua" w:hAnsi="BookAntiqua" w:cs="BookAntiqua"/>
          <w:b/>
          <w:color w:val="000000"/>
          <w:sz w:val="20"/>
          <w:szCs w:val="20"/>
        </w:rPr>
        <w:t>一等奖</w:t>
      </w:r>
    </w:p>
    <w:p>
      <w:pPr>
        <w:tabs>
          <w:tab w:val="left" w:pos="1999"/>
          <w:tab w:val="left" w:pos="2200"/>
          <w:tab w:val="left" w:pos="9639"/>
        </w:tabs>
        <w:autoSpaceDE w:val="0"/>
        <w:autoSpaceDN w:val="0"/>
        <w:adjustRightInd w:val="0"/>
        <w:spacing w:line="300" w:lineRule="exact"/>
        <w:ind w:left="102" w:right="-92" w:rightChars="-44"/>
        <w:jc w:val="left"/>
        <w:rPr>
          <w:rFonts w:ascii="BookAntiqua" w:hAnsi="BookAntiqua" w:cs="BookAntiqua"/>
          <w:color w:val="000000"/>
          <w:sz w:val="20"/>
          <w:szCs w:val="20"/>
        </w:rPr>
      </w:pPr>
      <w:r>
        <w:rPr>
          <w:rFonts w:hint="eastAsia" w:eastAsia="Arial Unicode MS"/>
          <w:color w:val="000000"/>
          <w:kern w:val="0"/>
          <w:sz w:val="20"/>
          <w:szCs w:val="20"/>
        </w:rPr>
        <w:t>2004</w:t>
      </w:r>
      <w:r>
        <w:rPr>
          <w:rFonts w:eastAsia="Arial Unicode MS"/>
          <w:color w:val="000000"/>
          <w:kern w:val="0"/>
          <w:sz w:val="20"/>
          <w:szCs w:val="20"/>
        </w:rPr>
        <w:tab/>
      </w:r>
      <w:r>
        <w:rPr>
          <w:rFonts w:hint="eastAsia" w:ascii="BookAntiqua" w:hAnsi="BookAntiqua" w:cs="BookAntiqua"/>
          <w:color w:val="000000"/>
          <w:sz w:val="20"/>
          <w:szCs w:val="20"/>
        </w:rPr>
        <w:t xml:space="preserve">复旦大学                                                </w:t>
      </w:r>
      <w:r>
        <w:rPr>
          <w:rFonts w:hint="eastAsia" w:ascii="BookAntiqua" w:hAnsi="BookAntiqua" w:cs="BookAntiqua"/>
          <w:color w:val="000000"/>
          <w:sz w:val="20"/>
          <w:szCs w:val="20"/>
          <w:lang w:val="en-US" w:eastAsia="zh-CN"/>
        </w:rPr>
        <w:t xml:space="preserve">  </w:t>
      </w:r>
      <w:r>
        <w:rPr>
          <w:rFonts w:hint="eastAsia" w:ascii="BookAntiqua" w:hAnsi="BookAntiqua" w:cs="BookAntiqua"/>
          <w:color w:val="000000"/>
          <w:sz w:val="20"/>
          <w:szCs w:val="20"/>
        </w:rPr>
        <w:t>优秀学生干部、三好学生</w:t>
      </w:r>
    </w:p>
    <w:p>
      <w:pPr>
        <w:tabs>
          <w:tab w:val="left" w:pos="1999"/>
          <w:tab w:val="left" w:pos="2155"/>
        </w:tabs>
        <w:autoSpaceDE w:val="0"/>
        <w:autoSpaceDN w:val="0"/>
        <w:adjustRightInd w:val="0"/>
        <w:spacing w:line="300" w:lineRule="exact"/>
        <w:ind w:left="102" w:right="-92" w:rightChars="-44"/>
        <w:jc w:val="left"/>
        <w:rPr>
          <w:rFonts w:ascii="BookAntiqua" w:hAnsi="BookAntiqua" w:cs="BookAntiqua"/>
          <w:color w:val="000000"/>
          <w:sz w:val="20"/>
          <w:szCs w:val="20"/>
        </w:rPr>
      </w:pPr>
      <w:r>
        <w:rPr>
          <w:rFonts w:eastAsia="Arial Unicode MS"/>
          <w:color w:val="000000"/>
          <w:kern w:val="0"/>
          <w:sz w:val="20"/>
          <w:szCs w:val="20"/>
        </w:rPr>
        <w:t>2003</w:t>
      </w:r>
      <w:r>
        <w:rPr>
          <w:rFonts w:eastAsia="Arial Unicode MS"/>
          <w:color w:val="000000"/>
          <w:spacing w:val="-1"/>
          <w:kern w:val="0"/>
          <w:sz w:val="20"/>
          <w:szCs w:val="20"/>
        </w:rPr>
        <w:t>-2</w:t>
      </w:r>
      <w:r>
        <w:rPr>
          <w:rFonts w:eastAsia="Arial Unicode MS"/>
          <w:color w:val="000000"/>
          <w:kern w:val="0"/>
          <w:sz w:val="20"/>
          <w:szCs w:val="20"/>
        </w:rPr>
        <w:t>00</w:t>
      </w:r>
      <w:r>
        <w:rPr>
          <w:rFonts w:hint="eastAsia" w:eastAsia="Arial Unicode MS"/>
          <w:color w:val="000000"/>
          <w:kern w:val="0"/>
          <w:sz w:val="20"/>
          <w:szCs w:val="20"/>
        </w:rPr>
        <w:t>7</w:t>
      </w:r>
      <w:r>
        <w:rPr>
          <w:rFonts w:eastAsia="Arial Unicode MS"/>
          <w:color w:val="000000"/>
          <w:kern w:val="0"/>
          <w:sz w:val="20"/>
          <w:szCs w:val="20"/>
        </w:rPr>
        <w:tab/>
      </w:r>
      <w:r>
        <w:rPr>
          <w:rFonts w:hint="eastAsia" w:ascii="BookAntiqua" w:hAnsi="BookAntiqua" w:cs="BookAntiqua"/>
          <w:color w:val="000000"/>
          <w:sz w:val="20"/>
          <w:szCs w:val="20"/>
        </w:rPr>
        <w:t xml:space="preserve">复旦大学，人民奖学金                                    </w:t>
      </w:r>
      <w:r>
        <w:rPr>
          <w:rFonts w:hint="eastAsia" w:ascii="BookAntiqua" w:hAnsi="BookAntiqua" w:cs="BookAntiqua"/>
          <w:color w:val="000000"/>
          <w:sz w:val="20"/>
          <w:szCs w:val="20"/>
          <w:lang w:val="en-US" w:eastAsia="zh-CN"/>
        </w:rPr>
        <w:t xml:space="preserve">       </w:t>
      </w:r>
      <w:r>
        <w:rPr>
          <w:rFonts w:hint="eastAsia" w:ascii="BookAntiqua" w:hAnsi="BookAntiqua" w:cs="BookAntiqua"/>
          <w:color w:val="000000"/>
          <w:sz w:val="20"/>
          <w:szCs w:val="20"/>
        </w:rPr>
        <w:t>每学年获一/二等奖</w:t>
      </w:r>
    </w:p>
    <w:p>
      <w:pPr>
        <w:spacing w:line="400" w:lineRule="exact"/>
        <w:rPr>
          <w:b/>
          <w:color w:val="000080"/>
        </w:rPr>
      </w:pPr>
      <w:r>
        <w:rPr>
          <w:rFonts w:hint="eastAsia"/>
          <w:b/>
          <w:color w:val="000080"/>
        </w:rPr>
        <w:t>个人技能</w:t>
      </w:r>
    </w:p>
    <w:p>
      <w:pPr>
        <w:tabs>
          <w:tab w:val="left" w:pos="2094"/>
          <w:tab w:val="left" w:pos="2139"/>
          <w:tab w:val="left" w:pos="5109"/>
        </w:tabs>
        <w:autoSpaceDE w:val="0"/>
        <w:autoSpaceDN w:val="0"/>
        <w:adjustRightInd w:val="0"/>
        <w:spacing w:line="300" w:lineRule="exact"/>
        <w:ind w:left="104" w:right="-20"/>
        <w:jc w:val="left"/>
        <w:rPr>
          <w:rFonts w:ascii="宋体" w:hAnsi="宋体" w:cs="Arial Unicode MS"/>
          <w:spacing w:val="-1"/>
          <w:kern w:val="0"/>
          <w:sz w:val="20"/>
          <w:szCs w:val="20"/>
        </w:rPr>
      </w:pPr>
      <w:r>
        <w:rPr>
          <w:rFonts w:hint="eastAsia" w:ascii="宋体" w:hAnsi="宋体" w:cs="Arial Unicode MS"/>
          <w:spacing w:val="-1"/>
          <w:kern w:val="0"/>
          <w:sz w:val="20"/>
          <w:szCs w:val="20"/>
        </w:rPr>
        <w:t xml:space="preserve">文笔                </w:t>
      </w:r>
      <w:r>
        <w:rPr>
          <w:rFonts w:hint="eastAsia" w:ascii="宋体" w:hAnsi="宋体" w:cs="Arial Unicode MS"/>
          <w:b/>
          <w:spacing w:val="-1"/>
          <w:kern w:val="0"/>
          <w:sz w:val="20"/>
          <w:szCs w:val="20"/>
        </w:rPr>
        <w:t>文笔精炼出众</w:t>
      </w:r>
      <w:r>
        <w:rPr>
          <w:rFonts w:hint="eastAsia" w:ascii="宋体" w:hAnsi="宋体" w:cs="Arial Unicode MS"/>
          <w:spacing w:val="-1"/>
          <w:kern w:val="0"/>
          <w:sz w:val="20"/>
          <w:szCs w:val="20"/>
        </w:rPr>
        <w:t>，牵头撰写政府、商业、文化艺术、互联网等多个领域的各类文案累计超过500份</w:t>
      </w:r>
    </w:p>
    <w:p>
      <w:pPr>
        <w:tabs>
          <w:tab w:val="left" w:pos="2094"/>
          <w:tab w:val="left" w:pos="2139"/>
          <w:tab w:val="left" w:pos="5109"/>
        </w:tabs>
        <w:autoSpaceDE w:val="0"/>
        <w:autoSpaceDN w:val="0"/>
        <w:adjustRightInd w:val="0"/>
        <w:spacing w:line="300" w:lineRule="exact"/>
        <w:ind w:left="104" w:right="-20"/>
        <w:jc w:val="left"/>
        <w:rPr>
          <w:kern w:val="0"/>
          <w:sz w:val="24"/>
        </w:rPr>
      </w:pPr>
      <w:r>
        <w:rPr>
          <w:rFonts w:hint="eastAsia" w:ascii="宋体" w:hAnsi="宋体" w:cs="Arial Unicode MS"/>
          <w:spacing w:val="-1"/>
          <w:kern w:val="0"/>
          <w:sz w:val="20"/>
          <w:szCs w:val="20"/>
        </w:rPr>
        <w:t>英语</w:t>
      </w:r>
      <w:r>
        <w:rPr>
          <w:kern w:val="0"/>
          <w:sz w:val="24"/>
        </w:rPr>
        <w:tab/>
      </w:r>
      <w:r>
        <w:rPr>
          <w:rFonts w:hint="eastAsia" w:ascii="宋体" w:hAnsi="宋体" w:cs="Arial Unicode MS"/>
          <w:b/>
          <w:spacing w:val="-1"/>
          <w:kern w:val="0"/>
          <w:sz w:val="20"/>
          <w:szCs w:val="20"/>
        </w:rPr>
        <w:t>听说读写译能力出众，</w:t>
      </w:r>
      <w:r>
        <w:rPr>
          <w:rFonts w:ascii="Arial" w:hAnsi="Arial" w:cs="Arial"/>
          <w:kern w:val="0"/>
          <w:sz w:val="20"/>
          <w:szCs w:val="20"/>
        </w:rPr>
        <w:t>TO</w:t>
      </w:r>
      <w:r>
        <w:rPr>
          <w:rFonts w:ascii="Arial" w:hAnsi="Arial" w:cs="Arial"/>
          <w:spacing w:val="-2"/>
          <w:kern w:val="0"/>
          <w:sz w:val="20"/>
          <w:szCs w:val="20"/>
        </w:rPr>
        <w:t>E</w:t>
      </w:r>
      <w:r>
        <w:rPr>
          <w:rFonts w:ascii="Arial" w:hAnsi="Arial" w:cs="Arial"/>
          <w:kern w:val="0"/>
          <w:sz w:val="20"/>
          <w:szCs w:val="20"/>
        </w:rPr>
        <w:t>FL:</w:t>
      </w:r>
      <w:r>
        <w:rPr>
          <w:rFonts w:ascii="Arial" w:hAnsi="Arial" w:cs="Arial"/>
          <w:spacing w:val="-1"/>
          <w:kern w:val="0"/>
          <w:sz w:val="20"/>
          <w:szCs w:val="20"/>
        </w:rPr>
        <w:t xml:space="preserve"> </w:t>
      </w:r>
      <w:r>
        <w:rPr>
          <w:b/>
          <w:spacing w:val="1"/>
          <w:kern w:val="0"/>
          <w:sz w:val="20"/>
          <w:szCs w:val="20"/>
        </w:rPr>
        <w:t>6</w:t>
      </w:r>
      <w:r>
        <w:rPr>
          <w:b/>
          <w:spacing w:val="-1"/>
          <w:kern w:val="0"/>
          <w:sz w:val="20"/>
          <w:szCs w:val="20"/>
        </w:rPr>
        <w:t>3</w:t>
      </w:r>
      <w:r>
        <w:rPr>
          <w:b/>
          <w:spacing w:val="1"/>
          <w:kern w:val="0"/>
          <w:sz w:val="20"/>
          <w:szCs w:val="20"/>
        </w:rPr>
        <w:t>0</w:t>
      </w:r>
      <w:r>
        <w:rPr>
          <w:kern w:val="0"/>
          <w:sz w:val="20"/>
          <w:szCs w:val="20"/>
        </w:rPr>
        <w:t>/</w:t>
      </w:r>
      <w:r>
        <w:rPr>
          <w:spacing w:val="-1"/>
          <w:kern w:val="0"/>
          <w:sz w:val="20"/>
          <w:szCs w:val="20"/>
        </w:rPr>
        <w:t>67</w:t>
      </w:r>
      <w:r>
        <w:rPr>
          <w:spacing w:val="1"/>
          <w:kern w:val="0"/>
          <w:sz w:val="20"/>
          <w:szCs w:val="20"/>
        </w:rPr>
        <w:t>7</w:t>
      </w:r>
      <w:r>
        <w:rPr>
          <w:rFonts w:ascii="Arial Unicode MS" w:eastAsia="Arial Unicode MS" w:cs="Arial Unicode MS"/>
          <w:kern w:val="0"/>
          <w:sz w:val="20"/>
          <w:szCs w:val="20"/>
        </w:rPr>
        <w:t>,</w:t>
      </w:r>
      <w:r>
        <w:rPr>
          <w:rFonts w:ascii="Arial Unicode MS" w:eastAsia="Arial Unicode MS" w:cs="Arial Unicode MS"/>
          <w:spacing w:val="-1"/>
          <w:kern w:val="0"/>
          <w:sz w:val="20"/>
          <w:szCs w:val="20"/>
        </w:rPr>
        <w:t xml:space="preserve"> </w:t>
      </w:r>
      <w:r>
        <w:rPr>
          <w:rFonts w:ascii="Arial" w:hAnsi="Arial" w:eastAsia="Arial Unicode MS" w:cs="Arial"/>
          <w:kern w:val="0"/>
          <w:sz w:val="20"/>
          <w:szCs w:val="20"/>
        </w:rPr>
        <w:t xml:space="preserve">TWE: </w:t>
      </w:r>
      <w:r>
        <w:rPr>
          <w:rFonts w:eastAsia="Arial Unicode MS"/>
          <w:b/>
          <w:spacing w:val="1"/>
          <w:kern w:val="0"/>
          <w:sz w:val="20"/>
          <w:szCs w:val="20"/>
        </w:rPr>
        <w:t>5</w:t>
      </w:r>
      <w:r>
        <w:rPr>
          <w:rFonts w:eastAsia="Arial Unicode MS"/>
          <w:b/>
          <w:spacing w:val="-1"/>
          <w:kern w:val="0"/>
          <w:sz w:val="20"/>
          <w:szCs w:val="20"/>
        </w:rPr>
        <w:t>.</w:t>
      </w:r>
      <w:r>
        <w:rPr>
          <w:rFonts w:eastAsia="Arial Unicode MS"/>
          <w:b/>
          <w:spacing w:val="1"/>
          <w:kern w:val="0"/>
          <w:sz w:val="20"/>
          <w:szCs w:val="20"/>
        </w:rPr>
        <w:t>5</w:t>
      </w:r>
      <w:r>
        <w:rPr>
          <w:rFonts w:eastAsia="Arial Unicode MS"/>
          <w:kern w:val="0"/>
          <w:sz w:val="20"/>
          <w:szCs w:val="20"/>
        </w:rPr>
        <w:t>/</w:t>
      </w:r>
      <w:r>
        <w:rPr>
          <w:rFonts w:eastAsia="Arial Unicode MS"/>
          <w:spacing w:val="-1"/>
          <w:kern w:val="0"/>
          <w:sz w:val="20"/>
          <w:szCs w:val="20"/>
        </w:rPr>
        <w:t>6</w:t>
      </w:r>
      <w:r>
        <w:rPr>
          <w:rFonts w:eastAsia="Arial Unicode MS"/>
          <w:kern w:val="0"/>
          <w:sz w:val="20"/>
          <w:szCs w:val="20"/>
        </w:rPr>
        <w:t>.0</w:t>
      </w:r>
      <w:r>
        <w:rPr>
          <w:kern w:val="0"/>
          <w:sz w:val="24"/>
        </w:rPr>
        <w:tab/>
      </w:r>
      <w:r>
        <w:rPr>
          <w:rFonts w:ascii="Arial" w:hAnsi="Arial" w:cs="Arial"/>
          <w:kern w:val="0"/>
          <w:sz w:val="20"/>
          <w:szCs w:val="20"/>
        </w:rPr>
        <w:t>CET</w:t>
      </w:r>
      <w:r>
        <w:rPr>
          <w:spacing w:val="1"/>
          <w:kern w:val="0"/>
          <w:sz w:val="20"/>
          <w:szCs w:val="20"/>
        </w:rPr>
        <w:t>6</w:t>
      </w:r>
      <w:r>
        <w:rPr>
          <w:rFonts w:ascii="Arial Unicode MS" w:eastAsia="Arial Unicode MS" w:cs="Arial Unicode MS"/>
          <w:kern w:val="0"/>
          <w:sz w:val="20"/>
          <w:szCs w:val="20"/>
        </w:rPr>
        <w:t xml:space="preserve">: </w:t>
      </w:r>
      <w:r>
        <w:rPr>
          <w:rFonts w:hint="eastAsia" w:ascii="宋体" w:hAnsi="宋体" w:cs="Arial Unicode MS"/>
          <w:spacing w:val="-1"/>
          <w:kern w:val="0"/>
          <w:sz w:val="20"/>
          <w:szCs w:val="20"/>
        </w:rPr>
        <w:t>优秀</w:t>
      </w:r>
    </w:p>
    <w:p>
      <w:pPr>
        <w:tabs>
          <w:tab w:val="left" w:pos="2100"/>
        </w:tabs>
        <w:autoSpaceDE w:val="0"/>
        <w:autoSpaceDN w:val="0"/>
        <w:adjustRightInd w:val="0"/>
        <w:spacing w:line="300" w:lineRule="exact"/>
        <w:ind w:left="102" w:right="-23"/>
        <w:jc w:val="left"/>
        <w:rPr>
          <w:rFonts w:ascii="Arial" w:hAnsi="Arial" w:eastAsia="Arial Unicode MS" w:cs="Arial"/>
          <w:kern w:val="0"/>
          <w:sz w:val="20"/>
          <w:szCs w:val="20"/>
        </w:rPr>
      </w:pPr>
      <w:r>
        <w:rPr>
          <w:rFonts w:hint="eastAsia" w:ascii="宋体" w:hAnsi="宋体" w:cs="Arial Unicode MS"/>
          <w:spacing w:val="-1"/>
          <w:kern w:val="0"/>
          <w:sz w:val="20"/>
          <w:szCs w:val="20"/>
        </w:rPr>
        <w:t>计算机</w:t>
      </w:r>
      <w:r>
        <w:rPr>
          <w:rFonts w:ascii="Arial Unicode MS" w:eastAsia="Arial Unicode MS" w:cs="Arial Unicode MS"/>
          <w:kern w:val="0"/>
          <w:position w:val="1"/>
          <w:sz w:val="20"/>
          <w:szCs w:val="20"/>
        </w:rPr>
        <w:tab/>
      </w:r>
      <w:r>
        <w:rPr>
          <w:rFonts w:hint="eastAsia" w:ascii="宋体" w:hAnsi="宋体" w:cs="Arial Unicode MS"/>
          <w:spacing w:val="-1"/>
          <w:kern w:val="0"/>
          <w:sz w:val="20"/>
          <w:szCs w:val="20"/>
        </w:rPr>
        <w:t>精通</w:t>
      </w:r>
      <w:r>
        <w:rPr>
          <w:rFonts w:ascii="Arial" w:hAnsi="Arial" w:eastAsia="Arial Unicode MS" w:cs="Arial"/>
          <w:kern w:val="0"/>
          <w:sz w:val="20"/>
          <w:szCs w:val="20"/>
        </w:rPr>
        <w:t>Ex</w:t>
      </w:r>
      <w:r>
        <w:rPr>
          <w:rFonts w:ascii="Arial" w:hAnsi="Arial" w:eastAsia="Arial Unicode MS" w:cs="Arial"/>
          <w:spacing w:val="1"/>
          <w:kern w:val="0"/>
          <w:sz w:val="20"/>
          <w:szCs w:val="20"/>
        </w:rPr>
        <w:t>c</w:t>
      </w:r>
      <w:r>
        <w:rPr>
          <w:rFonts w:ascii="Arial" w:hAnsi="Arial" w:eastAsia="Arial Unicode MS" w:cs="Arial"/>
          <w:kern w:val="0"/>
          <w:sz w:val="20"/>
          <w:szCs w:val="20"/>
        </w:rPr>
        <w:t>el, PowerPoint</w:t>
      </w:r>
      <w:r>
        <w:rPr>
          <w:rFonts w:hint="eastAsia" w:ascii="Arial" w:hAnsi="Arial" w:eastAsia="Arial Unicode MS" w:cs="Arial"/>
          <w:kern w:val="0"/>
          <w:sz w:val="20"/>
          <w:szCs w:val="20"/>
        </w:rPr>
        <w:t xml:space="preserve">, </w:t>
      </w:r>
      <w:r>
        <w:rPr>
          <w:rFonts w:ascii="Arial" w:hAnsi="Arial" w:eastAsia="Arial Unicode MS" w:cs="Arial"/>
          <w:kern w:val="0"/>
          <w:sz w:val="20"/>
          <w:szCs w:val="20"/>
        </w:rPr>
        <w:t>Wor</w:t>
      </w:r>
      <w:r>
        <w:rPr>
          <w:rFonts w:ascii="Arial" w:hAnsi="Arial" w:eastAsia="Arial Unicode MS" w:cs="Arial"/>
          <w:spacing w:val="-1"/>
          <w:kern w:val="0"/>
          <w:sz w:val="20"/>
          <w:szCs w:val="20"/>
        </w:rPr>
        <w:t>d</w:t>
      </w:r>
      <w:r>
        <w:rPr>
          <w:rFonts w:hint="eastAsia" w:ascii="Arial Unicode MS" w:hAnsi="Arial" w:eastAsia="Arial Unicode MS" w:cs="Arial Unicode MS"/>
          <w:kern w:val="0"/>
          <w:sz w:val="20"/>
          <w:szCs w:val="20"/>
        </w:rPr>
        <w:t>，</w:t>
      </w:r>
      <w:r>
        <w:rPr>
          <w:rFonts w:hint="eastAsia" w:ascii="宋体" w:hAnsi="宋体" w:cs="Arial Unicode MS"/>
          <w:spacing w:val="-1"/>
          <w:kern w:val="0"/>
          <w:sz w:val="20"/>
          <w:szCs w:val="20"/>
        </w:rPr>
        <w:t>熟悉</w:t>
      </w:r>
      <w:r>
        <w:rPr>
          <w:rFonts w:ascii="Arial" w:hAnsi="Arial" w:eastAsia="Arial Unicode MS" w:cs="Arial"/>
          <w:kern w:val="0"/>
          <w:sz w:val="20"/>
          <w:szCs w:val="20"/>
        </w:rPr>
        <w:t>Phot</w:t>
      </w:r>
      <w:r>
        <w:rPr>
          <w:rFonts w:ascii="Arial" w:hAnsi="Arial" w:eastAsia="Arial Unicode MS" w:cs="Arial"/>
          <w:spacing w:val="-1"/>
          <w:kern w:val="0"/>
          <w:sz w:val="20"/>
          <w:szCs w:val="20"/>
        </w:rPr>
        <w:t>os</w:t>
      </w:r>
      <w:r>
        <w:rPr>
          <w:rFonts w:ascii="Arial" w:hAnsi="Arial" w:eastAsia="Arial Unicode MS" w:cs="Arial"/>
          <w:kern w:val="0"/>
          <w:sz w:val="20"/>
          <w:szCs w:val="20"/>
        </w:rPr>
        <w:t>ho</w:t>
      </w:r>
      <w:r>
        <w:rPr>
          <w:rFonts w:hint="eastAsia" w:ascii="Arial" w:hAnsi="Arial" w:eastAsia="Arial Unicode MS" w:cs="Arial"/>
          <w:kern w:val="0"/>
          <w:sz w:val="20"/>
          <w:szCs w:val="20"/>
          <w:lang w:val="en-US" w:eastAsia="zh-CN"/>
        </w:rPr>
        <w:t>p</w:t>
      </w:r>
    </w:p>
    <w:p>
      <w:pPr>
        <w:tabs>
          <w:tab w:val="left" w:pos="2127"/>
        </w:tabs>
        <w:autoSpaceDE w:val="0"/>
        <w:autoSpaceDN w:val="0"/>
        <w:adjustRightInd w:val="0"/>
        <w:spacing w:line="400" w:lineRule="exact"/>
        <w:ind w:right="-23"/>
        <w:jc w:val="left"/>
        <w:rPr>
          <w:rFonts w:ascii="宋体" w:hAnsi="宋体" w:cs="Arial Unicode MS"/>
          <w:spacing w:val="-1"/>
          <w:kern w:val="0"/>
          <w:sz w:val="20"/>
          <w:szCs w:val="20"/>
        </w:rPr>
      </w:pPr>
      <w:r>
        <w:rPr>
          <w:rFonts w:hint="eastAsia"/>
          <w:b/>
          <w:color w:val="000080"/>
        </w:rPr>
        <w:t>自我描述</w:t>
      </w:r>
      <w:r>
        <w:rPr>
          <w:rFonts w:hint="eastAsia" w:ascii="宋体" w:hAnsi="宋体" w:cs="Arial Unicode MS"/>
          <w:spacing w:val="-1"/>
          <w:kern w:val="0"/>
          <w:sz w:val="20"/>
          <w:szCs w:val="20"/>
        </w:rPr>
        <w:t xml:space="preserve">            </w:t>
      </w:r>
    </w:p>
    <w:p>
      <w:pPr>
        <w:tabs>
          <w:tab w:val="left" w:pos="2127"/>
        </w:tabs>
        <w:autoSpaceDE w:val="0"/>
        <w:autoSpaceDN w:val="0"/>
        <w:adjustRightInd w:val="0"/>
        <w:spacing w:line="300" w:lineRule="exact"/>
        <w:ind w:left="2079" w:leftChars="47" w:right="-23" w:hanging="1980" w:hangingChars="1000"/>
        <w:jc w:val="left"/>
        <w:rPr>
          <w:rFonts w:ascii="宋体" w:hAnsi="宋体" w:cs="Arial Unicode MS"/>
          <w:spacing w:val="-1"/>
          <w:kern w:val="0"/>
          <w:sz w:val="20"/>
          <w:szCs w:val="20"/>
        </w:rPr>
      </w:pPr>
      <w:r>
        <w:rPr>
          <w:rFonts w:hint="eastAsia" w:ascii="宋体" w:hAnsi="宋体" w:cs="Arial Unicode MS"/>
          <w:spacing w:val="-1"/>
          <w:kern w:val="0"/>
          <w:sz w:val="20"/>
          <w:szCs w:val="20"/>
        </w:rPr>
        <w:t>核心竞争力          4年政府基层产业经济部门工作经历，2年项目管理经验，在政策分析、平台战略、跨产业融合创新发展等方面拥有</w:t>
      </w:r>
      <w:r>
        <w:rPr>
          <w:rFonts w:hint="eastAsia" w:ascii="宋体" w:hAnsi="宋体" w:cs="Arial Unicode MS"/>
          <w:b/>
          <w:spacing w:val="-1"/>
          <w:kern w:val="0"/>
          <w:sz w:val="20"/>
          <w:szCs w:val="20"/>
        </w:rPr>
        <w:t>丰富的项目经验</w:t>
      </w:r>
    </w:p>
    <w:p>
      <w:pPr>
        <w:autoSpaceDE w:val="0"/>
        <w:autoSpaceDN w:val="0"/>
        <w:adjustRightInd w:val="0"/>
        <w:spacing w:line="300" w:lineRule="exact"/>
        <w:ind w:left="1984" w:leftChars="945" w:right="-23" w:firstLine="99" w:firstLineChars="50"/>
        <w:jc w:val="left"/>
        <w:rPr>
          <w:rFonts w:hint="eastAsia" w:ascii="宋体" w:hAnsi="宋体" w:eastAsia="宋体" w:cs="Arial Unicode MS"/>
          <w:b/>
          <w:bCs/>
          <w:spacing w:val="-1"/>
          <w:kern w:val="0"/>
          <w:sz w:val="20"/>
          <w:szCs w:val="20"/>
          <w:lang w:eastAsia="zh-CN"/>
        </w:rPr>
      </w:pPr>
      <w:r>
        <w:rPr>
          <w:rFonts w:hint="eastAsia" w:ascii="宋体" w:hAnsi="宋体" w:cs="Arial Unicode MS"/>
          <w:b/>
          <w:bCs/>
          <w:spacing w:val="-1"/>
          <w:kern w:val="0"/>
          <w:sz w:val="20"/>
          <w:szCs w:val="20"/>
          <w:lang w:eastAsia="zh-CN"/>
        </w:rPr>
        <w:t>文化、商业复合型人才</w:t>
      </w:r>
    </w:p>
    <w:p>
      <w:pPr>
        <w:autoSpaceDE w:val="0"/>
        <w:autoSpaceDN w:val="0"/>
        <w:adjustRightInd w:val="0"/>
        <w:spacing w:line="300" w:lineRule="exact"/>
        <w:ind w:left="1984" w:leftChars="945" w:right="-23" w:firstLine="99" w:firstLineChars="50"/>
        <w:jc w:val="left"/>
        <w:rPr>
          <w:rFonts w:ascii="宋体" w:hAnsi="宋体" w:cs="Arial Unicode MS"/>
          <w:spacing w:val="-1"/>
          <w:kern w:val="0"/>
          <w:sz w:val="20"/>
          <w:szCs w:val="20"/>
        </w:rPr>
      </w:pPr>
      <w:r>
        <w:rPr>
          <w:rFonts w:hint="eastAsia" w:ascii="宋体" w:hAnsi="宋体" w:cs="Arial Unicode MS"/>
          <w:spacing w:val="-1"/>
          <w:kern w:val="0"/>
          <w:sz w:val="20"/>
          <w:szCs w:val="20"/>
        </w:rPr>
        <w:t>高度的责任感与超强的执行力，</w:t>
      </w:r>
      <w:r>
        <w:rPr>
          <w:rFonts w:hint="eastAsia" w:ascii="宋体" w:hAnsi="宋体" w:cs="Arial Unicode MS"/>
          <w:b/>
          <w:spacing w:val="-1"/>
          <w:kern w:val="0"/>
          <w:sz w:val="20"/>
          <w:szCs w:val="20"/>
        </w:rPr>
        <w:t>善于将新思路、新想法变为现实</w:t>
      </w:r>
    </w:p>
    <w:p>
      <w:pPr>
        <w:autoSpaceDE w:val="0"/>
        <w:autoSpaceDN w:val="0"/>
        <w:adjustRightInd w:val="0"/>
        <w:spacing w:line="300" w:lineRule="exact"/>
        <w:ind w:left="1984" w:leftChars="945" w:right="-23" w:firstLine="99" w:firstLineChars="50"/>
        <w:jc w:val="left"/>
        <w:rPr>
          <w:rFonts w:hint="eastAsia" w:ascii="宋体" w:hAnsi="宋体" w:cs="Arial Unicode MS"/>
          <w:b/>
          <w:spacing w:val="-1"/>
          <w:kern w:val="0"/>
          <w:sz w:val="20"/>
          <w:szCs w:val="20"/>
        </w:rPr>
      </w:pPr>
      <w:r>
        <w:rPr>
          <w:rFonts w:hint="eastAsia" w:ascii="宋体" w:hAnsi="宋体" w:cs="Arial Unicode MS"/>
          <w:spacing w:val="-1"/>
          <w:kern w:val="0"/>
          <w:sz w:val="20"/>
          <w:szCs w:val="20"/>
        </w:rPr>
        <w:t>在</w:t>
      </w:r>
      <w:r>
        <w:rPr>
          <w:rFonts w:hint="eastAsia" w:ascii="宋体" w:hAnsi="宋体" w:cs="Arial Unicode MS"/>
          <w:b/>
          <w:spacing w:val="-1"/>
          <w:kern w:val="0"/>
          <w:sz w:val="20"/>
          <w:szCs w:val="20"/>
        </w:rPr>
        <w:t>商业、IT、</w:t>
      </w:r>
      <w:r>
        <w:rPr>
          <w:rFonts w:hint="eastAsia" w:ascii="宋体" w:hAnsi="宋体" w:cs="Arial Unicode MS"/>
          <w:b/>
          <w:spacing w:val="-1"/>
          <w:kern w:val="0"/>
          <w:sz w:val="20"/>
          <w:szCs w:val="20"/>
          <w:lang w:eastAsia="zh-CN"/>
        </w:rPr>
        <w:t>文化创意产业</w:t>
      </w:r>
      <w:r>
        <w:rPr>
          <w:rFonts w:hint="eastAsia" w:ascii="宋体" w:hAnsi="宋体" w:cs="Arial Unicode MS"/>
          <w:spacing w:val="-1"/>
          <w:kern w:val="0"/>
          <w:sz w:val="20"/>
          <w:szCs w:val="20"/>
        </w:rPr>
        <w:t>政府拥有</w:t>
      </w:r>
      <w:r>
        <w:rPr>
          <w:rFonts w:hint="eastAsia" w:ascii="宋体" w:hAnsi="宋体" w:cs="Arial Unicode MS"/>
          <w:b/>
          <w:spacing w:val="-1"/>
          <w:kern w:val="0"/>
          <w:sz w:val="20"/>
          <w:szCs w:val="20"/>
        </w:rPr>
        <w:t>优质人脉，极强的资源联动、人脉拓展与创新能力</w:t>
      </w:r>
    </w:p>
    <w:p>
      <w:pPr>
        <w:tabs>
          <w:tab w:val="left" w:pos="2127"/>
        </w:tabs>
        <w:autoSpaceDE w:val="0"/>
        <w:autoSpaceDN w:val="0"/>
        <w:adjustRightInd w:val="0"/>
        <w:spacing w:line="400" w:lineRule="exact"/>
        <w:ind w:right="-23"/>
        <w:jc w:val="left"/>
        <w:rPr>
          <w:rFonts w:hint="eastAsia"/>
          <w:b/>
          <w:color w:val="000080"/>
        </w:rPr>
      </w:pPr>
      <w:r>
        <w:rPr>
          <w:rFonts w:hint="eastAsia"/>
          <w:b/>
          <w:color w:val="000080"/>
          <w:lang w:eastAsia="zh-CN"/>
        </w:rPr>
        <w:t>期望薪资</w:t>
      </w:r>
      <w:r>
        <w:rPr>
          <w:rFonts w:hint="eastAsia"/>
          <w:b/>
          <w:color w:val="000080"/>
        </w:rPr>
        <w:t xml:space="preserve"> </w:t>
      </w:r>
    </w:p>
    <w:p>
      <w:pPr>
        <w:tabs>
          <w:tab w:val="left" w:pos="2127"/>
        </w:tabs>
        <w:autoSpaceDE w:val="0"/>
        <w:autoSpaceDN w:val="0"/>
        <w:adjustRightInd w:val="0"/>
        <w:spacing w:line="300" w:lineRule="exact"/>
        <w:ind w:left="2079" w:leftChars="47" w:right="-23" w:hanging="1980" w:hangingChars="1000"/>
        <w:jc w:val="left"/>
        <w:rPr>
          <w:rFonts w:hint="eastAsia" w:ascii="宋体" w:hAnsi="宋体" w:eastAsia="宋体" w:cs="Arial Unicode MS"/>
          <w:spacing w:val="-1"/>
          <w:kern w:val="0"/>
          <w:sz w:val="20"/>
          <w:szCs w:val="20"/>
          <w:lang w:val="en-US" w:eastAsia="zh-CN"/>
        </w:rPr>
      </w:pPr>
      <w:r>
        <w:rPr>
          <w:rFonts w:hint="eastAsia" w:ascii="宋体" w:hAnsi="宋体" w:cs="Arial Unicode MS"/>
          <w:spacing w:val="-1"/>
          <w:kern w:val="0"/>
          <w:sz w:val="20"/>
          <w:szCs w:val="20"/>
          <w:lang w:val="en-US" w:eastAsia="zh-CN"/>
        </w:rPr>
        <w:t xml:space="preserve"> 20,000-25,000 RMB/月（税前）</w:t>
      </w:r>
      <w:bookmarkStart w:id="0" w:name="_GoBack"/>
      <w:bookmarkEnd w:id="0"/>
    </w:p>
    <w:p>
      <w:pPr>
        <w:autoSpaceDE w:val="0"/>
        <w:autoSpaceDN w:val="0"/>
        <w:adjustRightInd w:val="0"/>
        <w:spacing w:line="300" w:lineRule="exact"/>
        <w:ind w:left="1984" w:leftChars="945" w:right="-23" w:firstLine="99" w:firstLineChars="50"/>
        <w:jc w:val="left"/>
        <w:rPr>
          <w:rFonts w:hint="eastAsia" w:ascii="宋体" w:hAnsi="宋体" w:eastAsia="宋体" w:cs="Arial Unicode MS"/>
          <w:b/>
          <w:spacing w:val="-1"/>
          <w:kern w:val="0"/>
          <w:sz w:val="20"/>
          <w:szCs w:val="20"/>
          <w:lang w:eastAsia="zh-CN"/>
        </w:rPr>
      </w:pPr>
    </w:p>
    <w:p>
      <w:pPr>
        <w:autoSpaceDE w:val="0"/>
        <w:autoSpaceDN w:val="0"/>
        <w:adjustRightInd w:val="0"/>
        <w:spacing w:line="300" w:lineRule="exact"/>
        <w:ind w:left="2125" w:leftChars="1012" w:right="-23"/>
        <w:jc w:val="left"/>
        <w:rPr>
          <w:rFonts w:ascii="宋体" w:hAnsi="宋体" w:cs="Arial Unicode MS"/>
          <w:spacing w:val="-1"/>
          <w:kern w:val="0"/>
          <w:sz w:val="20"/>
          <w:szCs w:val="20"/>
        </w:rPr>
        <w:sectPr>
          <w:type w:val="continuous"/>
          <w:pgSz w:w="12240" w:h="15840"/>
          <w:pgMar w:top="1276" w:right="1134" w:bottom="709" w:left="1134" w:header="283" w:footer="720" w:gutter="0"/>
          <w:cols w:space="720" w:num="1"/>
          <w:docGrid w:linePitch="286" w:charSpace="0"/>
        </w:sectPr>
      </w:pPr>
    </w:p>
    <w:p>
      <w:pPr>
        <w:autoSpaceDE w:val="0"/>
        <w:autoSpaceDN w:val="0"/>
        <w:adjustRightInd w:val="0"/>
        <w:spacing w:before="5" w:line="160" w:lineRule="exact"/>
        <w:jc w:val="left"/>
        <w:rPr>
          <w:rFonts w:ascii="Arial" w:hAnsi="Arial" w:eastAsia="Arial Unicode MS" w:cs="Arial"/>
          <w:kern w:val="0"/>
          <w:sz w:val="16"/>
          <w:szCs w:val="16"/>
        </w:rPr>
      </w:pPr>
    </w:p>
    <w:p>
      <w:pPr>
        <w:autoSpaceDE w:val="0"/>
        <w:autoSpaceDN w:val="0"/>
        <w:adjustRightInd w:val="0"/>
        <w:spacing w:line="200" w:lineRule="exact"/>
        <w:jc w:val="left"/>
        <w:rPr>
          <w:rFonts w:ascii="Arial" w:hAnsi="Arial" w:eastAsia="Arial Unicode MS" w:cs="Arial"/>
          <w:kern w:val="0"/>
          <w:sz w:val="20"/>
          <w:szCs w:val="20"/>
        </w:rPr>
      </w:pPr>
    </w:p>
    <w:p>
      <w:pPr>
        <w:autoSpaceDE w:val="0"/>
        <w:autoSpaceDN w:val="0"/>
        <w:adjustRightInd w:val="0"/>
        <w:spacing w:line="200" w:lineRule="exact"/>
        <w:jc w:val="left"/>
        <w:rPr>
          <w:rFonts w:ascii="Arial" w:hAnsi="Arial" w:eastAsia="Arial Unicode MS" w:cs="Arial"/>
          <w:kern w:val="0"/>
          <w:sz w:val="20"/>
          <w:szCs w:val="20"/>
        </w:rPr>
      </w:pPr>
    </w:p>
    <w:p>
      <w:pPr>
        <w:autoSpaceDE w:val="0"/>
        <w:autoSpaceDN w:val="0"/>
        <w:adjustRightInd w:val="0"/>
        <w:spacing w:line="200" w:lineRule="exact"/>
        <w:jc w:val="left"/>
        <w:rPr>
          <w:rFonts w:ascii="Arial" w:hAnsi="Arial" w:eastAsia="Arial Unicode MS" w:cs="Arial"/>
          <w:kern w:val="0"/>
          <w:sz w:val="20"/>
          <w:szCs w:val="20"/>
        </w:rPr>
      </w:pPr>
    </w:p>
    <w:p>
      <w:pPr>
        <w:autoSpaceDE w:val="0"/>
        <w:autoSpaceDN w:val="0"/>
        <w:adjustRightInd w:val="0"/>
        <w:spacing w:line="200" w:lineRule="exact"/>
        <w:jc w:val="left"/>
        <w:rPr>
          <w:rFonts w:ascii="Arial" w:hAnsi="Arial" w:eastAsia="Arial Unicode MS" w:cs="Arial"/>
          <w:kern w:val="0"/>
          <w:sz w:val="20"/>
          <w:szCs w:val="20"/>
        </w:rPr>
      </w:pPr>
    </w:p>
    <w:p>
      <w:pPr>
        <w:autoSpaceDE w:val="0"/>
        <w:autoSpaceDN w:val="0"/>
        <w:adjustRightInd w:val="0"/>
        <w:spacing w:line="200" w:lineRule="exact"/>
        <w:jc w:val="left"/>
        <w:rPr>
          <w:rFonts w:ascii="Arial" w:hAnsi="Arial" w:eastAsia="Arial Unicode MS" w:cs="Arial"/>
          <w:kern w:val="0"/>
          <w:sz w:val="20"/>
          <w:szCs w:val="20"/>
        </w:rPr>
      </w:pPr>
    </w:p>
    <w:p>
      <w:pPr>
        <w:autoSpaceDE w:val="0"/>
        <w:autoSpaceDN w:val="0"/>
        <w:adjustRightInd w:val="0"/>
        <w:spacing w:line="200" w:lineRule="exact"/>
        <w:jc w:val="left"/>
        <w:rPr>
          <w:rFonts w:ascii="Arial" w:hAnsi="Arial" w:eastAsia="Arial Unicode MS" w:cs="Arial"/>
          <w:kern w:val="0"/>
          <w:sz w:val="20"/>
          <w:szCs w:val="20"/>
        </w:rPr>
      </w:pPr>
    </w:p>
    <w:p>
      <w:pPr>
        <w:autoSpaceDE w:val="0"/>
        <w:autoSpaceDN w:val="0"/>
        <w:adjustRightInd w:val="0"/>
        <w:spacing w:line="440" w:lineRule="exact"/>
        <w:ind w:left="1469" w:right="-20"/>
        <w:jc w:val="left"/>
        <w:rPr>
          <w:rFonts w:ascii="Arial Unicode MS" w:hAnsi="Arial" w:eastAsia="Arial Unicode MS" w:cs="Arial Unicode MS"/>
          <w:color w:val="000000"/>
          <w:kern w:val="0"/>
          <w:sz w:val="30"/>
          <w:szCs w:val="30"/>
        </w:rPr>
      </w:pPr>
      <w:r>
        <w:rPr>
          <w:rFonts w:ascii="Arial Unicode MS" w:hAnsi="Arial" w:eastAsia="Arial Unicode MS" w:cs="Arial Unicode MS"/>
          <w:color w:val="000000"/>
          <w:kern w:val="0"/>
          <w:sz w:val="20"/>
          <w:szCs w:val="20"/>
        </w:rPr>
        <w:br w:type="column"/>
      </w:r>
      <w:r>
        <w:rPr>
          <w:rFonts w:hint="eastAsia" w:ascii="Arial Unicode MS" w:hAnsi="Arial" w:eastAsia="Arial Unicode MS" w:cs="Arial Unicode MS"/>
          <w:color w:val="000000"/>
          <w:kern w:val="0"/>
          <w:sz w:val="20"/>
          <w:szCs w:val="20"/>
        </w:rPr>
        <w:t xml:space="preserve">  </w:t>
      </w:r>
      <w:r>
        <w:rPr>
          <w:rFonts w:hint="eastAsia" w:ascii="Arial Unicode MS" w:hAnsi="Arial" w:eastAsia="Arial Unicode MS" w:cs="Arial Unicode MS"/>
          <w:color w:val="000000"/>
          <w:kern w:val="0"/>
          <w:position w:val="-1"/>
          <w:sz w:val="30"/>
          <w:szCs w:val="30"/>
        </w:rPr>
        <w:t>Jessie</w:t>
      </w:r>
      <w:r>
        <w:rPr>
          <w:rFonts w:ascii="Arial Unicode MS" w:hAnsi="Arial" w:eastAsia="Arial Unicode MS" w:cs="Arial Unicode MS"/>
          <w:color w:val="000000"/>
          <w:kern w:val="0"/>
          <w:position w:val="-1"/>
          <w:sz w:val="30"/>
          <w:szCs w:val="30"/>
        </w:rPr>
        <w:t xml:space="preserve"> </w:t>
      </w:r>
      <w:r>
        <w:rPr>
          <w:rFonts w:ascii="Arial Unicode MS" w:hAnsi="Arial" w:eastAsia="Arial Unicode MS" w:cs="Arial Unicode MS"/>
          <w:color w:val="000000"/>
          <w:spacing w:val="1"/>
          <w:kern w:val="0"/>
          <w:position w:val="-1"/>
          <w:sz w:val="30"/>
          <w:szCs w:val="30"/>
        </w:rPr>
        <w:t>J</w:t>
      </w:r>
      <w:r>
        <w:rPr>
          <w:rFonts w:ascii="Arial Unicode MS" w:hAnsi="Arial" w:eastAsia="Arial Unicode MS" w:cs="Arial Unicode MS"/>
          <w:color w:val="000000"/>
          <w:kern w:val="0"/>
          <w:position w:val="-1"/>
          <w:sz w:val="30"/>
          <w:szCs w:val="30"/>
        </w:rPr>
        <w:t>IAN</w:t>
      </w:r>
      <w:r>
        <w:rPr>
          <w:rFonts w:ascii="Arial Unicode MS" w:hAnsi="Arial" w:eastAsia="Arial Unicode MS" w:cs="Arial Unicode MS"/>
          <w:color w:val="000000"/>
          <w:spacing w:val="2"/>
          <w:kern w:val="0"/>
          <w:position w:val="-1"/>
          <w:sz w:val="30"/>
          <w:szCs w:val="30"/>
        </w:rPr>
        <w:t>G</w:t>
      </w:r>
      <w:r>
        <w:rPr>
          <w:rFonts w:hint="eastAsia" w:ascii="Arial Unicode MS" w:hAnsi="Arial" w:eastAsia="Arial Unicode MS" w:cs="Arial Unicode MS"/>
          <w:color w:val="000000"/>
          <w:spacing w:val="1"/>
          <w:kern w:val="0"/>
          <w:position w:val="-1"/>
          <w:sz w:val="30"/>
          <w:szCs w:val="30"/>
        </w:rPr>
        <w:t>（</w:t>
      </w:r>
      <w:r>
        <w:rPr>
          <w:rFonts w:hint="eastAsia" w:ascii="宋体" w:hAnsi="宋体" w:cs="Arial Unicode MS"/>
          <w:b/>
          <w:color w:val="000000"/>
          <w:spacing w:val="1"/>
          <w:kern w:val="0"/>
          <w:position w:val="-1"/>
          <w:sz w:val="30"/>
          <w:szCs w:val="30"/>
        </w:rPr>
        <w:t>蒋晟</w:t>
      </w:r>
      <w:r>
        <w:rPr>
          <w:rFonts w:hint="eastAsia" w:ascii="Arial Unicode MS" w:hAnsi="Arial" w:eastAsia="Arial Unicode MS" w:cs="Arial Unicode MS"/>
          <w:color w:val="000000"/>
          <w:spacing w:val="1"/>
          <w:kern w:val="0"/>
          <w:position w:val="-1"/>
          <w:sz w:val="30"/>
          <w:szCs w:val="30"/>
        </w:rPr>
        <w:t>）</w:t>
      </w:r>
    </w:p>
    <w:p>
      <w:pPr>
        <w:autoSpaceDE w:val="0"/>
        <w:autoSpaceDN w:val="0"/>
        <w:adjustRightInd w:val="0"/>
        <w:ind w:right="-20"/>
        <w:jc w:val="left"/>
        <w:rPr>
          <w:rFonts w:ascii="Arial Unicode MS" w:hAnsi="Arial" w:eastAsia="Arial Unicode MS" w:cs="Arial Unicode MS"/>
          <w:color w:val="000000"/>
          <w:kern w:val="0"/>
          <w:sz w:val="12"/>
          <w:szCs w:val="12"/>
        </w:rPr>
      </w:pPr>
    </w:p>
    <w:p>
      <w:pPr>
        <w:autoSpaceDE w:val="0"/>
        <w:autoSpaceDN w:val="0"/>
        <w:adjustRightInd w:val="0"/>
        <w:ind w:right="-20"/>
        <w:jc w:val="left"/>
        <w:rPr>
          <w:rFonts w:eastAsia="Arial Unicode MS"/>
          <w:color w:val="000000"/>
          <w:kern w:val="0"/>
          <w:sz w:val="20"/>
          <w:szCs w:val="20"/>
        </w:rPr>
      </w:pPr>
      <w:r>
        <w:rPr>
          <w:rFonts w:hint="eastAsia" w:ascii="Arial" w:hAnsi="Arial" w:eastAsia="Arial Unicode MS" w:cs="Arial"/>
          <w:color w:val="000000"/>
          <w:kern w:val="0"/>
          <w:sz w:val="20"/>
          <w:szCs w:val="20"/>
        </w:rPr>
        <w:t>10F, West Wing of Building 1, 300 Yan</w:t>
      </w:r>
      <w:r>
        <w:rPr>
          <w:rFonts w:ascii="Arial" w:hAnsi="Arial" w:eastAsia="Arial Unicode MS" w:cs="Arial"/>
          <w:color w:val="000000"/>
          <w:kern w:val="0"/>
          <w:sz w:val="20"/>
          <w:szCs w:val="20"/>
        </w:rPr>
        <w:t>’</w:t>
      </w:r>
      <w:r>
        <w:rPr>
          <w:rFonts w:hint="eastAsia" w:ascii="Arial" w:hAnsi="Arial" w:eastAsia="Arial Unicode MS" w:cs="Arial"/>
          <w:color w:val="000000"/>
          <w:kern w:val="0"/>
          <w:sz w:val="20"/>
          <w:szCs w:val="20"/>
        </w:rPr>
        <w:t>an Road</w:t>
      </w:r>
      <w:r>
        <w:rPr>
          <w:rFonts w:ascii="Arial" w:hAnsi="Arial" w:eastAsia="Arial Unicode MS" w:cs="Arial"/>
          <w:color w:val="000000"/>
          <w:kern w:val="0"/>
          <w:sz w:val="20"/>
          <w:szCs w:val="20"/>
        </w:rPr>
        <w:t>, Shanghai,</w:t>
      </w:r>
      <w:r>
        <w:rPr>
          <w:rFonts w:ascii="Arial" w:hAnsi="Arial" w:eastAsia="Arial Unicode MS" w:cs="Arial"/>
          <w:color w:val="000000"/>
          <w:spacing w:val="-1"/>
          <w:kern w:val="0"/>
          <w:sz w:val="20"/>
          <w:szCs w:val="20"/>
        </w:rPr>
        <w:t xml:space="preserve"> </w:t>
      </w:r>
      <w:r>
        <w:rPr>
          <w:rFonts w:hint="eastAsia" w:eastAsia="Arial Unicode MS"/>
          <w:color w:val="000000"/>
          <w:spacing w:val="1"/>
          <w:kern w:val="0"/>
          <w:sz w:val="20"/>
          <w:szCs w:val="20"/>
        </w:rPr>
        <w:t>200001</w:t>
      </w:r>
      <w:r>
        <w:rPr>
          <w:rFonts w:ascii="Arial" w:hAnsi="Arial" w:eastAsia="Arial Unicode MS" w:cs="Arial"/>
          <w:color w:val="000000"/>
          <w:kern w:val="0"/>
          <w:sz w:val="20"/>
          <w:szCs w:val="20"/>
        </w:rPr>
        <w:t>, China</w:t>
      </w:r>
    </w:p>
    <w:p>
      <w:pPr>
        <w:autoSpaceDE w:val="0"/>
        <w:autoSpaceDN w:val="0"/>
        <w:adjustRightInd w:val="0"/>
        <w:spacing w:before="70"/>
        <w:ind w:left="2230" w:right="-20"/>
        <w:jc w:val="left"/>
        <w:rPr>
          <w:rFonts w:eastAsia="Arial Unicode MS"/>
          <w:color w:val="000000"/>
          <w:kern w:val="0"/>
          <w:sz w:val="20"/>
          <w:szCs w:val="20"/>
        </w:rPr>
      </w:pPr>
      <w:r>
        <w:rPr>
          <w:rFonts w:hint="eastAsia" w:eastAsia="Arial Unicode MS"/>
          <w:color w:val="000000"/>
          <w:spacing w:val="1"/>
          <w:kern w:val="0"/>
          <w:sz w:val="20"/>
          <w:szCs w:val="20"/>
        </w:rPr>
        <w:t>+</w:t>
      </w:r>
      <w:r>
        <w:rPr>
          <w:rFonts w:eastAsia="Arial Unicode MS"/>
          <w:color w:val="000000"/>
          <w:spacing w:val="1"/>
          <w:kern w:val="0"/>
          <w:sz w:val="20"/>
          <w:szCs w:val="20"/>
        </w:rPr>
        <w:t>8</w:t>
      </w:r>
      <w:r>
        <w:rPr>
          <w:rFonts w:eastAsia="Arial Unicode MS"/>
          <w:color w:val="000000"/>
          <w:spacing w:val="-1"/>
          <w:kern w:val="0"/>
          <w:sz w:val="20"/>
          <w:szCs w:val="20"/>
        </w:rPr>
        <w:t>6-</w:t>
      </w:r>
      <w:r>
        <w:rPr>
          <w:rFonts w:eastAsia="Arial Unicode MS"/>
          <w:color w:val="000000"/>
          <w:spacing w:val="1"/>
          <w:kern w:val="0"/>
          <w:sz w:val="20"/>
          <w:szCs w:val="20"/>
        </w:rPr>
        <w:t>1</w:t>
      </w:r>
      <w:r>
        <w:rPr>
          <w:rFonts w:eastAsia="Arial Unicode MS"/>
          <w:color w:val="000000"/>
          <w:spacing w:val="-1"/>
          <w:kern w:val="0"/>
          <w:sz w:val="20"/>
          <w:szCs w:val="20"/>
        </w:rPr>
        <w:t>3</w:t>
      </w:r>
      <w:r>
        <w:rPr>
          <w:rFonts w:hint="eastAsia" w:eastAsia="Arial Unicode MS"/>
          <w:color w:val="000000"/>
          <w:spacing w:val="1"/>
          <w:kern w:val="0"/>
          <w:sz w:val="20"/>
          <w:szCs w:val="20"/>
        </w:rPr>
        <w:t>9</w:t>
      </w:r>
      <w:r>
        <w:rPr>
          <w:rFonts w:eastAsia="Arial Unicode MS"/>
          <w:color w:val="000000"/>
          <w:spacing w:val="-1"/>
          <w:kern w:val="0"/>
          <w:sz w:val="20"/>
          <w:szCs w:val="20"/>
        </w:rPr>
        <w:t>-</w:t>
      </w:r>
      <w:r>
        <w:rPr>
          <w:rFonts w:hint="eastAsia" w:eastAsia="Arial Unicode MS"/>
          <w:color w:val="000000"/>
          <w:spacing w:val="-1"/>
          <w:kern w:val="0"/>
          <w:sz w:val="20"/>
          <w:szCs w:val="20"/>
        </w:rPr>
        <w:t>1861</w:t>
      </w:r>
      <w:r>
        <w:rPr>
          <w:rFonts w:eastAsia="Arial Unicode MS"/>
          <w:color w:val="000000"/>
          <w:kern w:val="0"/>
          <w:sz w:val="20"/>
          <w:szCs w:val="20"/>
        </w:rPr>
        <w:t>-</w:t>
      </w:r>
      <w:r>
        <w:rPr>
          <w:rFonts w:hint="eastAsia" w:eastAsia="Arial Unicode MS"/>
          <w:color w:val="000000"/>
          <w:spacing w:val="-1"/>
          <w:kern w:val="0"/>
          <w:sz w:val="20"/>
          <w:szCs w:val="20"/>
        </w:rPr>
        <w:t>8282</w:t>
      </w:r>
    </w:p>
    <w:p>
      <w:pPr>
        <w:autoSpaceDE w:val="0"/>
        <w:autoSpaceDN w:val="0"/>
        <w:adjustRightInd w:val="0"/>
        <w:spacing w:before="70"/>
        <w:ind w:left="1795" w:right="-20"/>
        <w:jc w:val="left"/>
        <w:rPr>
          <w:rFonts w:ascii="Arial" w:hAnsi="Arial" w:eastAsia="Arial Unicode MS" w:cs="Arial"/>
          <w:color w:val="0000FF"/>
          <w:kern w:val="0"/>
          <w:sz w:val="20"/>
          <w:szCs w:val="20"/>
        </w:rPr>
        <w:sectPr>
          <w:pgSz w:w="12240" w:h="15840"/>
          <w:pgMar w:top="740" w:right="760" w:bottom="280" w:left="760" w:header="720" w:footer="720" w:gutter="0"/>
          <w:cols w:equalWidth="0" w:num="2">
            <w:col w:w="1283" w:space="1097"/>
            <w:col w:w="8340"/>
          </w:cols>
        </w:sectPr>
      </w:pPr>
      <w:r>
        <w:rPr>
          <w:rFonts w:hint="eastAsia" w:ascii="Arial" w:hAnsi="Arial" w:eastAsia="Arial Unicode MS" w:cs="Arial"/>
          <w:color w:val="0000FF"/>
          <w:kern w:val="0"/>
          <w:sz w:val="20"/>
          <w:szCs w:val="20"/>
        </w:rPr>
        <w:t xml:space="preserve">  </w:t>
      </w:r>
      <w:r>
        <w:rPr>
          <w:rStyle w:val="7"/>
          <w:rFonts w:hint="eastAsia" w:ascii="Arial" w:hAnsi="Arial" w:eastAsia="Arial Unicode MS" w:cs="Arial"/>
          <w:kern w:val="0"/>
          <w:sz w:val="20"/>
          <w:szCs w:val="20"/>
        </w:rPr>
        <w:t>j</w:t>
      </w:r>
      <w:r>
        <w:rPr>
          <w:rStyle w:val="7"/>
          <w:rFonts w:hint="eastAsia" w:ascii="Arial" w:hAnsi="Arial" w:eastAsia="Arial Unicode MS" w:cs="Arial"/>
          <w:kern w:val="0"/>
          <w:sz w:val="20"/>
          <w:szCs w:val="20"/>
          <w:lang w:val="en-US" w:eastAsia="zh-CN"/>
        </w:rPr>
        <w:t>sheng@huangpuqu.sh.cn</w:t>
      </w:r>
    </w:p>
    <w:p>
      <w:pPr>
        <w:autoSpaceDE w:val="0"/>
        <w:autoSpaceDN w:val="0"/>
        <w:adjustRightInd w:val="0"/>
        <w:spacing w:line="310" w:lineRule="exact"/>
        <w:ind w:left="-284" w:right="-20"/>
        <w:jc w:val="left"/>
        <w:rPr>
          <w:rFonts w:ascii="Arial Unicode MS" w:eastAsia="Arial Unicode MS" w:cs="Arial Unicode MS"/>
          <w:b/>
          <w:color w:val="00009A"/>
          <w:kern w:val="0"/>
          <w:position w:val="-1"/>
          <w:sz w:val="20"/>
          <w:szCs w:val="20"/>
        </w:rPr>
      </w:pPr>
      <w:r>
        <w:rPr>
          <w:rFonts w:ascii="Arial Unicode MS" w:eastAsia="Arial Unicode MS" w:cs="Arial Unicode MS"/>
          <w:b/>
          <w:color w:val="00009A"/>
          <w:kern w:val="0"/>
          <w:position w:val="-1"/>
          <w:sz w:val="20"/>
          <w:szCs w:val="20"/>
        </w:rPr>
        <w:t>WORK EXPERIENCE</w:t>
      </w:r>
    </w:p>
    <w:p>
      <w:pPr>
        <w:autoSpaceDE w:val="0"/>
        <w:autoSpaceDN w:val="0"/>
        <w:adjustRightInd w:val="0"/>
        <w:spacing w:line="310" w:lineRule="exact"/>
        <w:ind w:left="-284" w:right="-195"/>
        <w:jc w:val="left"/>
        <w:rPr>
          <w:rFonts w:ascii="Arial" w:hAnsi="Arial" w:eastAsia="Arial Unicode MS" w:cs="Arial"/>
          <w:b/>
          <w:color w:val="000000"/>
          <w:kern w:val="0"/>
          <w:sz w:val="20"/>
          <w:szCs w:val="20"/>
        </w:rPr>
      </w:pPr>
      <w:r>
        <w:rPr>
          <w:rFonts w:hint="eastAsia" w:ascii="Arial" w:hAnsi="Arial" w:cs="Arial"/>
          <w:sz w:val="20"/>
          <w:szCs w:val="20"/>
          <w:lang w:val="en-US" w:eastAsia="zh-CN"/>
        </w:rPr>
        <w:t>09</w:t>
      </w:r>
      <w:r>
        <w:rPr>
          <w:rFonts w:hint="eastAsia" w:ascii="Arial" w:hAnsi="Arial" w:cs="Arial"/>
          <w:sz w:val="20"/>
          <w:szCs w:val="20"/>
        </w:rPr>
        <w:t>/201</w:t>
      </w:r>
      <w:r>
        <w:rPr>
          <w:rFonts w:hint="eastAsia" w:ascii="Arial" w:hAnsi="Arial" w:cs="Arial"/>
          <w:sz w:val="20"/>
          <w:szCs w:val="20"/>
          <w:lang w:val="en-US" w:eastAsia="zh-CN"/>
        </w:rPr>
        <w:t>0</w:t>
      </w:r>
      <w:r>
        <w:rPr>
          <w:rFonts w:hint="eastAsia" w:ascii="Arial" w:hAnsi="Arial" w:cs="Arial"/>
          <w:sz w:val="20"/>
          <w:szCs w:val="20"/>
        </w:rPr>
        <w:t>-</w:t>
      </w:r>
      <w:r>
        <w:rPr>
          <w:rFonts w:hint="eastAsia" w:ascii="Arial" w:hAnsi="Arial" w:cs="Arial"/>
          <w:sz w:val="20"/>
          <w:szCs w:val="20"/>
          <w:lang w:val="en-US" w:eastAsia="zh-CN"/>
        </w:rPr>
        <w:t>03/2015</w:t>
      </w:r>
      <w:r>
        <w:rPr>
          <w:rFonts w:hint="eastAsia" w:ascii="Arial" w:hAnsi="Arial" w:cs="Arial"/>
          <w:sz w:val="20"/>
          <w:szCs w:val="20"/>
        </w:rPr>
        <w:t xml:space="preserve">    </w:t>
      </w:r>
      <w:r>
        <w:rPr>
          <w:rFonts w:hint="eastAsia" w:ascii="Arial" w:hAnsi="Arial" w:eastAsia="Arial Unicode MS" w:cs="Arial"/>
          <w:b/>
          <w:color w:val="000000"/>
          <w:kern w:val="0"/>
          <w:sz w:val="20"/>
          <w:szCs w:val="20"/>
        </w:rPr>
        <w:t xml:space="preserve">Department of Commerce, Huangpu District Government, Shanghai       </w:t>
      </w:r>
      <w:r>
        <w:rPr>
          <w:rFonts w:ascii="Arial" w:hAnsi="Arial" w:eastAsia="Arial Unicode MS" w:cs="Arial"/>
          <w:b/>
          <w:color w:val="000000"/>
          <w:kern w:val="0"/>
          <w:sz w:val="20"/>
          <w:szCs w:val="20"/>
        </w:rPr>
        <w:t>Assistant to Director</w:t>
      </w:r>
    </w:p>
    <w:p>
      <w:pPr>
        <w:widowControl/>
        <w:numPr>
          <w:ilvl w:val="0"/>
          <w:numId w:val="2"/>
        </w:numPr>
        <w:tabs>
          <w:tab w:val="left" w:pos="1844"/>
          <w:tab w:val="clear" w:pos="2520"/>
        </w:tabs>
        <w:autoSpaceDE w:val="0"/>
        <w:autoSpaceDN w:val="0"/>
        <w:adjustRightInd w:val="0"/>
        <w:spacing w:line="300" w:lineRule="exact"/>
        <w:ind w:left="1701" w:firstLine="0"/>
        <w:rPr>
          <w:rFonts w:ascii="Arial" w:hAnsi="Arial" w:cs="Arial"/>
          <w:b/>
          <w:sz w:val="20"/>
          <w:szCs w:val="20"/>
        </w:rPr>
      </w:pPr>
      <w:r>
        <w:rPr>
          <w:rFonts w:hint="eastAsia" w:ascii="Arial" w:hAnsi="Arial" w:cs="Arial"/>
          <w:b/>
          <w:sz w:val="20"/>
          <w:szCs w:val="20"/>
        </w:rPr>
        <w:t>Job R</w:t>
      </w:r>
      <w:r>
        <w:rPr>
          <w:rFonts w:ascii="Arial" w:hAnsi="Arial" w:cs="Arial"/>
          <w:b/>
          <w:sz w:val="20"/>
          <w:szCs w:val="20"/>
        </w:rPr>
        <w:t>esponsibilit</w:t>
      </w:r>
      <w:r>
        <w:rPr>
          <w:rFonts w:hint="eastAsia" w:ascii="Arial" w:hAnsi="Arial" w:cs="Arial"/>
          <w:b/>
          <w:sz w:val="20"/>
          <w:szCs w:val="20"/>
        </w:rPr>
        <w:t>ies</w:t>
      </w:r>
    </w:p>
    <w:p>
      <w:pPr>
        <w:pStyle w:val="11"/>
        <w:widowControl/>
        <w:numPr>
          <w:ilvl w:val="0"/>
          <w:numId w:val="6"/>
        </w:numPr>
        <w:autoSpaceDE w:val="0"/>
        <w:autoSpaceDN w:val="0"/>
        <w:adjustRightInd w:val="0"/>
        <w:spacing w:line="300" w:lineRule="exact"/>
        <w:ind w:right="231" w:rightChars="110" w:firstLineChars="0"/>
        <w:rPr>
          <w:rFonts w:ascii="Arial" w:hAnsi="Arial" w:cs="Arial"/>
          <w:b/>
          <w:sz w:val="20"/>
          <w:szCs w:val="20"/>
        </w:rPr>
      </w:pPr>
      <w:r>
        <w:rPr>
          <w:rFonts w:hint="eastAsia" w:ascii="Arial" w:hAnsi="Arial" w:cs="Arial"/>
          <w:sz w:val="20"/>
          <w:szCs w:val="20"/>
          <w:lang w:val="en-US" w:eastAsia="zh-CN"/>
        </w:rPr>
        <w:t xml:space="preserve">In charge of </w:t>
      </w:r>
      <w:r>
        <w:rPr>
          <w:rFonts w:hint="eastAsia" w:ascii="Arial" w:hAnsi="Arial" w:cs="Arial"/>
          <w:sz w:val="20"/>
          <w:szCs w:val="20"/>
        </w:rPr>
        <w:t>cross-</w:t>
      </w:r>
      <w:r>
        <w:rPr>
          <w:rFonts w:hint="eastAsia" w:ascii="Arial" w:hAnsi="Arial" w:cs="Arial"/>
          <w:sz w:val="20"/>
          <w:szCs w:val="20"/>
          <w:lang w:val="en-US" w:eastAsia="zh-CN"/>
        </w:rPr>
        <w:t>over</w:t>
      </w:r>
      <w:r>
        <w:rPr>
          <w:rFonts w:hint="eastAsia" w:ascii="Arial" w:hAnsi="Arial" w:cs="Arial"/>
          <w:sz w:val="20"/>
          <w:szCs w:val="20"/>
        </w:rPr>
        <w:t xml:space="preserve"> innovation</w:t>
      </w:r>
      <w:r>
        <w:rPr>
          <w:rFonts w:hint="eastAsia" w:ascii="Arial" w:hAnsi="Arial" w:cs="Arial"/>
          <w:sz w:val="20"/>
          <w:szCs w:val="20"/>
          <w:lang w:val="en-US" w:eastAsia="zh-CN"/>
        </w:rPr>
        <w:t xml:space="preserve"> projects and network</w:t>
      </w:r>
      <w:r>
        <w:rPr>
          <w:rFonts w:hint="eastAsia" w:ascii="Arial" w:hAnsi="Arial" w:cs="Arial"/>
          <w:sz w:val="20"/>
          <w:szCs w:val="20"/>
        </w:rPr>
        <w:t xml:space="preserve">, including industry research, policy research, investment attraction, and corporate services for leading companies of e-commerce, </w:t>
      </w:r>
      <w:r>
        <w:rPr>
          <w:rFonts w:hint="eastAsia" w:ascii="Arial" w:hAnsi="Arial" w:cs="Arial"/>
          <w:sz w:val="20"/>
          <w:szCs w:val="20"/>
          <w:lang w:val="en-US" w:eastAsia="zh-CN"/>
        </w:rPr>
        <w:t>r</w:t>
      </w:r>
      <w:r>
        <w:rPr>
          <w:rFonts w:hint="eastAsia" w:ascii="Arial" w:hAnsi="Arial" w:cs="Arial"/>
          <w:sz w:val="20"/>
          <w:szCs w:val="20"/>
        </w:rPr>
        <w:t>etailing</w:t>
      </w:r>
      <w:r>
        <w:rPr>
          <w:rFonts w:hint="eastAsia" w:ascii="Arial" w:hAnsi="Arial" w:cs="Arial"/>
          <w:sz w:val="20"/>
          <w:szCs w:val="20"/>
          <w:lang w:val="en-US" w:eastAsia="zh-CN"/>
        </w:rPr>
        <w:t>, and cultural and creative industry</w:t>
      </w:r>
      <w:r>
        <w:rPr>
          <w:rFonts w:hint="eastAsia" w:ascii="Arial" w:hAnsi="Arial" w:cs="Arial"/>
          <w:sz w:val="20"/>
          <w:szCs w:val="20"/>
        </w:rPr>
        <w:t>.</w:t>
      </w:r>
    </w:p>
    <w:p>
      <w:pPr>
        <w:pStyle w:val="11"/>
        <w:widowControl/>
        <w:numPr>
          <w:ilvl w:val="0"/>
          <w:numId w:val="6"/>
        </w:numPr>
        <w:autoSpaceDE w:val="0"/>
        <w:autoSpaceDN w:val="0"/>
        <w:adjustRightInd w:val="0"/>
        <w:spacing w:line="300" w:lineRule="exact"/>
        <w:ind w:firstLineChars="0"/>
        <w:rPr>
          <w:rFonts w:ascii="Arial" w:hAnsi="Arial" w:cs="Arial"/>
          <w:sz w:val="20"/>
          <w:szCs w:val="20"/>
        </w:rPr>
      </w:pPr>
      <w:r>
        <w:rPr>
          <w:rFonts w:hint="eastAsia" w:ascii="Arial" w:hAnsi="Arial" w:cs="Arial"/>
          <w:sz w:val="20"/>
          <w:szCs w:val="20"/>
        </w:rPr>
        <w:t xml:space="preserve">Report to: Mr. ZHANG Jie, Director of Dept. of Commerce, </w:t>
      </w:r>
      <w:r>
        <w:rPr>
          <w:rFonts w:ascii="Arial" w:hAnsi="Arial" w:cs="Arial"/>
          <w:sz w:val="20"/>
          <w:szCs w:val="20"/>
        </w:rPr>
        <w:t xml:space="preserve">Huangpu District Government, </w:t>
      </w:r>
      <w:r>
        <w:rPr>
          <w:rFonts w:hint="eastAsia" w:ascii="Arial" w:hAnsi="Arial" w:cs="Arial"/>
          <w:sz w:val="20"/>
          <w:szCs w:val="20"/>
        </w:rPr>
        <w:t xml:space="preserve"> </w:t>
      </w:r>
      <w:r>
        <w:rPr>
          <w:rFonts w:ascii="Arial" w:hAnsi="Arial" w:cs="Arial"/>
          <w:sz w:val="20"/>
          <w:szCs w:val="20"/>
        </w:rPr>
        <w:t>Shanghai</w:t>
      </w:r>
    </w:p>
    <w:p>
      <w:pPr>
        <w:widowControl/>
        <w:numPr>
          <w:ilvl w:val="0"/>
          <w:numId w:val="2"/>
        </w:numPr>
        <w:tabs>
          <w:tab w:val="left" w:pos="1844"/>
          <w:tab w:val="clear" w:pos="2520"/>
        </w:tabs>
        <w:autoSpaceDE w:val="0"/>
        <w:autoSpaceDN w:val="0"/>
        <w:adjustRightInd w:val="0"/>
        <w:spacing w:line="300" w:lineRule="exact"/>
        <w:ind w:left="1701" w:firstLine="0"/>
        <w:rPr>
          <w:rFonts w:ascii="Arial" w:hAnsi="Arial" w:cs="Arial"/>
          <w:b/>
          <w:sz w:val="20"/>
          <w:szCs w:val="20"/>
        </w:rPr>
      </w:pPr>
      <w:r>
        <w:rPr>
          <w:rFonts w:hint="eastAsia" w:ascii="Arial" w:hAnsi="Arial" w:cs="Arial"/>
          <w:b/>
          <w:sz w:val="20"/>
          <w:szCs w:val="20"/>
        </w:rPr>
        <w:t>Main Achievements</w:t>
      </w:r>
    </w:p>
    <w:p>
      <w:pPr>
        <w:pStyle w:val="11"/>
        <w:widowControl/>
        <w:numPr>
          <w:ilvl w:val="0"/>
          <w:numId w:val="6"/>
        </w:numPr>
        <w:autoSpaceDE w:val="0"/>
        <w:autoSpaceDN w:val="0"/>
        <w:adjustRightInd w:val="0"/>
        <w:spacing w:line="300" w:lineRule="exact"/>
        <w:ind w:firstLineChars="0"/>
        <w:rPr>
          <w:rFonts w:ascii="Arial" w:hAnsi="Arial" w:cs="Arial"/>
          <w:sz w:val="20"/>
          <w:szCs w:val="20"/>
        </w:rPr>
      </w:pPr>
      <w:r>
        <w:rPr>
          <w:rFonts w:hint="eastAsia" w:ascii="Arial" w:hAnsi="Arial" w:cs="Arial"/>
          <w:b/>
          <w:sz w:val="20"/>
          <w:szCs w:val="20"/>
        </w:rPr>
        <w:t>Implement platform strategy and successfully initiate E-China Forum</w:t>
      </w:r>
    </w:p>
    <w:p>
      <w:pPr>
        <w:pStyle w:val="11"/>
        <w:widowControl/>
        <w:autoSpaceDE w:val="0"/>
        <w:autoSpaceDN w:val="0"/>
        <w:adjustRightInd w:val="0"/>
        <w:spacing w:line="300" w:lineRule="exact"/>
        <w:ind w:left="1988" w:right="231" w:rightChars="110" w:firstLine="0" w:firstLineChars="0"/>
        <w:rPr>
          <w:rFonts w:ascii="Arial" w:hAnsi="Arial" w:cs="Arial"/>
          <w:sz w:val="20"/>
          <w:szCs w:val="20"/>
        </w:rPr>
      </w:pPr>
      <w:r>
        <w:rPr>
          <w:rFonts w:hint="eastAsia" w:ascii="Arial" w:hAnsi="Arial" w:cs="Arial"/>
          <w:sz w:val="20"/>
          <w:szCs w:val="20"/>
        </w:rPr>
        <w:t xml:space="preserve">1. Successfully </w:t>
      </w:r>
      <w:r>
        <w:rPr>
          <w:rFonts w:hint="eastAsia" w:ascii="Arial" w:hAnsi="Arial" w:cs="Arial"/>
          <w:b/>
          <w:sz w:val="20"/>
          <w:szCs w:val="20"/>
        </w:rPr>
        <w:t xml:space="preserve">gained </w:t>
      </w:r>
      <w:r>
        <w:rPr>
          <w:rFonts w:ascii="Arial" w:hAnsi="Arial" w:cs="Arial"/>
          <w:b/>
          <w:sz w:val="20"/>
          <w:szCs w:val="20"/>
        </w:rPr>
        <w:t>sponsorship</w:t>
      </w:r>
      <w:r>
        <w:rPr>
          <w:rFonts w:hint="eastAsia" w:ascii="Arial" w:hAnsi="Arial" w:cs="Arial"/>
          <w:sz w:val="20"/>
          <w:szCs w:val="20"/>
        </w:rPr>
        <w:t xml:space="preserve"> from main players of business </w:t>
      </w:r>
      <w:r>
        <w:rPr>
          <w:rFonts w:ascii="Arial" w:hAnsi="Arial" w:cs="Arial"/>
          <w:sz w:val="20"/>
          <w:szCs w:val="20"/>
        </w:rPr>
        <w:t>consulting</w:t>
      </w:r>
      <w:r>
        <w:rPr>
          <w:rFonts w:hint="eastAsia" w:ascii="Arial" w:hAnsi="Arial" w:cs="Arial"/>
          <w:sz w:val="20"/>
          <w:szCs w:val="20"/>
        </w:rPr>
        <w:t xml:space="preserve">, e-commerce, financial media in China, </w:t>
      </w:r>
      <w:r>
        <w:rPr>
          <w:rFonts w:hint="eastAsia" w:ascii="Arial" w:hAnsi="Arial" w:cs="Arial"/>
          <w:b/>
          <w:sz w:val="20"/>
          <w:szCs w:val="20"/>
        </w:rPr>
        <w:t>covering 65%</w:t>
      </w:r>
      <w:r>
        <w:rPr>
          <w:rFonts w:hint="eastAsia" w:ascii="Arial" w:hAnsi="Arial" w:cs="Arial"/>
          <w:sz w:val="20"/>
          <w:szCs w:val="20"/>
        </w:rPr>
        <w:t xml:space="preserve"> of the total expense in 2013, and </w:t>
      </w:r>
      <w:r>
        <w:rPr>
          <w:rFonts w:hint="eastAsia" w:ascii="Arial" w:hAnsi="Arial" w:cs="Arial"/>
          <w:b/>
          <w:sz w:val="20"/>
          <w:szCs w:val="20"/>
        </w:rPr>
        <w:t xml:space="preserve">90% </w:t>
      </w:r>
      <w:r>
        <w:rPr>
          <w:rFonts w:hint="eastAsia" w:ascii="Arial" w:hAnsi="Arial" w:cs="Arial"/>
          <w:sz w:val="20"/>
          <w:szCs w:val="20"/>
        </w:rPr>
        <w:t xml:space="preserve">of that in 2014. Sponsors including </w:t>
      </w:r>
      <w:r>
        <w:rPr>
          <w:rFonts w:ascii="Arial" w:hAnsi="Arial" w:cs="Arial"/>
          <w:sz w:val="20"/>
          <w:szCs w:val="20"/>
        </w:rPr>
        <w:t>PricewaterhouseCoopers</w:t>
      </w:r>
      <w:r>
        <w:rPr>
          <w:rFonts w:hint="eastAsia" w:ascii="Arial" w:hAnsi="Arial" w:cs="Arial"/>
          <w:sz w:val="20"/>
          <w:szCs w:val="20"/>
        </w:rPr>
        <w:t xml:space="preserve"> China,</w:t>
      </w:r>
      <w:r>
        <w:rPr>
          <w:rFonts w:hint="eastAsia" w:ascii="Arial" w:hAnsi="Arial" w:cs="Arial"/>
          <w:i/>
          <w:sz w:val="20"/>
          <w:szCs w:val="20"/>
        </w:rPr>
        <w:t xml:space="preserve"> </w:t>
      </w:r>
      <w:r>
        <w:rPr>
          <w:rFonts w:hint="eastAsia" w:ascii="Arial" w:hAnsi="Arial" w:cs="Arial"/>
          <w:sz w:val="20"/>
          <w:szCs w:val="20"/>
        </w:rPr>
        <w:t>Alibaba Group (NYSE:</w:t>
      </w:r>
      <w:r>
        <w:rPr>
          <w:rFonts w:ascii="Arial" w:hAnsi="Arial" w:cs="Arial"/>
          <w:color w:val="333333"/>
          <w:sz w:val="20"/>
          <w:szCs w:val="20"/>
          <w:shd w:val="clear" w:color="auto" w:fill="FFFFFF"/>
        </w:rPr>
        <w:t xml:space="preserve"> BABA</w:t>
      </w:r>
      <w:r>
        <w:rPr>
          <w:rFonts w:hint="eastAsia" w:ascii="Arial" w:hAnsi="Arial" w:cs="Arial"/>
          <w:color w:val="333333"/>
          <w:sz w:val="20"/>
          <w:szCs w:val="20"/>
          <w:shd w:val="clear" w:color="auto" w:fill="FFFFFF"/>
        </w:rPr>
        <w:t>)</w:t>
      </w:r>
      <w:r>
        <w:rPr>
          <w:rFonts w:hint="eastAsia" w:ascii="Arial" w:hAnsi="Arial" w:cs="Arial"/>
          <w:sz w:val="20"/>
          <w:szCs w:val="20"/>
        </w:rPr>
        <w:t xml:space="preserve"> , Tencent, Horizon-China, </w:t>
      </w:r>
      <w:r>
        <w:rPr>
          <w:rFonts w:hint="eastAsia" w:ascii="Arial" w:hAnsi="Arial" w:cs="Arial"/>
          <w:i/>
          <w:sz w:val="20"/>
          <w:szCs w:val="20"/>
        </w:rPr>
        <w:t>Harvard Business Review(Chinese Version ),</w:t>
      </w:r>
      <w:r>
        <w:rPr>
          <w:rFonts w:hint="eastAsia" w:ascii="Arial" w:hAnsi="Arial" w:cs="Arial"/>
          <w:sz w:val="20"/>
          <w:szCs w:val="20"/>
        </w:rPr>
        <w:t xml:space="preserve"> R</w:t>
      </w:r>
      <w:r>
        <w:rPr>
          <w:rFonts w:ascii="Arial" w:hAnsi="Arial" w:cs="Arial"/>
          <w:sz w:val="20"/>
          <w:szCs w:val="20"/>
        </w:rPr>
        <w:t>kylin</w:t>
      </w:r>
    </w:p>
    <w:p>
      <w:pPr>
        <w:pStyle w:val="11"/>
        <w:widowControl/>
        <w:autoSpaceDE w:val="0"/>
        <w:autoSpaceDN w:val="0"/>
        <w:adjustRightInd w:val="0"/>
        <w:spacing w:line="300" w:lineRule="exact"/>
        <w:ind w:left="1988" w:right="231" w:rightChars="110" w:firstLine="0" w:firstLineChars="0"/>
        <w:rPr>
          <w:rFonts w:ascii="Arial" w:hAnsi="Arial" w:cs="Arial"/>
          <w:sz w:val="20"/>
          <w:szCs w:val="20"/>
        </w:rPr>
      </w:pPr>
      <w:r>
        <w:rPr>
          <w:rFonts w:hint="eastAsia" w:ascii="Arial" w:hAnsi="Arial" w:cs="Arial"/>
          <w:sz w:val="20"/>
          <w:szCs w:val="20"/>
        </w:rPr>
        <w:t xml:space="preserve">2. Successfully </w:t>
      </w:r>
      <w:r>
        <w:rPr>
          <w:rFonts w:hint="eastAsia" w:ascii="Arial" w:hAnsi="Arial" w:cs="Arial"/>
          <w:b/>
          <w:sz w:val="20"/>
          <w:szCs w:val="20"/>
        </w:rPr>
        <w:t>attracted over 200,0000RMB investment</w:t>
      </w:r>
      <w:r>
        <w:rPr>
          <w:rFonts w:hint="eastAsia" w:ascii="Arial" w:hAnsi="Arial" w:cs="Arial"/>
          <w:sz w:val="20"/>
          <w:szCs w:val="20"/>
        </w:rPr>
        <w:t xml:space="preserve"> to Huangpu District, and propelled 5 commercial brands in Huangpu District to develop e-commerce and implement o</w:t>
      </w:r>
      <w:r>
        <w:rPr>
          <w:rFonts w:ascii="Arial" w:hAnsi="Arial" w:cs="Arial"/>
          <w:sz w:val="20"/>
          <w:szCs w:val="20"/>
        </w:rPr>
        <w:t>mni</w:t>
      </w:r>
      <w:r>
        <w:rPr>
          <w:rFonts w:hint="eastAsia" w:ascii="Arial" w:hAnsi="Arial" w:cs="Arial"/>
          <w:sz w:val="20"/>
          <w:szCs w:val="20"/>
        </w:rPr>
        <w:t>-</w:t>
      </w:r>
      <w:r>
        <w:rPr>
          <w:rFonts w:ascii="Arial" w:hAnsi="Arial" w:cs="Arial"/>
          <w:sz w:val="20"/>
          <w:szCs w:val="20"/>
        </w:rPr>
        <w:t xml:space="preserve">channel </w:t>
      </w:r>
      <w:r>
        <w:rPr>
          <w:rFonts w:hint="eastAsia" w:ascii="Arial" w:hAnsi="Arial" w:cs="Arial"/>
          <w:sz w:val="20"/>
          <w:szCs w:val="20"/>
        </w:rPr>
        <w:t>development s</w:t>
      </w:r>
      <w:r>
        <w:rPr>
          <w:rFonts w:ascii="Arial" w:hAnsi="Arial" w:cs="Arial"/>
          <w:sz w:val="20"/>
          <w:szCs w:val="20"/>
        </w:rPr>
        <w:t>trategy</w:t>
      </w:r>
    </w:p>
    <w:p>
      <w:pPr>
        <w:pStyle w:val="11"/>
        <w:widowControl/>
        <w:autoSpaceDE w:val="0"/>
        <w:autoSpaceDN w:val="0"/>
        <w:adjustRightInd w:val="0"/>
        <w:spacing w:line="300" w:lineRule="exact"/>
        <w:ind w:left="1988" w:right="231" w:rightChars="110" w:firstLine="0" w:firstLineChars="0"/>
        <w:rPr>
          <w:rFonts w:ascii="Arial" w:hAnsi="Arial" w:cs="Arial"/>
          <w:i/>
          <w:sz w:val="20"/>
          <w:szCs w:val="20"/>
        </w:rPr>
      </w:pPr>
      <w:r>
        <w:rPr>
          <w:rFonts w:hint="eastAsia" w:ascii="Arial" w:hAnsi="Arial" w:cs="Arial"/>
          <w:sz w:val="20"/>
          <w:szCs w:val="20"/>
        </w:rPr>
        <w:t xml:space="preserve">3. Successfully helped the following </w:t>
      </w:r>
      <w:r>
        <w:rPr>
          <w:rFonts w:ascii="Arial" w:hAnsi="Arial" w:cs="Arial"/>
          <w:sz w:val="20"/>
          <w:szCs w:val="20"/>
        </w:rPr>
        <w:t>entrepreneur</w:t>
      </w:r>
      <w:r>
        <w:rPr>
          <w:rFonts w:hint="eastAsia" w:ascii="Arial" w:hAnsi="Arial" w:cs="Arial"/>
          <w:sz w:val="20"/>
          <w:szCs w:val="20"/>
        </w:rPr>
        <w:t xml:space="preserve">s/CEOs to establish business relations with government officials on Central Government level, Shanghai Municipality Government level, and Huangpu District level: Mr. Steven Tseng, Global </w:t>
      </w:r>
      <w:r>
        <w:rPr>
          <w:rFonts w:ascii="Arial" w:hAnsi="Arial" w:cs="Arial"/>
          <w:sz w:val="20"/>
          <w:szCs w:val="20"/>
        </w:rPr>
        <w:t xml:space="preserve">Value </w:t>
      </w:r>
      <w:r>
        <w:rPr>
          <w:rFonts w:hint="eastAsia" w:ascii="Arial" w:hAnsi="Arial" w:cs="Arial"/>
          <w:sz w:val="20"/>
          <w:szCs w:val="20"/>
        </w:rPr>
        <w:t>C</w:t>
      </w:r>
      <w:r>
        <w:rPr>
          <w:rFonts w:ascii="Arial" w:hAnsi="Arial" w:cs="Arial"/>
          <w:sz w:val="20"/>
          <w:szCs w:val="20"/>
        </w:rPr>
        <w:t xml:space="preserve">hain </w:t>
      </w:r>
      <w:r>
        <w:rPr>
          <w:rFonts w:hint="eastAsia" w:ascii="Arial" w:hAnsi="Arial" w:cs="Arial"/>
          <w:sz w:val="20"/>
          <w:szCs w:val="20"/>
        </w:rPr>
        <w:t>T</w:t>
      </w:r>
      <w:r>
        <w:rPr>
          <w:rFonts w:ascii="Arial" w:hAnsi="Arial" w:cs="Arial"/>
          <w:sz w:val="20"/>
          <w:szCs w:val="20"/>
        </w:rPr>
        <w:t>ransformation</w:t>
      </w:r>
      <w:r>
        <w:rPr>
          <w:rFonts w:hint="eastAsia" w:ascii="Arial" w:hAnsi="Arial" w:cs="Arial"/>
          <w:sz w:val="20"/>
          <w:szCs w:val="20"/>
        </w:rPr>
        <w:t xml:space="preserve"> Network Leader of</w:t>
      </w:r>
      <w:r>
        <w:rPr>
          <w:rFonts w:hint="eastAsia" w:ascii="Arial" w:hAnsi="Arial" w:cs="Arial"/>
          <w:b/>
          <w:sz w:val="20"/>
          <w:szCs w:val="20"/>
        </w:rPr>
        <w:t xml:space="preserve"> </w:t>
      </w:r>
      <w:r>
        <w:rPr>
          <w:rFonts w:ascii="Arial" w:hAnsi="Arial" w:cs="Arial"/>
          <w:b/>
          <w:sz w:val="20"/>
          <w:szCs w:val="20"/>
        </w:rPr>
        <w:t>PricewaterhouseCoopers</w:t>
      </w:r>
      <w:r>
        <w:rPr>
          <w:rFonts w:hint="eastAsia" w:ascii="Arial" w:hAnsi="Arial" w:cs="Arial"/>
          <w:sz w:val="20"/>
          <w:szCs w:val="20"/>
        </w:rPr>
        <w:t xml:space="preserve">, Mr. YUAN Yue, Founder and CEO of </w:t>
      </w:r>
      <w:r>
        <w:rPr>
          <w:rFonts w:hint="eastAsia" w:ascii="Arial" w:hAnsi="Arial" w:cs="Arial"/>
          <w:b/>
          <w:sz w:val="20"/>
          <w:szCs w:val="20"/>
        </w:rPr>
        <w:t>Horizon-China</w:t>
      </w:r>
      <w:r>
        <w:rPr>
          <w:rFonts w:hint="eastAsia" w:ascii="Arial" w:hAnsi="Arial" w:cs="Arial"/>
          <w:sz w:val="20"/>
          <w:szCs w:val="20"/>
        </w:rPr>
        <w:t xml:space="preserve">, Mr. LIU Shengyi, Senior Vice President of </w:t>
      </w:r>
      <w:r>
        <w:rPr>
          <w:rFonts w:hint="eastAsia" w:ascii="Arial" w:hAnsi="Arial" w:cs="Arial"/>
          <w:b/>
          <w:sz w:val="20"/>
          <w:szCs w:val="20"/>
        </w:rPr>
        <w:t>Tencent</w:t>
      </w:r>
      <w:r>
        <w:rPr>
          <w:rFonts w:hint="eastAsia" w:ascii="Arial" w:hAnsi="Arial" w:cs="Arial"/>
          <w:sz w:val="20"/>
          <w:szCs w:val="20"/>
        </w:rPr>
        <w:t xml:space="preserve">, Mr. LONG Wei, Co-founder and Senior Vice President of </w:t>
      </w:r>
      <w:r>
        <w:rPr>
          <w:rFonts w:hint="eastAsia" w:ascii="Arial" w:hAnsi="Arial" w:cs="Arial"/>
          <w:b/>
          <w:sz w:val="20"/>
          <w:szCs w:val="20"/>
        </w:rPr>
        <w:t>dianping.com</w:t>
      </w:r>
      <w:r>
        <w:rPr>
          <w:rFonts w:hint="eastAsia" w:ascii="Arial" w:hAnsi="Arial" w:cs="Arial"/>
          <w:sz w:val="20"/>
          <w:szCs w:val="20"/>
        </w:rPr>
        <w:t xml:space="preserve">, Mr. AN Shihui, Co-founder and COO of </w:t>
      </w:r>
      <w:r>
        <w:rPr>
          <w:rFonts w:hint="eastAsia" w:ascii="Arial" w:hAnsi="Arial" w:cs="Arial"/>
          <w:b/>
          <w:sz w:val="20"/>
          <w:szCs w:val="20"/>
        </w:rPr>
        <w:t>Rkylin Group</w:t>
      </w:r>
      <w:r>
        <w:rPr>
          <w:rFonts w:hint="eastAsia" w:ascii="Arial" w:hAnsi="Arial" w:cs="Arial"/>
          <w:sz w:val="20"/>
          <w:szCs w:val="20"/>
        </w:rPr>
        <w:t xml:space="preserve">, Mr. CAO Yang, Producer of </w:t>
      </w:r>
      <w:r>
        <w:rPr>
          <w:rFonts w:hint="eastAsia" w:ascii="Arial" w:hAnsi="Arial" w:cs="Arial"/>
          <w:b/>
          <w:i/>
          <w:sz w:val="20"/>
          <w:szCs w:val="20"/>
        </w:rPr>
        <w:t>Harvard Business Review</w:t>
      </w:r>
      <w:r>
        <w:rPr>
          <w:rFonts w:hint="eastAsia" w:ascii="Arial" w:hAnsi="Arial" w:cs="Arial"/>
          <w:i/>
          <w:sz w:val="20"/>
          <w:szCs w:val="20"/>
        </w:rPr>
        <w:t>(Chinese Version )</w:t>
      </w:r>
    </w:p>
    <w:p>
      <w:pPr>
        <w:pStyle w:val="11"/>
        <w:widowControl/>
        <w:numPr>
          <w:ilvl w:val="0"/>
          <w:numId w:val="6"/>
        </w:numPr>
        <w:autoSpaceDE w:val="0"/>
        <w:autoSpaceDN w:val="0"/>
        <w:adjustRightInd w:val="0"/>
        <w:spacing w:line="300" w:lineRule="exact"/>
        <w:ind w:firstLineChars="0"/>
        <w:rPr>
          <w:rFonts w:ascii="Arial" w:hAnsi="Arial" w:cs="Arial"/>
          <w:sz w:val="20"/>
          <w:szCs w:val="20"/>
        </w:rPr>
      </w:pPr>
      <w:r>
        <w:rPr>
          <w:rFonts w:hint="eastAsia" w:ascii="Arial" w:hAnsi="Arial" w:cs="Arial"/>
          <w:b/>
          <w:sz w:val="20"/>
          <w:szCs w:val="20"/>
        </w:rPr>
        <w:t>Assist in the implementation of financial innovation projects</w:t>
      </w:r>
    </w:p>
    <w:p>
      <w:pPr>
        <w:pStyle w:val="11"/>
        <w:widowControl/>
        <w:autoSpaceDE w:val="0"/>
        <w:autoSpaceDN w:val="0"/>
        <w:adjustRightInd w:val="0"/>
        <w:spacing w:line="300" w:lineRule="exact"/>
        <w:ind w:left="1988" w:right="231" w:rightChars="110" w:firstLine="0" w:firstLineChars="0"/>
        <w:rPr>
          <w:rFonts w:ascii="Arial" w:hAnsi="Arial" w:cs="Arial"/>
          <w:sz w:val="20"/>
          <w:szCs w:val="20"/>
        </w:rPr>
      </w:pPr>
      <w:r>
        <w:rPr>
          <w:rFonts w:hint="eastAsia" w:ascii="Arial" w:hAnsi="Arial" w:cs="Arial"/>
          <w:sz w:val="20"/>
          <w:szCs w:val="20"/>
        </w:rPr>
        <w:t xml:space="preserve">1. Accelerated the development of internet finance by collaborating with </w:t>
      </w:r>
      <w:r>
        <w:rPr>
          <w:rFonts w:ascii="Arial" w:hAnsi="Arial" w:cs="Arial"/>
          <w:sz w:val="20"/>
          <w:szCs w:val="20"/>
        </w:rPr>
        <w:t>the Shanghai Financial Services Office</w:t>
      </w:r>
      <w:r>
        <w:rPr>
          <w:rFonts w:hint="eastAsia" w:ascii="Arial" w:hAnsi="Arial" w:cs="Arial"/>
          <w:sz w:val="20"/>
          <w:szCs w:val="20"/>
        </w:rPr>
        <w:t xml:space="preserve"> and the Huangpu District </w:t>
      </w:r>
      <w:r>
        <w:rPr>
          <w:rFonts w:ascii="Arial" w:hAnsi="Arial" w:cs="Arial"/>
          <w:sz w:val="20"/>
          <w:szCs w:val="20"/>
        </w:rPr>
        <w:t>Financial Services Office</w:t>
      </w:r>
      <w:r>
        <w:rPr>
          <w:rFonts w:hint="eastAsia" w:ascii="Arial" w:hAnsi="Arial" w:cs="Arial"/>
          <w:sz w:val="20"/>
          <w:szCs w:val="20"/>
        </w:rPr>
        <w:t xml:space="preserve">, successfully </w:t>
      </w:r>
      <w:r>
        <w:rPr>
          <w:rFonts w:hint="eastAsia" w:ascii="Arial" w:hAnsi="Arial" w:cs="Arial"/>
          <w:b/>
          <w:sz w:val="20"/>
          <w:szCs w:val="20"/>
        </w:rPr>
        <w:t>introduced 11 promising internet finance companies</w:t>
      </w:r>
      <w:r>
        <w:rPr>
          <w:rFonts w:hint="eastAsia" w:ascii="Arial" w:hAnsi="Arial" w:cs="Arial"/>
          <w:sz w:val="20"/>
          <w:szCs w:val="20"/>
        </w:rPr>
        <w:t xml:space="preserve"> to Huangpu District, such as CITIC Factoring Co., Ltd.</w:t>
      </w:r>
    </w:p>
    <w:p>
      <w:pPr>
        <w:pStyle w:val="11"/>
        <w:widowControl/>
        <w:autoSpaceDE w:val="0"/>
        <w:autoSpaceDN w:val="0"/>
        <w:adjustRightInd w:val="0"/>
        <w:spacing w:line="300" w:lineRule="exact"/>
        <w:ind w:left="1988" w:right="231" w:rightChars="110" w:firstLine="0" w:firstLineChars="0"/>
        <w:rPr>
          <w:rFonts w:ascii="Arial" w:hAnsi="Arial" w:cs="Arial"/>
          <w:sz w:val="20"/>
          <w:szCs w:val="20"/>
        </w:rPr>
      </w:pPr>
      <w:r>
        <w:rPr>
          <w:rFonts w:hint="eastAsia" w:ascii="Arial" w:hAnsi="Arial" w:cs="Arial"/>
          <w:sz w:val="20"/>
          <w:szCs w:val="20"/>
        </w:rPr>
        <w:t>2. Participated in the overall design of financial system of Huangpu District, with the aim of providing f</w:t>
      </w:r>
      <w:r>
        <w:rPr>
          <w:rFonts w:ascii="Arial" w:hAnsi="Arial" w:cs="Arial"/>
          <w:sz w:val="20"/>
          <w:szCs w:val="20"/>
        </w:rPr>
        <w:t>inanc</w:t>
      </w:r>
      <w:r>
        <w:rPr>
          <w:rFonts w:hint="eastAsia" w:ascii="Arial" w:hAnsi="Arial" w:cs="Arial"/>
          <w:sz w:val="20"/>
          <w:szCs w:val="20"/>
        </w:rPr>
        <w:t>ial</w:t>
      </w:r>
      <w:r>
        <w:rPr>
          <w:rFonts w:ascii="Arial" w:hAnsi="Arial" w:cs="Arial"/>
          <w:sz w:val="20"/>
          <w:szCs w:val="20"/>
        </w:rPr>
        <w:t xml:space="preserve"> support for the real economy</w:t>
      </w:r>
    </w:p>
    <w:p>
      <w:pPr>
        <w:pStyle w:val="11"/>
        <w:widowControl/>
        <w:numPr>
          <w:ilvl w:val="0"/>
          <w:numId w:val="6"/>
        </w:numPr>
        <w:autoSpaceDE w:val="0"/>
        <w:autoSpaceDN w:val="0"/>
        <w:adjustRightInd w:val="0"/>
        <w:spacing w:line="300" w:lineRule="exact"/>
        <w:ind w:right="231" w:rightChars="110" w:firstLineChars="0"/>
        <w:rPr>
          <w:rFonts w:ascii="Arial" w:hAnsi="Arial" w:cs="Arial"/>
          <w:b/>
          <w:sz w:val="20"/>
          <w:szCs w:val="20"/>
        </w:rPr>
      </w:pPr>
      <w:r>
        <w:rPr>
          <w:rFonts w:hint="eastAsia" w:ascii="Arial" w:hAnsi="Arial" w:cs="Arial"/>
          <w:b/>
          <w:sz w:val="20"/>
          <w:szCs w:val="20"/>
        </w:rPr>
        <w:t xml:space="preserve">Facilitate Mr. Steven Tseng, Global </w:t>
      </w:r>
      <w:r>
        <w:rPr>
          <w:rFonts w:ascii="Arial" w:hAnsi="Arial" w:cs="Arial"/>
          <w:b/>
          <w:sz w:val="20"/>
          <w:szCs w:val="20"/>
        </w:rPr>
        <w:t xml:space="preserve">Value </w:t>
      </w:r>
      <w:r>
        <w:rPr>
          <w:rFonts w:hint="eastAsia" w:ascii="Arial" w:hAnsi="Arial" w:cs="Arial"/>
          <w:b/>
          <w:sz w:val="20"/>
          <w:szCs w:val="20"/>
        </w:rPr>
        <w:t>C</w:t>
      </w:r>
      <w:r>
        <w:rPr>
          <w:rFonts w:ascii="Arial" w:hAnsi="Arial" w:cs="Arial"/>
          <w:b/>
          <w:sz w:val="20"/>
          <w:szCs w:val="20"/>
        </w:rPr>
        <w:t xml:space="preserve">hain </w:t>
      </w:r>
      <w:r>
        <w:rPr>
          <w:rFonts w:hint="eastAsia" w:ascii="Arial" w:hAnsi="Arial" w:cs="Arial"/>
          <w:b/>
          <w:sz w:val="20"/>
          <w:szCs w:val="20"/>
        </w:rPr>
        <w:t>T</w:t>
      </w:r>
      <w:r>
        <w:rPr>
          <w:rFonts w:ascii="Arial" w:hAnsi="Arial" w:cs="Arial"/>
          <w:b/>
          <w:sz w:val="20"/>
          <w:szCs w:val="20"/>
        </w:rPr>
        <w:t>ransformation</w:t>
      </w:r>
      <w:r>
        <w:rPr>
          <w:rFonts w:hint="eastAsia" w:ascii="Arial" w:hAnsi="Arial" w:cs="Arial"/>
          <w:b/>
          <w:sz w:val="20"/>
          <w:szCs w:val="20"/>
        </w:rPr>
        <w:t xml:space="preserve">（VCT）Network Leader of </w:t>
      </w:r>
      <w:r>
        <w:rPr>
          <w:rFonts w:ascii="Arial" w:hAnsi="Arial" w:cs="Arial"/>
          <w:b/>
          <w:sz w:val="20"/>
          <w:szCs w:val="20"/>
        </w:rPr>
        <w:t>PricewaterhouseCoopers</w:t>
      </w:r>
      <w:r>
        <w:rPr>
          <w:rFonts w:hint="eastAsia" w:ascii="Arial" w:hAnsi="Arial" w:cs="Arial"/>
          <w:b/>
          <w:sz w:val="20"/>
          <w:szCs w:val="20"/>
        </w:rPr>
        <w:t>, to develop VCT business in China</w:t>
      </w:r>
    </w:p>
    <w:p>
      <w:pPr>
        <w:pStyle w:val="11"/>
        <w:widowControl/>
        <w:numPr>
          <w:ilvl w:val="0"/>
          <w:numId w:val="6"/>
        </w:numPr>
        <w:autoSpaceDE w:val="0"/>
        <w:autoSpaceDN w:val="0"/>
        <w:adjustRightInd w:val="0"/>
        <w:spacing w:line="300" w:lineRule="exact"/>
        <w:ind w:right="231" w:rightChars="110" w:firstLineChars="0"/>
        <w:rPr>
          <w:rFonts w:ascii="Arial" w:hAnsi="Arial" w:cs="Arial"/>
          <w:sz w:val="20"/>
          <w:szCs w:val="20"/>
        </w:rPr>
      </w:pPr>
      <w:r>
        <w:rPr>
          <w:rFonts w:hint="eastAsia" w:ascii="Arial" w:hAnsi="Arial" w:cs="Arial"/>
          <w:b/>
          <w:sz w:val="20"/>
          <w:szCs w:val="20"/>
        </w:rPr>
        <w:t xml:space="preserve">Help Mr. AN Shihui, </w:t>
      </w:r>
      <w:r>
        <w:rPr>
          <w:rFonts w:ascii="Arial" w:hAnsi="Arial" w:cs="Arial"/>
          <w:b/>
          <w:sz w:val="20"/>
          <w:szCs w:val="20"/>
        </w:rPr>
        <w:t>Co-founder and COO of Rkylin Group</w:t>
      </w:r>
      <w:r>
        <w:rPr>
          <w:rFonts w:hint="eastAsia" w:ascii="Arial" w:hAnsi="Arial" w:cs="Arial"/>
          <w:b/>
          <w:sz w:val="20"/>
          <w:szCs w:val="20"/>
        </w:rPr>
        <w:t>, to develop business in Southern China market and implement strategic transformation</w:t>
      </w: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620"/>
        <w:jc w:val="left"/>
        <w:rPr>
          <w:rFonts w:ascii="Arial" w:hAnsi="Arial" w:eastAsia="Arial Unicode MS" w:cs="Arial"/>
          <w:b/>
          <w:color w:val="000000"/>
          <w:kern w:val="0"/>
          <w:sz w:val="20"/>
          <w:szCs w:val="20"/>
        </w:rPr>
      </w:pPr>
    </w:p>
    <w:p>
      <w:pPr>
        <w:autoSpaceDE w:val="0"/>
        <w:autoSpaceDN w:val="0"/>
        <w:adjustRightInd w:val="0"/>
        <w:spacing w:line="310" w:lineRule="exact"/>
        <w:ind w:left="-284" w:right="-20"/>
        <w:jc w:val="left"/>
        <w:rPr>
          <w:rFonts w:hint="eastAsia" w:ascii="Arial Unicode MS" w:eastAsia="Arial Unicode MS" w:cs="Arial Unicode MS"/>
          <w:b/>
          <w:color w:val="00009A"/>
          <w:kern w:val="0"/>
          <w:position w:val="-1"/>
          <w:sz w:val="20"/>
          <w:szCs w:val="20"/>
        </w:rPr>
      </w:pPr>
    </w:p>
    <w:p>
      <w:pPr>
        <w:autoSpaceDE w:val="0"/>
        <w:autoSpaceDN w:val="0"/>
        <w:adjustRightInd w:val="0"/>
        <w:spacing w:line="310" w:lineRule="exact"/>
        <w:ind w:left="-284" w:right="-20"/>
        <w:jc w:val="left"/>
        <w:rPr>
          <w:rFonts w:ascii="Arial" w:hAnsi="Arial" w:eastAsia="Arial Unicode MS" w:cs="Arial"/>
          <w:b/>
          <w:color w:val="000000"/>
          <w:kern w:val="0"/>
          <w:sz w:val="20"/>
          <w:szCs w:val="20"/>
        </w:rPr>
      </w:pPr>
      <w:r>
        <w:rPr>
          <w:rFonts w:hint="eastAsia" w:ascii="Arial Unicode MS" w:eastAsia="Arial Unicode MS" w:cs="Arial Unicode MS"/>
          <w:b/>
          <w:color w:val="00009A"/>
          <w:kern w:val="0"/>
          <w:position w:val="-1"/>
          <w:sz w:val="20"/>
          <w:szCs w:val="20"/>
        </w:rPr>
        <w:t>EDUCATION</w:t>
      </w:r>
    </w:p>
    <w:p>
      <w:pPr>
        <w:tabs>
          <w:tab w:val="left" w:pos="2180"/>
        </w:tabs>
        <w:autoSpaceDE w:val="0"/>
        <w:autoSpaceDN w:val="0"/>
        <w:adjustRightInd w:val="0"/>
        <w:spacing w:before="15" w:line="400" w:lineRule="exact"/>
        <w:ind w:left="2160" w:right="-23"/>
        <w:jc w:val="left"/>
        <w:rPr>
          <w:rFonts w:ascii="Arial Unicode MS" w:hAnsi="Arial" w:eastAsia="Arial Unicode MS" w:cs="Arial Unicode MS"/>
          <w:b/>
          <w:color w:val="000000"/>
          <w:kern w:val="0"/>
          <w:sz w:val="20"/>
          <w:szCs w:val="20"/>
        </w:rPr>
      </w:pPr>
      <w:r>
        <w:rPr>
          <w:rFonts w:ascii="Arial" w:hAnsi="Arial" w:eastAsia="Arial Unicode MS" w:cs="Arial"/>
          <w:b/>
          <w:color w:val="000000"/>
          <w:kern w:val="0"/>
          <w:sz w:val="20"/>
          <w:szCs w:val="20"/>
        </w:rPr>
        <w:t>Fudan University</w:t>
      </w:r>
    </w:p>
    <w:p>
      <w:pPr>
        <w:tabs>
          <w:tab w:val="left" w:pos="2180"/>
        </w:tabs>
        <w:autoSpaceDE w:val="0"/>
        <w:autoSpaceDN w:val="0"/>
        <w:adjustRightInd w:val="0"/>
        <w:spacing w:before="37" w:line="300" w:lineRule="exact"/>
        <w:ind w:left="-284" w:right="-195"/>
        <w:jc w:val="left"/>
        <w:rPr>
          <w:rFonts w:ascii="Arial" w:hAnsi="Arial" w:eastAsia="Arial Unicode MS" w:cs="Arial"/>
          <w:color w:val="000000"/>
          <w:kern w:val="0"/>
          <w:sz w:val="20"/>
          <w:szCs w:val="20"/>
        </w:rPr>
      </w:pPr>
      <w:r>
        <w:rPr>
          <w:rFonts w:ascii="Arial" w:hAnsi="Arial" w:cs="Arial"/>
          <w:sz w:val="20"/>
          <w:szCs w:val="20"/>
        </w:rPr>
        <w:t>09/2007-</w:t>
      </w:r>
      <w:r>
        <w:rPr>
          <w:rFonts w:hint="eastAsia" w:ascii="Arial" w:hAnsi="Arial" w:cs="Arial"/>
          <w:sz w:val="20"/>
          <w:szCs w:val="20"/>
        </w:rPr>
        <w:t>07/2010</w:t>
      </w:r>
      <w:r>
        <w:rPr>
          <w:rFonts w:eastAsia="Arial Unicode MS"/>
          <w:color w:val="000000"/>
          <w:kern w:val="0"/>
          <w:sz w:val="20"/>
          <w:szCs w:val="20"/>
        </w:rPr>
        <w:tab/>
      </w:r>
      <w:r>
        <w:rPr>
          <w:rFonts w:ascii="Arial" w:hAnsi="Arial" w:eastAsia="Arial Unicode MS" w:cs="Arial"/>
          <w:color w:val="000000"/>
          <w:kern w:val="0"/>
          <w:sz w:val="20"/>
          <w:szCs w:val="20"/>
        </w:rPr>
        <w:t>M</w:t>
      </w:r>
      <w:r>
        <w:rPr>
          <w:rFonts w:ascii="Arial" w:hAnsi="Arial" w:eastAsia="Arial Unicode MS" w:cs="Arial"/>
          <w:color w:val="000000"/>
          <w:spacing w:val="1"/>
          <w:kern w:val="0"/>
          <w:sz w:val="20"/>
          <w:szCs w:val="20"/>
        </w:rPr>
        <w:t>u</w:t>
      </w:r>
      <w:r>
        <w:rPr>
          <w:rFonts w:ascii="Arial" w:hAnsi="Arial" w:eastAsia="Arial Unicode MS" w:cs="Arial"/>
          <w:color w:val="000000"/>
          <w:kern w:val="0"/>
          <w:sz w:val="20"/>
          <w:szCs w:val="20"/>
        </w:rPr>
        <w:t>seum Stud</w:t>
      </w:r>
      <w:r>
        <w:rPr>
          <w:rFonts w:ascii="Arial" w:hAnsi="Arial" w:eastAsia="Arial Unicode MS" w:cs="Arial"/>
          <w:color w:val="000000"/>
          <w:spacing w:val="-1"/>
          <w:kern w:val="0"/>
          <w:sz w:val="20"/>
          <w:szCs w:val="20"/>
        </w:rPr>
        <w:t>i</w:t>
      </w:r>
      <w:r>
        <w:rPr>
          <w:rFonts w:ascii="Arial" w:hAnsi="Arial" w:eastAsia="Arial Unicode MS" w:cs="Arial"/>
          <w:color w:val="000000"/>
          <w:kern w:val="0"/>
          <w:sz w:val="20"/>
          <w:szCs w:val="20"/>
        </w:rPr>
        <w:t>es</w:t>
      </w:r>
      <w:r>
        <w:rPr>
          <w:rFonts w:hint="eastAsia" w:ascii="Arial" w:hAnsi="Arial" w:eastAsia="Arial Unicode MS" w:cs="Arial"/>
          <w:color w:val="000000"/>
          <w:kern w:val="0"/>
          <w:sz w:val="20"/>
          <w:szCs w:val="20"/>
        </w:rPr>
        <w:t xml:space="preserve">                                                          </w:t>
      </w:r>
      <w:r>
        <w:rPr>
          <w:rFonts w:ascii="Arial" w:hAnsi="Arial" w:eastAsia="Arial Unicode MS" w:cs="Arial"/>
          <w:color w:val="000000"/>
          <w:kern w:val="0"/>
          <w:sz w:val="20"/>
          <w:szCs w:val="20"/>
        </w:rPr>
        <w:t>M.A. in History</w:t>
      </w:r>
    </w:p>
    <w:p>
      <w:pPr>
        <w:tabs>
          <w:tab w:val="left" w:pos="2180"/>
        </w:tabs>
        <w:autoSpaceDE w:val="0"/>
        <w:autoSpaceDN w:val="0"/>
        <w:adjustRightInd w:val="0"/>
        <w:spacing w:before="37" w:line="300" w:lineRule="exact"/>
        <w:ind w:left="103" w:leftChars="49" w:right="-195" w:firstLine="2100" w:firstLineChars="1050"/>
        <w:jc w:val="left"/>
        <w:rPr>
          <w:rFonts w:ascii="Arial" w:hAnsi="Arial" w:eastAsia="Arial Unicode MS" w:cs="Arial"/>
          <w:color w:val="000000"/>
          <w:kern w:val="0"/>
          <w:sz w:val="20"/>
          <w:szCs w:val="20"/>
        </w:rPr>
      </w:pPr>
      <w:r>
        <w:rPr>
          <w:rFonts w:hint="eastAsia" w:ascii="Arial" w:hAnsi="Arial" w:cs="Arial"/>
          <w:sz w:val="20"/>
          <w:szCs w:val="20"/>
        </w:rPr>
        <w:t xml:space="preserve">Research and Practice Field: </w:t>
      </w:r>
      <w:r>
        <w:rPr>
          <w:rFonts w:hint="eastAsia" w:ascii="Arial" w:hAnsi="Arial" w:eastAsia="Arial Unicode MS" w:cs="Arial"/>
          <w:color w:val="000000"/>
          <w:kern w:val="0"/>
          <w:sz w:val="20"/>
          <w:szCs w:val="20"/>
        </w:rPr>
        <w:t>museum industrialization</w:t>
      </w:r>
    </w:p>
    <w:p>
      <w:pPr>
        <w:widowControl/>
        <w:numPr>
          <w:ilvl w:val="0"/>
          <w:numId w:val="2"/>
        </w:numPr>
        <w:autoSpaceDE w:val="0"/>
        <w:autoSpaceDN w:val="0"/>
        <w:adjustRightInd w:val="0"/>
        <w:spacing w:line="300" w:lineRule="exact"/>
        <w:rPr>
          <w:rFonts w:ascii="Arial" w:hAnsi="Arial" w:cs="Arial"/>
          <w:sz w:val="20"/>
          <w:szCs w:val="20"/>
        </w:rPr>
      </w:pPr>
      <w:r>
        <w:rPr>
          <w:rFonts w:ascii="Arial" w:hAnsi="Arial" w:cs="Arial"/>
          <w:sz w:val="20"/>
          <w:szCs w:val="20"/>
        </w:rPr>
        <w:t>GPA:</w:t>
      </w:r>
      <w:r>
        <w:rPr>
          <w:rFonts w:ascii="Arial" w:hAnsi="Arial" w:cs="Arial"/>
          <w:b/>
          <w:sz w:val="20"/>
          <w:szCs w:val="20"/>
        </w:rPr>
        <w:t xml:space="preserve"> </w:t>
      </w:r>
      <w:r>
        <w:rPr>
          <w:rFonts w:ascii="BookAntiqua" w:hAnsi="BookAntiqua" w:cs="BookAntiqua"/>
          <w:b/>
          <w:color w:val="000000"/>
          <w:sz w:val="20"/>
          <w:szCs w:val="20"/>
        </w:rPr>
        <w:t>3.</w:t>
      </w:r>
      <w:r>
        <w:rPr>
          <w:rFonts w:hint="eastAsia" w:ascii="BookAntiqua" w:hAnsi="BookAntiqua" w:cs="BookAntiqua"/>
          <w:b/>
          <w:color w:val="000000"/>
          <w:sz w:val="20"/>
          <w:szCs w:val="20"/>
        </w:rPr>
        <w:t>62</w:t>
      </w:r>
      <w:r>
        <w:rPr>
          <w:rFonts w:ascii="BookAntiqua" w:hAnsi="BookAntiqua" w:cs="BookAntiqua"/>
          <w:color w:val="000000"/>
          <w:sz w:val="20"/>
          <w:szCs w:val="20"/>
        </w:rPr>
        <w:t>/4.0</w:t>
      </w:r>
      <w:r>
        <w:rPr>
          <w:rFonts w:eastAsia="Arial Unicode MS"/>
          <w:color w:val="000000"/>
          <w:kern w:val="0"/>
          <w:sz w:val="20"/>
          <w:szCs w:val="20"/>
        </w:rPr>
        <w:tab/>
      </w:r>
      <w:r>
        <w:rPr>
          <w:rFonts w:ascii="Arial" w:hAnsi="Arial" w:cs="Arial"/>
          <w:sz w:val="20"/>
          <w:szCs w:val="20"/>
        </w:rPr>
        <w:tab/>
      </w:r>
      <w:r>
        <w:rPr>
          <w:rFonts w:ascii="Arial" w:hAnsi="Arial" w:cs="Arial"/>
          <w:sz w:val="20"/>
          <w:szCs w:val="20"/>
        </w:rPr>
        <w:t>Rank:</w:t>
      </w:r>
      <w:r>
        <w:rPr>
          <w:rFonts w:ascii="Arial" w:hAnsi="Arial" w:cs="Arial"/>
          <w:b/>
          <w:sz w:val="20"/>
          <w:szCs w:val="20"/>
        </w:rPr>
        <w:t xml:space="preserve"> </w:t>
      </w:r>
      <w:r>
        <w:rPr>
          <w:rFonts w:ascii="BookAntiqua" w:hAnsi="BookAntiqua" w:cs="BookAntiqua"/>
          <w:b/>
          <w:color w:val="000000"/>
          <w:sz w:val="20"/>
          <w:szCs w:val="20"/>
        </w:rPr>
        <w:t>1</w:t>
      </w:r>
      <w:r>
        <w:rPr>
          <w:rFonts w:ascii="BookAntiqua" w:hAnsi="BookAntiqua" w:cs="BookAntiqua"/>
          <w:color w:val="000000"/>
          <w:sz w:val="20"/>
          <w:szCs w:val="20"/>
        </w:rPr>
        <w:t>/</w:t>
      </w:r>
      <w:r>
        <w:rPr>
          <w:rFonts w:hint="eastAsia" w:ascii="BookAntiqua" w:hAnsi="BookAntiqua" w:cs="BookAntiqua"/>
          <w:color w:val="000000"/>
          <w:sz w:val="20"/>
          <w:szCs w:val="20"/>
        </w:rPr>
        <w:t>20</w:t>
      </w:r>
    </w:p>
    <w:p>
      <w:pPr>
        <w:tabs>
          <w:tab w:val="left" w:pos="2180"/>
          <w:tab w:val="left" w:pos="2268"/>
        </w:tabs>
        <w:autoSpaceDE w:val="0"/>
        <w:autoSpaceDN w:val="0"/>
        <w:adjustRightInd w:val="0"/>
        <w:spacing w:before="1" w:line="300" w:lineRule="exact"/>
        <w:ind w:left="-284" w:right="-23"/>
        <w:jc w:val="left"/>
        <w:rPr>
          <w:rFonts w:ascii="Arial" w:hAnsi="Arial" w:eastAsia="Arial Unicode MS" w:cs="Arial"/>
          <w:color w:val="000000"/>
          <w:kern w:val="0"/>
          <w:sz w:val="20"/>
          <w:szCs w:val="20"/>
        </w:rPr>
      </w:pPr>
      <w:r>
        <w:rPr>
          <w:rFonts w:ascii="Arial" w:hAnsi="Arial" w:cs="Arial"/>
          <w:sz w:val="20"/>
          <w:szCs w:val="20"/>
        </w:rPr>
        <w:t>09/2003-07/2007</w:t>
      </w:r>
      <w:r>
        <w:rPr>
          <w:rFonts w:eastAsia="Arial Unicode MS"/>
          <w:color w:val="000000"/>
          <w:kern w:val="0"/>
          <w:sz w:val="20"/>
          <w:szCs w:val="20"/>
        </w:rPr>
        <w:tab/>
      </w:r>
      <w:r>
        <w:rPr>
          <w:rFonts w:ascii="Arial" w:hAnsi="Arial" w:eastAsia="Arial Unicode MS" w:cs="Arial"/>
          <w:color w:val="000000"/>
          <w:kern w:val="0"/>
          <w:sz w:val="20"/>
          <w:szCs w:val="20"/>
        </w:rPr>
        <w:t>M</w:t>
      </w:r>
      <w:r>
        <w:rPr>
          <w:rFonts w:ascii="Arial" w:hAnsi="Arial" w:eastAsia="Arial Unicode MS" w:cs="Arial"/>
          <w:color w:val="000000"/>
          <w:spacing w:val="-1"/>
          <w:kern w:val="0"/>
          <w:sz w:val="20"/>
          <w:szCs w:val="20"/>
        </w:rPr>
        <w:t>u</w:t>
      </w:r>
      <w:r>
        <w:rPr>
          <w:rFonts w:ascii="Arial" w:hAnsi="Arial" w:eastAsia="Arial Unicode MS" w:cs="Arial"/>
          <w:color w:val="000000"/>
          <w:kern w:val="0"/>
          <w:sz w:val="20"/>
          <w:szCs w:val="20"/>
        </w:rPr>
        <w:t>seum Stud</w:t>
      </w:r>
      <w:r>
        <w:rPr>
          <w:rFonts w:ascii="Arial" w:hAnsi="Arial" w:eastAsia="Arial Unicode MS" w:cs="Arial"/>
          <w:color w:val="000000"/>
          <w:spacing w:val="-1"/>
          <w:kern w:val="0"/>
          <w:sz w:val="20"/>
          <w:szCs w:val="20"/>
        </w:rPr>
        <w:t>i</w:t>
      </w:r>
      <w:r>
        <w:rPr>
          <w:rFonts w:ascii="Arial" w:hAnsi="Arial" w:eastAsia="Arial Unicode MS" w:cs="Arial"/>
          <w:color w:val="000000"/>
          <w:kern w:val="0"/>
          <w:sz w:val="20"/>
          <w:szCs w:val="20"/>
        </w:rPr>
        <w:t>es</w:t>
      </w:r>
      <w:r>
        <w:rPr>
          <w:rFonts w:hint="eastAsia" w:ascii="Arial" w:hAnsi="Arial" w:eastAsia="Arial Unicode MS" w:cs="Arial"/>
          <w:color w:val="000000"/>
          <w:kern w:val="0"/>
          <w:sz w:val="20"/>
          <w:szCs w:val="20"/>
        </w:rPr>
        <w:t xml:space="preserve">                                                          </w:t>
      </w:r>
      <w:r>
        <w:rPr>
          <w:rFonts w:ascii="Arial" w:hAnsi="Arial" w:eastAsia="Arial Unicode MS" w:cs="Arial"/>
          <w:color w:val="000000"/>
          <w:kern w:val="0"/>
          <w:sz w:val="20"/>
          <w:szCs w:val="20"/>
        </w:rPr>
        <w:t>B.A. in History</w:t>
      </w:r>
    </w:p>
    <w:p>
      <w:pPr>
        <w:widowControl/>
        <w:numPr>
          <w:ilvl w:val="0"/>
          <w:numId w:val="2"/>
        </w:numPr>
        <w:autoSpaceDE w:val="0"/>
        <w:autoSpaceDN w:val="0"/>
        <w:adjustRightInd w:val="0"/>
        <w:spacing w:line="300" w:lineRule="exact"/>
        <w:rPr>
          <w:rFonts w:ascii="Arial" w:hAnsi="Arial" w:cs="Arial"/>
          <w:sz w:val="20"/>
          <w:szCs w:val="20"/>
        </w:rPr>
      </w:pPr>
      <w:r>
        <w:rPr>
          <w:rFonts w:ascii="Arial" w:hAnsi="Arial" w:cs="Arial"/>
          <w:sz w:val="20"/>
          <w:szCs w:val="20"/>
        </w:rPr>
        <w:t>GPA:</w:t>
      </w:r>
      <w:r>
        <w:rPr>
          <w:rFonts w:ascii="Arial" w:hAnsi="Arial" w:cs="Arial"/>
          <w:b/>
          <w:sz w:val="20"/>
          <w:szCs w:val="20"/>
        </w:rPr>
        <w:t xml:space="preserve"> </w:t>
      </w:r>
      <w:r>
        <w:rPr>
          <w:rFonts w:ascii="BookAntiqua" w:hAnsi="BookAntiqua" w:cs="BookAntiqua"/>
          <w:b/>
          <w:color w:val="000000"/>
          <w:sz w:val="20"/>
          <w:szCs w:val="20"/>
        </w:rPr>
        <w:t>3.</w:t>
      </w:r>
      <w:r>
        <w:rPr>
          <w:rFonts w:hint="eastAsia" w:ascii="BookAntiqua" w:hAnsi="BookAntiqua" w:cs="BookAntiqua"/>
          <w:b/>
          <w:color w:val="000000"/>
          <w:sz w:val="20"/>
          <w:szCs w:val="20"/>
        </w:rPr>
        <w:t>68</w:t>
      </w:r>
      <w:r>
        <w:rPr>
          <w:rFonts w:ascii="BookAntiqua" w:hAnsi="BookAntiqua" w:cs="BookAntiqua"/>
          <w:color w:val="000000"/>
          <w:sz w:val="20"/>
          <w:szCs w:val="20"/>
        </w:rPr>
        <w:t>/4.0</w:t>
      </w:r>
      <w:r>
        <w:rPr>
          <w:rFonts w:eastAsia="Arial Unicode MS"/>
          <w:color w:val="000000"/>
          <w:kern w:val="0"/>
          <w:sz w:val="20"/>
          <w:szCs w:val="20"/>
        </w:rPr>
        <w:tab/>
      </w:r>
      <w:r>
        <w:rPr>
          <w:rFonts w:ascii="Arial" w:hAnsi="Arial" w:cs="Arial"/>
          <w:sz w:val="20"/>
          <w:szCs w:val="20"/>
        </w:rPr>
        <w:tab/>
      </w:r>
      <w:r>
        <w:rPr>
          <w:rFonts w:ascii="Arial" w:hAnsi="Arial" w:cs="Arial"/>
          <w:sz w:val="20"/>
          <w:szCs w:val="20"/>
        </w:rPr>
        <w:t>Rank:</w:t>
      </w:r>
      <w:r>
        <w:rPr>
          <w:rFonts w:ascii="Arial" w:hAnsi="Arial" w:cs="Arial"/>
          <w:b/>
          <w:sz w:val="20"/>
          <w:szCs w:val="20"/>
        </w:rPr>
        <w:t xml:space="preserve"> </w:t>
      </w:r>
      <w:r>
        <w:rPr>
          <w:rFonts w:ascii="BookAntiqua" w:hAnsi="BookAntiqua" w:cs="BookAntiqua"/>
          <w:b/>
          <w:color w:val="000000"/>
          <w:sz w:val="20"/>
          <w:szCs w:val="20"/>
        </w:rPr>
        <w:t>1</w:t>
      </w:r>
      <w:r>
        <w:rPr>
          <w:rFonts w:ascii="BookAntiqua" w:hAnsi="BookAntiqua" w:cs="BookAntiqua"/>
          <w:color w:val="000000"/>
          <w:sz w:val="20"/>
          <w:szCs w:val="20"/>
        </w:rPr>
        <w:t>/</w:t>
      </w:r>
      <w:r>
        <w:rPr>
          <w:rFonts w:hint="eastAsia" w:ascii="BookAntiqua" w:hAnsi="BookAntiqua" w:cs="BookAntiqua"/>
          <w:color w:val="000000"/>
          <w:sz w:val="20"/>
          <w:szCs w:val="20"/>
        </w:rPr>
        <w:t>50</w:t>
      </w:r>
    </w:p>
    <w:p>
      <w:pPr>
        <w:tabs>
          <w:tab w:val="left" w:pos="2180"/>
        </w:tabs>
        <w:autoSpaceDE w:val="0"/>
        <w:autoSpaceDN w:val="0"/>
        <w:adjustRightInd w:val="0"/>
        <w:spacing w:before="15" w:line="400" w:lineRule="exact"/>
        <w:ind w:right="-195" w:firstLine="1500" w:firstLineChars="750"/>
        <w:jc w:val="left"/>
        <w:rPr>
          <w:rFonts w:ascii="Arial" w:hAnsi="Arial" w:eastAsia="Arial Unicode MS" w:cs="Arial"/>
          <w:b/>
          <w:color w:val="000000"/>
          <w:kern w:val="0"/>
          <w:sz w:val="20"/>
          <w:szCs w:val="20"/>
        </w:rPr>
      </w:pPr>
      <w:r>
        <w:rPr>
          <w:rFonts w:hint="eastAsia" w:eastAsia="Arial Unicode MS"/>
          <w:color w:val="000000"/>
          <w:kern w:val="0"/>
          <w:sz w:val="20"/>
          <w:szCs w:val="20"/>
        </w:rPr>
        <w:t xml:space="preserve">      </w:t>
      </w:r>
      <w:r>
        <w:rPr>
          <w:rFonts w:hint="eastAsia" w:ascii="Arial" w:hAnsi="Arial" w:eastAsia="Arial Unicode MS" w:cs="Arial"/>
          <w:color w:val="000000"/>
          <w:kern w:val="0"/>
          <w:sz w:val="20"/>
          <w:szCs w:val="20"/>
        </w:rPr>
        <w:t xml:space="preserve"> </w:t>
      </w:r>
      <w:r>
        <w:rPr>
          <w:rFonts w:ascii="Arial" w:hAnsi="Arial" w:eastAsia="Arial Unicode MS" w:cs="Arial"/>
          <w:b/>
          <w:color w:val="000000"/>
          <w:kern w:val="0"/>
          <w:sz w:val="20"/>
          <w:szCs w:val="20"/>
        </w:rPr>
        <w:t>Yale University</w:t>
      </w:r>
      <w:r>
        <w:rPr>
          <w:rFonts w:hint="eastAsia" w:ascii="Arial" w:hAnsi="Arial" w:eastAsia="Arial Unicode MS" w:cs="Arial"/>
          <w:b/>
          <w:color w:val="000000"/>
          <w:kern w:val="0"/>
          <w:sz w:val="20"/>
          <w:szCs w:val="20"/>
        </w:rPr>
        <w:t xml:space="preserve">                     </w:t>
      </w:r>
      <w:r>
        <w:rPr>
          <w:rFonts w:ascii="Arial" w:hAnsi="Arial" w:eastAsia="Arial Unicode MS" w:cs="Arial"/>
          <w:b/>
          <w:color w:val="000000"/>
          <w:kern w:val="0"/>
          <w:sz w:val="20"/>
          <w:szCs w:val="20"/>
        </w:rPr>
        <w:tab/>
      </w:r>
      <w:r>
        <w:rPr>
          <w:rFonts w:hint="eastAsia" w:ascii="Arial" w:hAnsi="Arial" w:eastAsia="Arial Unicode MS" w:cs="Arial"/>
          <w:b/>
          <w:color w:val="000000"/>
          <w:kern w:val="0"/>
          <w:sz w:val="20"/>
          <w:szCs w:val="20"/>
        </w:rPr>
        <w:t xml:space="preserve">                                </w:t>
      </w:r>
      <w:r>
        <w:rPr>
          <w:rFonts w:ascii="Arial" w:hAnsi="Arial" w:eastAsia="Arial Unicode MS" w:cs="Arial"/>
          <w:b/>
          <w:color w:val="000000"/>
          <w:kern w:val="0"/>
          <w:sz w:val="20"/>
          <w:szCs w:val="20"/>
        </w:rPr>
        <w:t>Exchange Program</w:t>
      </w:r>
    </w:p>
    <w:p>
      <w:pPr>
        <w:tabs>
          <w:tab w:val="left" w:pos="2180"/>
        </w:tabs>
        <w:autoSpaceDE w:val="0"/>
        <w:autoSpaceDN w:val="0"/>
        <w:adjustRightInd w:val="0"/>
        <w:spacing w:before="15" w:line="300" w:lineRule="exact"/>
        <w:ind w:left="-283" w:leftChars="-135" w:right="-23"/>
        <w:jc w:val="left"/>
        <w:rPr>
          <w:rFonts w:ascii="Arial" w:hAnsi="Arial" w:eastAsia="Arial Unicode MS" w:cs="Arial"/>
          <w:b/>
          <w:color w:val="000000"/>
          <w:kern w:val="0"/>
          <w:sz w:val="20"/>
          <w:szCs w:val="20"/>
        </w:rPr>
      </w:pPr>
      <w:r>
        <w:rPr>
          <w:rFonts w:ascii="Arial" w:hAnsi="Arial" w:cs="Arial"/>
          <w:sz w:val="20"/>
          <w:szCs w:val="20"/>
        </w:rPr>
        <w:t>06/2006-08/2006</w:t>
      </w:r>
      <w:r>
        <w:rPr>
          <w:rFonts w:hint="eastAsia" w:eastAsia="Arial Unicode MS"/>
          <w:color w:val="000000"/>
          <w:kern w:val="0"/>
          <w:sz w:val="20"/>
          <w:szCs w:val="20"/>
        </w:rPr>
        <w:t xml:space="preserve">          </w:t>
      </w:r>
      <w:r>
        <w:rPr>
          <w:rFonts w:ascii="Arial" w:hAnsi="Arial" w:cs="Arial"/>
          <w:sz w:val="20"/>
          <w:szCs w:val="20"/>
        </w:rPr>
        <w:t xml:space="preserve">English </w:t>
      </w:r>
      <w:r>
        <w:rPr>
          <w:rFonts w:hint="eastAsia" w:ascii="Arial" w:hAnsi="Arial" w:cs="Arial"/>
          <w:sz w:val="20"/>
          <w:szCs w:val="20"/>
        </w:rPr>
        <w:t>Literature, Elements of Computing</w:t>
      </w:r>
    </w:p>
    <w:p>
      <w:pPr>
        <w:widowControl/>
        <w:numPr>
          <w:ilvl w:val="0"/>
          <w:numId w:val="2"/>
        </w:numPr>
        <w:autoSpaceDE w:val="0"/>
        <w:autoSpaceDN w:val="0"/>
        <w:adjustRightInd w:val="0"/>
        <w:spacing w:line="300" w:lineRule="exact"/>
        <w:rPr>
          <w:rFonts w:ascii="Arial" w:hAnsi="Arial" w:cs="Arial"/>
          <w:sz w:val="20"/>
          <w:szCs w:val="20"/>
        </w:rPr>
      </w:pPr>
      <w:r>
        <w:rPr>
          <w:rFonts w:ascii="Arial" w:hAnsi="Arial" w:cs="Arial"/>
          <w:sz w:val="20"/>
          <w:szCs w:val="20"/>
        </w:rPr>
        <w:t>GPA:</w:t>
      </w:r>
      <w:r>
        <w:rPr>
          <w:rFonts w:ascii="Arial" w:hAnsi="Arial" w:cs="Arial"/>
          <w:b/>
          <w:sz w:val="20"/>
          <w:szCs w:val="20"/>
        </w:rPr>
        <w:t xml:space="preserve"> </w:t>
      </w:r>
      <w:r>
        <w:rPr>
          <w:rFonts w:ascii="BookAntiqua" w:hAnsi="BookAntiqua" w:cs="BookAntiqua"/>
          <w:b/>
          <w:color w:val="000000"/>
          <w:sz w:val="20"/>
          <w:szCs w:val="20"/>
        </w:rPr>
        <w:t>4.0</w:t>
      </w:r>
      <w:r>
        <w:rPr>
          <w:rFonts w:ascii="BookAntiqua" w:hAnsi="BookAntiqua" w:cs="BookAntiqua"/>
          <w:color w:val="000000"/>
          <w:sz w:val="20"/>
          <w:szCs w:val="20"/>
        </w:rPr>
        <w:t>/4.0</w:t>
      </w:r>
      <w:r>
        <w:rPr>
          <w:rFonts w:eastAsia="Arial Unicode MS"/>
          <w:color w:val="000000"/>
          <w:kern w:val="0"/>
          <w:sz w:val="20"/>
          <w:szCs w:val="20"/>
        </w:rPr>
        <w:tab/>
      </w:r>
      <w:r>
        <w:rPr>
          <w:rFonts w:ascii="Arial" w:hAnsi="Arial" w:cs="Arial"/>
          <w:sz w:val="20"/>
          <w:szCs w:val="20"/>
        </w:rPr>
        <w:tab/>
      </w:r>
      <w:r>
        <w:rPr>
          <w:rFonts w:ascii="Arial" w:hAnsi="Arial" w:cs="Arial"/>
          <w:sz w:val="20"/>
          <w:szCs w:val="20"/>
        </w:rPr>
        <w:t>Rank:</w:t>
      </w:r>
      <w:r>
        <w:rPr>
          <w:rFonts w:ascii="BookAntiqua" w:hAnsi="BookAntiqua" w:cs="BookAntiqua"/>
          <w:color w:val="000000"/>
          <w:sz w:val="20"/>
          <w:szCs w:val="20"/>
        </w:rPr>
        <w:t xml:space="preserve"> </w:t>
      </w:r>
      <w:r>
        <w:rPr>
          <w:rFonts w:ascii="BookAntiqua" w:hAnsi="BookAntiqua" w:cs="BookAntiqua"/>
          <w:b/>
          <w:color w:val="000000"/>
          <w:sz w:val="20"/>
          <w:szCs w:val="20"/>
        </w:rPr>
        <w:t>1</w:t>
      </w:r>
      <w:r>
        <w:rPr>
          <w:rFonts w:ascii="BookAntiqua" w:hAnsi="BookAntiqua" w:cs="BookAntiqua"/>
          <w:color w:val="000000"/>
          <w:sz w:val="20"/>
          <w:szCs w:val="20"/>
        </w:rPr>
        <w:t>/21</w:t>
      </w:r>
    </w:p>
    <w:p>
      <w:pPr>
        <w:widowControl/>
        <w:autoSpaceDE w:val="0"/>
        <w:autoSpaceDN w:val="0"/>
        <w:adjustRightInd w:val="0"/>
        <w:spacing w:line="300" w:lineRule="exact"/>
        <w:rPr>
          <w:rFonts w:ascii="Arial" w:hAnsi="Arial" w:cs="Arial"/>
          <w:sz w:val="20"/>
          <w:szCs w:val="20"/>
        </w:rPr>
      </w:pPr>
    </w:p>
    <w:p>
      <w:pPr>
        <w:autoSpaceDE w:val="0"/>
        <w:autoSpaceDN w:val="0"/>
        <w:adjustRightInd w:val="0"/>
        <w:spacing w:line="310" w:lineRule="exact"/>
        <w:ind w:left="-284" w:right="-20"/>
        <w:jc w:val="left"/>
        <w:rPr>
          <w:rFonts w:hint="eastAsia" w:ascii="Arial Unicode MS" w:hAnsi="Arial" w:eastAsia="Arial Unicode MS" w:cs="Arial Unicode MS"/>
          <w:b/>
          <w:color w:val="00009A"/>
          <w:kern w:val="0"/>
          <w:position w:val="-1"/>
          <w:sz w:val="20"/>
          <w:szCs w:val="20"/>
          <w:lang w:val="en-US" w:eastAsia="zh-CN"/>
        </w:rPr>
      </w:pPr>
      <w:r>
        <w:rPr>
          <w:rFonts w:hint="eastAsia" w:ascii="Arial Unicode MS" w:hAnsi="Arial" w:eastAsia="Arial Unicode MS" w:cs="Arial Unicode MS"/>
          <w:b/>
          <w:color w:val="00009A"/>
          <w:kern w:val="0"/>
          <w:position w:val="-1"/>
          <w:sz w:val="20"/>
          <w:szCs w:val="20"/>
          <w:lang w:val="en-US" w:eastAsia="zh-CN"/>
        </w:rPr>
        <w:t>INTERNSHIP EXPERIENCE</w:t>
      </w:r>
    </w:p>
    <w:p>
      <w:pPr>
        <w:autoSpaceDE w:val="0"/>
        <w:autoSpaceDN w:val="0"/>
        <w:adjustRightInd w:val="0"/>
        <w:spacing w:line="310" w:lineRule="exact"/>
        <w:ind w:left="-284" w:right="-20"/>
        <w:jc w:val="left"/>
        <w:rPr>
          <w:rFonts w:hint="eastAsia" w:ascii="Arial Unicode MS" w:hAnsi="Arial" w:eastAsia="Arial Unicode MS" w:cs="Arial Unicode MS"/>
          <w:b/>
          <w:bCs w:val="0"/>
          <w:color w:val="auto"/>
          <w:kern w:val="0"/>
          <w:position w:val="-1"/>
          <w:sz w:val="20"/>
          <w:szCs w:val="20"/>
          <w:lang w:val="en-US" w:eastAsia="zh-CN"/>
        </w:rPr>
      </w:pPr>
      <w:r>
        <w:rPr>
          <w:rFonts w:hint="eastAsia" w:ascii="Arial Unicode MS" w:hAnsi="Arial" w:eastAsia="Arial Unicode MS" w:cs="Arial Unicode MS"/>
          <w:b w:val="0"/>
          <w:bCs/>
          <w:color w:val="auto"/>
          <w:kern w:val="0"/>
          <w:position w:val="-1"/>
          <w:sz w:val="20"/>
          <w:szCs w:val="20"/>
          <w:lang w:val="en-US" w:eastAsia="zh-CN"/>
        </w:rPr>
        <w:t xml:space="preserve">01/2009-03/2009         </w:t>
      </w:r>
      <w:r>
        <w:rPr>
          <w:rFonts w:hint="eastAsia" w:ascii="Arial Unicode MS" w:hAnsi="Arial" w:eastAsia="Arial Unicode MS" w:cs="Arial Unicode MS"/>
          <w:b/>
          <w:bCs w:val="0"/>
          <w:color w:val="auto"/>
          <w:kern w:val="0"/>
          <w:position w:val="-1"/>
          <w:sz w:val="20"/>
          <w:szCs w:val="20"/>
          <w:lang w:val="en-US" w:eastAsia="zh-CN"/>
        </w:rPr>
        <w:t>Unilever (NYSE: UN)                     Shanghai, China                Marketing Intern</w:t>
      </w:r>
    </w:p>
    <w:p>
      <w:pPr>
        <w:pStyle w:val="11"/>
        <w:widowControl/>
        <w:numPr>
          <w:ilvl w:val="1"/>
          <w:numId w:val="6"/>
        </w:numPr>
        <w:tabs>
          <w:tab w:val="left" w:pos="2320"/>
          <w:tab w:val="clear" w:pos="2708"/>
        </w:tabs>
        <w:autoSpaceDE w:val="0"/>
        <w:autoSpaceDN w:val="0"/>
        <w:adjustRightInd w:val="0"/>
        <w:spacing w:line="300" w:lineRule="exact"/>
        <w:ind w:left="2708" w:leftChars="0" w:hanging="608"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Collect market intelligence through field-marketing</w:t>
      </w:r>
    </w:p>
    <w:p>
      <w:pPr>
        <w:pStyle w:val="11"/>
        <w:widowControl/>
        <w:numPr>
          <w:ilvl w:val="1"/>
          <w:numId w:val="6"/>
        </w:numPr>
        <w:tabs>
          <w:tab w:val="left" w:pos="2320"/>
          <w:tab w:val="clear" w:pos="2708"/>
        </w:tabs>
        <w:autoSpaceDE w:val="0"/>
        <w:autoSpaceDN w:val="0"/>
        <w:adjustRightInd w:val="0"/>
        <w:spacing w:line="300" w:lineRule="exact"/>
        <w:ind w:left="2708" w:leftChars="0" w:hanging="608"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Coordinate with external agencies/vendors/media for marketing activity planning and executing</w:t>
      </w:r>
    </w:p>
    <w:p>
      <w:pPr>
        <w:pStyle w:val="11"/>
        <w:widowControl/>
        <w:numPr>
          <w:ilvl w:val="1"/>
          <w:numId w:val="6"/>
        </w:numPr>
        <w:tabs>
          <w:tab w:val="left" w:pos="2320"/>
          <w:tab w:val="clear" w:pos="2708"/>
        </w:tabs>
        <w:autoSpaceDE w:val="0"/>
        <w:autoSpaceDN w:val="0"/>
        <w:adjustRightInd w:val="0"/>
        <w:spacing w:line="300" w:lineRule="exact"/>
        <w:ind w:left="2320" w:leftChars="0" w:hanging="220"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 xml:space="preserve">Assist in data analysis to help manger work out solution, including sales data, share data, inventory data, program tracking data, etc. </w:t>
      </w:r>
    </w:p>
    <w:p>
      <w:pPr>
        <w:pStyle w:val="11"/>
        <w:widowControl/>
        <w:numPr>
          <w:ilvl w:val="1"/>
          <w:numId w:val="6"/>
        </w:numPr>
        <w:tabs>
          <w:tab w:val="left" w:pos="2320"/>
          <w:tab w:val="clear" w:pos="2708"/>
        </w:tabs>
        <w:autoSpaceDE w:val="0"/>
        <w:autoSpaceDN w:val="0"/>
        <w:adjustRightInd w:val="0"/>
        <w:spacing w:line="300" w:lineRule="exact"/>
        <w:ind w:left="2320" w:leftChars="0" w:hanging="220" w:firstLineChars="0"/>
        <w:rPr>
          <w:rFonts w:hint="eastAsia" w:ascii="Arial Unicode MS" w:hAnsi="Arial" w:eastAsia="Arial Unicode MS" w:cs="Arial Unicode MS"/>
          <w:b w:val="0"/>
          <w:bCs/>
          <w:color w:val="auto"/>
          <w:kern w:val="0"/>
          <w:position w:val="-1"/>
          <w:sz w:val="20"/>
          <w:szCs w:val="20"/>
          <w:lang w:val="en-US" w:eastAsia="zh-CN"/>
        </w:rPr>
      </w:pPr>
      <w:r>
        <w:rPr>
          <w:rFonts w:hint="eastAsia" w:ascii="Arial" w:hAnsi="Arial" w:cs="Arial"/>
          <w:b w:val="0"/>
          <w:bCs/>
          <w:sz w:val="20"/>
          <w:szCs w:val="20"/>
          <w:lang w:val="en-US" w:eastAsia="zh-CN"/>
        </w:rPr>
        <w:t xml:space="preserve">Handle daily office work, including budget update, timely payment, effectively project followup, etc. </w:t>
      </w:r>
    </w:p>
    <w:p>
      <w:pPr>
        <w:pStyle w:val="11"/>
        <w:widowControl/>
        <w:numPr>
          <w:numId w:val="0"/>
        </w:numPr>
        <w:tabs>
          <w:tab w:val="left" w:pos="2320"/>
        </w:tabs>
        <w:autoSpaceDE w:val="0"/>
        <w:autoSpaceDN w:val="0"/>
        <w:adjustRightInd w:val="0"/>
        <w:spacing w:line="300" w:lineRule="exact"/>
        <w:ind w:left="-420" w:leftChars="-200" w:firstLine="0" w:firstLineChars="0"/>
        <w:rPr>
          <w:rFonts w:hint="eastAsia" w:ascii="Arial Unicode MS" w:hAnsi="Arial" w:eastAsia="Arial Unicode MS" w:cs="Arial Unicode MS"/>
          <w:b w:val="0"/>
          <w:bCs/>
          <w:color w:val="auto"/>
          <w:kern w:val="0"/>
          <w:position w:val="-1"/>
          <w:sz w:val="20"/>
          <w:szCs w:val="20"/>
          <w:lang w:val="en-US" w:eastAsia="zh-CN"/>
        </w:rPr>
      </w:pPr>
      <w:r>
        <w:rPr>
          <w:rFonts w:hint="eastAsia" w:ascii="Arial" w:hAnsi="Arial" w:cs="Arial"/>
          <w:b w:val="0"/>
          <w:bCs/>
          <w:sz w:val="20"/>
          <w:szCs w:val="20"/>
          <w:lang w:val="en-US" w:eastAsia="zh-CN"/>
        </w:rPr>
        <w:t xml:space="preserve"> </w:t>
      </w:r>
      <w:r>
        <w:rPr>
          <w:rFonts w:hint="eastAsia" w:ascii="Arial Unicode MS" w:hAnsi="Arial" w:eastAsia="Arial Unicode MS" w:cs="Arial Unicode MS"/>
          <w:b w:val="0"/>
          <w:bCs/>
          <w:color w:val="auto"/>
          <w:kern w:val="0"/>
          <w:position w:val="-1"/>
          <w:sz w:val="20"/>
          <w:szCs w:val="20"/>
          <w:lang w:val="en-US" w:eastAsia="zh-CN"/>
        </w:rPr>
        <w:t xml:space="preserve">11/2007-11/2008         </w:t>
      </w:r>
      <w:r>
        <w:rPr>
          <w:rFonts w:hint="eastAsia" w:ascii="Arial Unicode MS" w:hAnsi="Arial" w:eastAsia="Arial Unicode MS" w:cs="Arial Unicode MS"/>
          <w:b/>
          <w:bCs w:val="0"/>
          <w:color w:val="auto"/>
          <w:kern w:val="0"/>
          <w:position w:val="-1"/>
          <w:sz w:val="20"/>
          <w:szCs w:val="20"/>
          <w:lang w:val="en-US" w:eastAsia="zh-CN"/>
        </w:rPr>
        <w:t>Accenture (NYSE:ACN)                  Shanghai, China                   Project Intern</w:t>
      </w:r>
      <w:r>
        <w:rPr>
          <w:rFonts w:hint="eastAsia" w:ascii="Arial Unicode MS" w:hAnsi="Arial" w:eastAsia="Arial Unicode MS" w:cs="Arial Unicode MS"/>
          <w:b w:val="0"/>
          <w:bCs/>
          <w:color w:val="auto"/>
          <w:kern w:val="0"/>
          <w:position w:val="-1"/>
          <w:sz w:val="20"/>
          <w:szCs w:val="20"/>
          <w:lang w:val="en-US" w:eastAsia="zh-CN"/>
        </w:rPr>
        <w:t xml:space="preserve"> </w:t>
      </w:r>
    </w:p>
    <w:p>
      <w:pPr>
        <w:pStyle w:val="11"/>
        <w:widowControl/>
        <w:numPr>
          <w:ilvl w:val="1"/>
          <w:numId w:val="6"/>
        </w:numPr>
        <w:tabs>
          <w:tab w:val="left" w:pos="2320"/>
          <w:tab w:val="clear" w:pos="2708"/>
        </w:tabs>
        <w:autoSpaceDE w:val="0"/>
        <w:autoSpaceDN w:val="0"/>
        <w:adjustRightInd w:val="0"/>
        <w:spacing w:line="300" w:lineRule="exact"/>
        <w:ind w:left="2708" w:leftChars="0" w:hanging="608"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Search and synthesize information through desktop research, data analysis and interviews</w:t>
      </w:r>
    </w:p>
    <w:p>
      <w:pPr>
        <w:pStyle w:val="11"/>
        <w:widowControl/>
        <w:numPr>
          <w:ilvl w:val="1"/>
          <w:numId w:val="6"/>
        </w:numPr>
        <w:tabs>
          <w:tab w:val="left" w:pos="2320"/>
          <w:tab w:val="clear" w:pos="2708"/>
        </w:tabs>
        <w:autoSpaceDE w:val="0"/>
        <w:autoSpaceDN w:val="0"/>
        <w:adjustRightInd w:val="0"/>
        <w:spacing w:line="300" w:lineRule="exact"/>
        <w:ind w:left="2328" w:leftChars="0" w:hanging="228"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Analyze business model feasibility based on industry trends, key players</w:t>
      </w:r>
      <w:r>
        <w:rPr>
          <w:rFonts w:hint="default" w:ascii="Arial" w:hAnsi="Arial" w:cs="Arial"/>
          <w:b w:val="0"/>
          <w:bCs/>
          <w:sz w:val="20"/>
          <w:szCs w:val="20"/>
          <w:lang w:val="en-US" w:eastAsia="zh-CN"/>
        </w:rPr>
        <w:t>’</w:t>
      </w:r>
      <w:r>
        <w:rPr>
          <w:rFonts w:hint="eastAsia" w:ascii="Arial" w:hAnsi="Arial" w:cs="Arial"/>
          <w:b w:val="0"/>
          <w:bCs/>
          <w:sz w:val="20"/>
          <w:szCs w:val="20"/>
          <w:lang w:val="en-US" w:eastAsia="zh-CN"/>
        </w:rPr>
        <w:t xml:space="preserve"> performance, customer preference, related laws and regulations, etc., supporting to analytic decision</w:t>
      </w:r>
    </w:p>
    <w:p>
      <w:pPr>
        <w:pStyle w:val="11"/>
        <w:widowControl/>
        <w:numPr>
          <w:ilvl w:val="1"/>
          <w:numId w:val="6"/>
        </w:numPr>
        <w:tabs>
          <w:tab w:val="left" w:pos="2320"/>
          <w:tab w:val="clear" w:pos="2708"/>
        </w:tabs>
        <w:autoSpaceDE w:val="0"/>
        <w:autoSpaceDN w:val="0"/>
        <w:adjustRightInd w:val="0"/>
        <w:spacing w:line="300" w:lineRule="exact"/>
        <w:ind w:left="2708" w:leftChars="0" w:hanging="608" w:firstLineChars="0"/>
        <w:rPr>
          <w:rFonts w:hint="eastAsia" w:ascii="Arial" w:hAnsi="Arial" w:cs="Arial"/>
          <w:b w:val="0"/>
          <w:bCs/>
          <w:sz w:val="20"/>
          <w:szCs w:val="20"/>
          <w:lang w:val="en-US" w:eastAsia="zh-CN"/>
        </w:rPr>
      </w:pPr>
      <w:r>
        <w:rPr>
          <w:rFonts w:hint="eastAsia" w:ascii="Arial" w:hAnsi="Arial" w:cs="Arial"/>
          <w:b w:val="0"/>
          <w:bCs/>
          <w:sz w:val="20"/>
          <w:szCs w:val="20"/>
          <w:lang w:val="en-US" w:eastAsia="zh-CN"/>
        </w:rPr>
        <w:t xml:space="preserve">Actively participate in face-to-face depth interviews, write interview memos for client </w:t>
      </w:r>
    </w:p>
    <w:p>
      <w:pPr>
        <w:pStyle w:val="11"/>
        <w:widowControl/>
        <w:numPr>
          <w:ilvl w:val="1"/>
          <w:numId w:val="6"/>
        </w:numPr>
        <w:tabs>
          <w:tab w:val="left" w:pos="2320"/>
          <w:tab w:val="clear" w:pos="2708"/>
        </w:tabs>
        <w:autoSpaceDE w:val="0"/>
        <w:autoSpaceDN w:val="0"/>
        <w:adjustRightInd w:val="0"/>
        <w:spacing w:line="300" w:lineRule="exact"/>
        <w:ind w:left="2708" w:leftChars="0" w:hanging="608" w:firstLineChars="0"/>
        <w:rPr>
          <w:rFonts w:hint="eastAsia" w:ascii="Arial Unicode MS" w:hAnsi="Arial" w:eastAsia="Arial Unicode MS" w:cs="Arial Unicode MS"/>
          <w:b/>
          <w:color w:val="00009A"/>
          <w:kern w:val="0"/>
          <w:position w:val="-1"/>
          <w:sz w:val="20"/>
          <w:szCs w:val="20"/>
        </w:rPr>
      </w:pPr>
      <w:r>
        <w:rPr>
          <w:rFonts w:hint="eastAsia" w:ascii="Arial" w:hAnsi="Arial" w:cs="Arial"/>
          <w:b w:val="0"/>
          <w:bCs/>
          <w:sz w:val="20"/>
          <w:szCs w:val="20"/>
          <w:lang w:val="en-US" w:eastAsia="zh-CN"/>
        </w:rPr>
        <w:t>Write part of final report</w:t>
      </w:r>
    </w:p>
    <w:p>
      <w:pPr>
        <w:autoSpaceDE w:val="0"/>
        <w:autoSpaceDN w:val="0"/>
        <w:adjustRightInd w:val="0"/>
        <w:spacing w:line="310" w:lineRule="exact"/>
        <w:ind w:right="-20"/>
        <w:jc w:val="left"/>
        <w:rPr>
          <w:rFonts w:hint="eastAsia" w:ascii="Arial Unicode MS" w:hAnsi="Arial" w:eastAsia="Arial Unicode MS" w:cs="Arial Unicode MS"/>
          <w:b/>
          <w:color w:val="00009A"/>
          <w:kern w:val="0"/>
          <w:position w:val="-1"/>
          <w:sz w:val="20"/>
          <w:szCs w:val="20"/>
        </w:rPr>
      </w:pPr>
    </w:p>
    <w:p>
      <w:pPr>
        <w:autoSpaceDE w:val="0"/>
        <w:autoSpaceDN w:val="0"/>
        <w:adjustRightInd w:val="0"/>
        <w:spacing w:line="310" w:lineRule="exact"/>
        <w:ind w:left="-284" w:right="-20"/>
        <w:jc w:val="left"/>
        <w:rPr>
          <w:rFonts w:ascii="Arial Unicode MS" w:hAnsi="Arial" w:eastAsia="Arial Unicode MS" w:cs="Arial Unicode MS"/>
          <w:b/>
          <w:color w:val="000000"/>
          <w:kern w:val="0"/>
          <w:sz w:val="20"/>
          <w:szCs w:val="20"/>
        </w:rPr>
      </w:pPr>
      <w:r>
        <w:rPr>
          <w:rFonts w:hint="eastAsia" w:ascii="Arial Unicode MS" w:hAnsi="Arial" w:eastAsia="Arial Unicode MS" w:cs="Arial Unicode MS"/>
          <w:b/>
          <w:color w:val="00009A"/>
          <w:kern w:val="0"/>
          <w:position w:val="-1"/>
          <w:sz w:val="20"/>
          <w:szCs w:val="20"/>
        </w:rPr>
        <w:t>HONORS&amp;AWARDS</w:t>
      </w:r>
    </w:p>
    <w:p>
      <w:pPr>
        <w:autoSpaceDE w:val="0"/>
        <w:autoSpaceDN w:val="0"/>
        <w:adjustRightInd w:val="0"/>
        <w:spacing w:before="6" w:line="100" w:lineRule="exact"/>
        <w:jc w:val="left"/>
        <w:rPr>
          <w:rFonts w:ascii="Arial Unicode MS" w:hAnsi="Arial" w:eastAsia="Arial Unicode MS" w:cs="Arial Unicode MS"/>
          <w:color w:val="000000"/>
          <w:kern w:val="0"/>
          <w:sz w:val="10"/>
          <w:szCs w:val="10"/>
        </w:rPr>
      </w:pPr>
    </w:p>
    <w:p>
      <w:pPr>
        <w:tabs>
          <w:tab w:val="left" w:pos="2320"/>
        </w:tabs>
        <w:autoSpaceDE w:val="0"/>
        <w:autoSpaceDN w:val="0"/>
        <w:adjustRightInd w:val="0"/>
        <w:spacing w:line="300" w:lineRule="exact"/>
        <w:ind w:left="-284" w:right="-23"/>
        <w:jc w:val="left"/>
        <w:rPr>
          <w:rFonts w:ascii="Arial" w:hAnsi="Arial" w:cs="Arial"/>
          <w:sz w:val="20"/>
          <w:szCs w:val="20"/>
        </w:rPr>
      </w:pPr>
      <w:r>
        <w:rPr>
          <w:rFonts w:hint="eastAsia" w:ascii="Arial" w:hAnsi="Arial" w:cs="Arial"/>
          <w:sz w:val="20"/>
          <w:szCs w:val="20"/>
        </w:rPr>
        <w:t xml:space="preserve">2013                  </w:t>
      </w:r>
      <w:r>
        <w:rPr>
          <w:rFonts w:hint="eastAsia" w:ascii="Arial" w:hAnsi="Arial" w:eastAsia="Arial Unicode MS" w:cs="Arial"/>
          <w:b/>
          <w:color w:val="000000"/>
          <w:kern w:val="0"/>
          <w:sz w:val="20"/>
          <w:szCs w:val="20"/>
        </w:rPr>
        <w:t xml:space="preserve">Huangu District Government, </w:t>
      </w:r>
      <w:r>
        <w:rPr>
          <w:rFonts w:hint="eastAsia" w:ascii="Arial" w:hAnsi="Arial" w:cs="Arial"/>
          <w:b/>
          <w:sz w:val="20"/>
          <w:szCs w:val="20"/>
        </w:rPr>
        <w:t>Honored</w:t>
      </w:r>
      <w:r>
        <w:rPr>
          <w:rFonts w:ascii="Arial" w:hAnsi="Arial" w:cs="Arial"/>
          <w:b/>
          <w:sz w:val="20"/>
          <w:szCs w:val="20"/>
        </w:rPr>
        <w:t xml:space="preserve"> </w:t>
      </w:r>
      <w:r>
        <w:rPr>
          <w:rFonts w:hint="eastAsia" w:ascii="Arial" w:hAnsi="Arial" w:cs="Arial"/>
          <w:b/>
          <w:sz w:val="20"/>
          <w:szCs w:val="20"/>
        </w:rPr>
        <w:t xml:space="preserve">Staff for </w:t>
      </w:r>
      <w:r>
        <w:rPr>
          <w:rFonts w:ascii="Arial" w:hAnsi="Arial" w:cs="Arial"/>
          <w:b/>
          <w:sz w:val="20"/>
          <w:szCs w:val="20"/>
        </w:rPr>
        <w:t>Investment Attraction</w:t>
      </w:r>
    </w:p>
    <w:p>
      <w:pPr>
        <w:tabs>
          <w:tab w:val="left" w:pos="2320"/>
        </w:tabs>
        <w:autoSpaceDE w:val="0"/>
        <w:autoSpaceDN w:val="0"/>
        <w:adjustRightInd w:val="0"/>
        <w:spacing w:line="300" w:lineRule="exact"/>
        <w:ind w:left="-284" w:right="-23"/>
        <w:jc w:val="left"/>
        <w:rPr>
          <w:rFonts w:eastAsia="Arial Unicode MS"/>
          <w:color w:val="000000"/>
          <w:kern w:val="0"/>
          <w:sz w:val="20"/>
          <w:szCs w:val="20"/>
        </w:rPr>
      </w:pPr>
      <w:r>
        <w:rPr>
          <w:rFonts w:hint="eastAsia" w:ascii="Arial" w:hAnsi="Arial" w:cs="Arial"/>
          <w:sz w:val="20"/>
          <w:szCs w:val="20"/>
        </w:rPr>
        <w:t>2012</w:t>
      </w:r>
      <w:r>
        <w:rPr>
          <w:rFonts w:hint="eastAsia" w:eastAsia="Arial Unicode MS"/>
          <w:color w:val="000000"/>
          <w:kern w:val="0"/>
          <w:sz w:val="20"/>
          <w:szCs w:val="20"/>
        </w:rPr>
        <w:t xml:space="preserve">                  </w:t>
      </w:r>
      <w:r>
        <w:rPr>
          <w:rFonts w:hint="eastAsia" w:ascii="Arial" w:hAnsi="Arial" w:eastAsia="Arial Unicode MS" w:cs="Arial"/>
          <w:b/>
          <w:color w:val="000000"/>
          <w:kern w:val="0"/>
          <w:sz w:val="20"/>
          <w:szCs w:val="20"/>
        </w:rPr>
        <w:t>Huangu District Government, C</w:t>
      </w:r>
      <w:r>
        <w:rPr>
          <w:rFonts w:ascii="Arial" w:hAnsi="Arial" w:eastAsia="Arial Unicode MS" w:cs="Arial"/>
          <w:b/>
          <w:color w:val="000000"/>
          <w:kern w:val="0"/>
          <w:sz w:val="20"/>
          <w:szCs w:val="20"/>
        </w:rPr>
        <w:t>ommendation</w:t>
      </w:r>
    </w:p>
    <w:p>
      <w:pPr>
        <w:tabs>
          <w:tab w:val="left" w:pos="2005"/>
        </w:tabs>
        <w:autoSpaceDE w:val="0"/>
        <w:autoSpaceDN w:val="0"/>
        <w:adjustRightInd w:val="0"/>
        <w:spacing w:line="300" w:lineRule="exact"/>
        <w:ind w:left="-284" w:right="-23"/>
        <w:jc w:val="left"/>
        <w:rPr>
          <w:rFonts w:ascii="Arial" w:hAnsi="Arial" w:eastAsia="Arial Unicode MS" w:cs="Arial"/>
          <w:color w:val="000000"/>
          <w:kern w:val="0"/>
          <w:sz w:val="20"/>
          <w:szCs w:val="20"/>
        </w:rPr>
      </w:pPr>
      <w:r>
        <w:rPr>
          <w:rFonts w:ascii="Arial" w:hAnsi="Arial" w:cs="Arial"/>
          <w:sz w:val="20"/>
          <w:szCs w:val="20"/>
        </w:rPr>
        <w:t>200</w:t>
      </w:r>
      <w:r>
        <w:rPr>
          <w:rFonts w:hint="eastAsia" w:ascii="Arial" w:hAnsi="Arial" w:cs="Arial"/>
          <w:sz w:val="20"/>
          <w:szCs w:val="20"/>
        </w:rPr>
        <w:t>9</w:t>
      </w:r>
      <w:r>
        <w:rPr>
          <w:rFonts w:eastAsia="Arial Unicode MS"/>
          <w:color w:val="000000"/>
          <w:kern w:val="0"/>
          <w:sz w:val="20"/>
          <w:szCs w:val="20"/>
        </w:rPr>
        <w:tab/>
      </w:r>
      <w:r>
        <w:rPr>
          <w:rFonts w:ascii="Arial" w:hAnsi="Arial" w:eastAsia="Arial Unicode MS" w:cs="Arial"/>
          <w:color w:val="000000"/>
          <w:spacing w:val="-1"/>
          <w:kern w:val="0"/>
          <w:sz w:val="20"/>
          <w:szCs w:val="20"/>
        </w:rPr>
        <w:t>F</w:t>
      </w:r>
      <w:r>
        <w:rPr>
          <w:rFonts w:ascii="Arial" w:hAnsi="Arial" w:eastAsia="Arial Unicode MS" w:cs="Arial"/>
          <w:color w:val="000000"/>
          <w:kern w:val="0"/>
          <w:sz w:val="20"/>
          <w:szCs w:val="20"/>
        </w:rPr>
        <w:t>udan</w:t>
      </w:r>
      <w:r>
        <w:rPr>
          <w:rFonts w:ascii="Arial" w:hAnsi="Arial" w:eastAsia="Arial Unicode MS" w:cs="Arial"/>
          <w:color w:val="000000"/>
          <w:spacing w:val="-1"/>
          <w:kern w:val="0"/>
          <w:sz w:val="20"/>
          <w:szCs w:val="20"/>
        </w:rPr>
        <w:t xml:space="preserve"> </w:t>
      </w:r>
      <w:r>
        <w:rPr>
          <w:rFonts w:ascii="Arial" w:hAnsi="Arial" w:eastAsia="Arial Unicode MS" w:cs="Arial"/>
          <w:color w:val="000000"/>
          <w:kern w:val="0"/>
          <w:sz w:val="20"/>
          <w:szCs w:val="20"/>
        </w:rPr>
        <w:t>Univers</w:t>
      </w:r>
      <w:r>
        <w:rPr>
          <w:rFonts w:ascii="Arial" w:hAnsi="Arial" w:eastAsia="Arial Unicode MS" w:cs="Arial"/>
          <w:color w:val="000000"/>
          <w:spacing w:val="-1"/>
          <w:kern w:val="0"/>
          <w:sz w:val="20"/>
          <w:szCs w:val="20"/>
        </w:rPr>
        <w:t>i</w:t>
      </w:r>
      <w:r>
        <w:rPr>
          <w:rFonts w:ascii="Arial" w:hAnsi="Arial" w:eastAsia="Arial Unicode MS" w:cs="Arial"/>
          <w:color w:val="000000"/>
          <w:kern w:val="0"/>
          <w:sz w:val="20"/>
          <w:szCs w:val="20"/>
        </w:rPr>
        <w:t>ty, Scholarsh</w:t>
      </w:r>
      <w:r>
        <w:rPr>
          <w:rFonts w:ascii="Arial" w:hAnsi="Arial" w:eastAsia="Arial Unicode MS" w:cs="Arial"/>
          <w:color w:val="000000"/>
          <w:spacing w:val="-1"/>
          <w:kern w:val="0"/>
          <w:sz w:val="20"/>
          <w:szCs w:val="20"/>
        </w:rPr>
        <w:t>i</w:t>
      </w:r>
      <w:r>
        <w:rPr>
          <w:rFonts w:ascii="Arial" w:hAnsi="Arial" w:eastAsia="Arial Unicode MS" w:cs="Arial"/>
          <w:color w:val="000000"/>
          <w:kern w:val="0"/>
          <w:sz w:val="20"/>
          <w:szCs w:val="20"/>
        </w:rPr>
        <w:t xml:space="preserve">p for </w:t>
      </w:r>
      <w:r>
        <w:rPr>
          <w:rFonts w:hint="eastAsia" w:ascii="Arial" w:hAnsi="Arial" w:eastAsia="Arial Unicode MS" w:cs="Arial"/>
          <w:color w:val="000000"/>
          <w:kern w:val="0"/>
          <w:sz w:val="20"/>
          <w:szCs w:val="20"/>
        </w:rPr>
        <w:t>G</w:t>
      </w:r>
      <w:r>
        <w:rPr>
          <w:rFonts w:ascii="Arial" w:hAnsi="Arial" w:eastAsia="Arial Unicode MS" w:cs="Arial"/>
          <w:color w:val="000000"/>
          <w:kern w:val="0"/>
          <w:sz w:val="20"/>
          <w:szCs w:val="20"/>
        </w:rPr>
        <w:t>r</w:t>
      </w:r>
      <w:r>
        <w:rPr>
          <w:rFonts w:ascii="Arial" w:hAnsi="Arial" w:eastAsia="Arial Unicode MS" w:cs="Arial"/>
          <w:color w:val="000000"/>
          <w:spacing w:val="-1"/>
          <w:kern w:val="0"/>
          <w:sz w:val="20"/>
          <w:szCs w:val="20"/>
        </w:rPr>
        <w:t>a</w:t>
      </w:r>
      <w:r>
        <w:rPr>
          <w:rFonts w:ascii="Arial" w:hAnsi="Arial" w:eastAsia="Arial Unicode MS" w:cs="Arial"/>
          <w:color w:val="000000"/>
          <w:kern w:val="0"/>
          <w:sz w:val="20"/>
          <w:szCs w:val="20"/>
        </w:rPr>
        <w:t>dua</w:t>
      </w:r>
      <w:r>
        <w:rPr>
          <w:rFonts w:ascii="Arial" w:hAnsi="Arial" w:eastAsia="Arial Unicode MS" w:cs="Arial"/>
          <w:color w:val="000000"/>
          <w:spacing w:val="-2"/>
          <w:kern w:val="0"/>
          <w:sz w:val="20"/>
          <w:szCs w:val="20"/>
        </w:rPr>
        <w:t>t</w:t>
      </w:r>
      <w:r>
        <w:rPr>
          <w:rFonts w:ascii="Arial" w:hAnsi="Arial" w:eastAsia="Arial Unicode MS" w:cs="Arial"/>
          <w:color w:val="000000"/>
          <w:kern w:val="0"/>
          <w:sz w:val="20"/>
          <w:szCs w:val="20"/>
        </w:rPr>
        <w:t xml:space="preserve">e </w:t>
      </w:r>
      <w:r>
        <w:rPr>
          <w:rFonts w:hint="eastAsia" w:ascii="Arial" w:hAnsi="Arial" w:eastAsia="Arial Unicode MS" w:cs="Arial"/>
          <w:color w:val="000000"/>
          <w:kern w:val="0"/>
          <w:sz w:val="20"/>
          <w:szCs w:val="20"/>
        </w:rPr>
        <w:t>S</w:t>
      </w:r>
      <w:r>
        <w:rPr>
          <w:rFonts w:ascii="Arial" w:hAnsi="Arial" w:eastAsia="Arial Unicode MS" w:cs="Arial"/>
          <w:color w:val="000000"/>
          <w:kern w:val="0"/>
          <w:sz w:val="20"/>
          <w:szCs w:val="20"/>
        </w:rPr>
        <w:t>tud</w:t>
      </w:r>
      <w:r>
        <w:rPr>
          <w:rFonts w:ascii="Arial" w:hAnsi="Arial" w:eastAsia="Arial Unicode MS" w:cs="Arial"/>
          <w:color w:val="000000"/>
          <w:spacing w:val="-1"/>
          <w:kern w:val="0"/>
          <w:sz w:val="20"/>
          <w:szCs w:val="20"/>
        </w:rPr>
        <w:t>e</w:t>
      </w:r>
      <w:r>
        <w:rPr>
          <w:rFonts w:ascii="Arial" w:hAnsi="Arial" w:eastAsia="Arial Unicode MS" w:cs="Arial"/>
          <w:color w:val="000000"/>
          <w:kern w:val="0"/>
          <w:sz w:val="20"/>
          <w:szCs w:val="20"/>
        </w:rPr>
        <w:t xml:space="preserve">nts, </w:t>
      </w:r>
      <w:r>
        <w:rPr>
          <w:rFonts w:eastAsia="Arial Unicode MS"/>
          <w:b/>
          <w:bCs/>
          <w:color w:val="000000"/>
          <w:spacing w:val="-1"/>
          <w:kern w:val="0"/>
          <w:sz w:val="20"/>
          <w:szCs w:val="20"/>
        </w:rPr>
        <w:t>1</w:t>
      </w:r>
      <w:r>
        <w:rPr>
          <w:rFonts w:ascii="Arial" w:hAnsi="Arial" w:eastAsia="Arial Unicode MS" w:cs="Arial"/>
          <w:b/>
          <w:bCs/>
          <w:color w:val="000000"/>
          <w:kern w:val="0"/>
          <w:sz w:val="20"/>
          <w:szCs w:val="20"/>
        </w:rPr>
        <w:t>st Place</w:t>
      </w:r>
    </w:p>
    <w:p>
      <w:pPr>
        <w:tabs>
          <w:tab w:val="left" w:pos="2015"/>
        </w:tabs>
        <w:autoSpaceDE w:val="0"/>
        <w:autoSpaceDN w:val="0"/>
        <w:adjustRightInd w:val="0"/>
        <w:spacing w:before="69" w:line="300" w:lineRule="exact"/>
        <w:ind w:left="-284" w:right="-23"/>
        <w:jc w:val="left"/>
        <w:rPr>
          <w:rFonts w:ascii="Arial" w:hAnsi="Arial" w:eastAsia="Arial Unicode MS" w:cs="Arial"/>
          <w:b/>
          <w:bCs/>
          <w:color w:val="000000"/>
          <w:kern w:val="0"/>
          <w:sz w:val="20"/>
          <w:szCs w:val="20"/>
        </w:rPr>
      </w:pPr>
      <w:r>
        <w:rPr>
          <w:rFonts w:ascii="Arial" w:hAnsi="Arial" w:cs="Arial"/>
          <w:sz w:val="20"/>
          <w:szCs w:val="20"/>
        </w:rPr>
        <w:t>2006</w:t>
      </w:r>
      <w:r>
        <w:rPr>
          <w:rFonts w:eastAsia="Arial Unicode MS"/>
          <w:color w:val="000000"/>
          <w:kern w:val="0"/>
          <w:sz w:val="20"/>
          <w:szCs w:val="20"/>
        </w:rPr>
        <w:tab/>
      </w:r>
      <w:r>
        <w:rPr>
          <w:rFonts w:ascii="Arial" w:hAnsi="Arial" w:eastAsia="Arial Unicode MS" w:cs="Arial"/>
          <w:b/>
          <w:bCs/>
          <w:color w:val="000000"/>
          <w:spacing w:val="-2"/>
          <w:kern w:val="0"/>
          <w:sz w:val="20"/>
          <w:szCs w:val="20"/>
        </w:rPr>
        <w:t>Y</w:t>
      </w:r>
      <w:r>
        <w:rPr>
          <w:rFonts w:ascii="Arial" w:hAnsi="Arial" w:eastAsia="Arial Unicode MS" w:cs="Arial"/>
          <w:b/>
          <w:bCs/>
          <w:color w:val="000000"/>
          <w:kern w:val="0"/>
          <w:sz w:val="20"/>
          <w:szCs w:val="20"/>
        </w:rPr>
        <w:t>ale Uni</w:t>
      </w:r>
      <w:r>
        <w:rPr>
          <w:rFonts w:ascii="Arial" w:hAnsi="Arial" w:eastAsia="Arial Unicode MS" w:cs="Arial"/>
          <w:b/>
          <w:bCs/>
          <w:color w:val="000000"/>
          <w:spacing w:val="-2"/>
          <w:kern w:val="0"/>
          <w:sz w:val="20"/>
          <w:szCs w:val="20"/>
        </w:rPr>
        <w:t>v</w:t>
      </w:r>
      <w:r>
        <w:rPr>
          <w:rFonts w:ascii="Arial" w:hAnsi="Arial" w:eastAsia="Arial Unicode MS" w:cs="Arial"/>
          <w:b/>
          <w:bCs/>
          <w:color w:val="000000"/>
          <w:kern w:val="0"/>
          <w:sz w:val="20"/>
          <w:szCs w:val="20"/>
        </w:rPr>
        <w:t>ersit</w:t>
      </w:r>
      <w:r>
        <w:rPr>
          <w:rFonts w:ascii="Arial" w:hAnsi="Arial" w:eastAsia="Arial Unicode MS" w:cs="Arial"/>
          <w:b/>
          <w:bCs/>
          <w:color w:val="000000"/>
          <w:spacing w:val="-2"/>
          <w:kern w:val="0"/>
          <w:sz w:val="20"/>
          <w:szCs w:val="20"/>
        </w:rPr>
        <w:t>y</w:t>
      </w:r>
      <w:r>
        <w:rPr>
          <w:rFonts w:ascii="Arial" w:hAnsi="Arial" w:eastAsia="Arial Unicode MS" w:cs="Arial"/>
          <w:b/>
          <w:bCs/>
          <w:color w:val="000000"/>
          <w:kern w:val="0"/>
          <w:sz w:val="20"/>
          <w:szCs w:val="20"/>
        </w:rPr>
        <w:t>, Basic &amp; Merit Scholar</w:t>
      </w:r>
      <w:r>
        <w:rPr>
          <w:rFonts w:ascii="Arial" w:hAnsi="Arial" w:eastAsia="Arial Unicode MS" w:cs="Arial"/>
          <w:b/>
          <w:bCs/>
          <w:color w:val="000000"/>
          <w:spacing w:val="-1"/>
          <w:kern w:val="0"/>
          <w:sz w:val="20"/>
          <w:szCs w:val="20"/>
        </w:rPr>
        <w:t>s</w:t>
      </w:r>
      <w:r>
        <w:rPr>
          <w:rFonts w:ascii="Arial" w:hAnsi="Arial" w:eastAsia="Arial Unicode MS" w:cs="Arial"/>
          <w:b/>
          <w:bCs/>
          <w:color w:val="000000"/>
          <w:kern w:val="0"/>
          <w:sz w:val="20"/>
          <w:szCs w:val="20"/>
        </w:rPr>
        <w:t>hip</w:t>
      </w:r>
    </w:p>
    <w:p>
      <w:pPr>
        <w:tabs>
          <w:tab w:val="left" w:pos="2015"/>
        </w:tabs>
        <w:autoSpaceDE w:val="0"/>
        <w:autoSpaceDN w:val="0"/>
        <w:adjustRightInd w:val="0"/>
        <w:spacing w:before="69" w:line="300" w:lineRule="exact"/>
        <w:ind w:left="-284" w:right="-23"/>
        <w:jc w:val="left"/>
        <w:rPr>
          <w:rFonts w:ascii="Arial" w:hAnsi="Arial" w:eastAsia="Arial Unicode MS" w:cs="Arial"/>
          <w:color w:val="000000"/>
          <w:kern w:val="0"/>
          <w:sz w:val="20"/>
          <w:szCs w:val="20"/>
        </w:rPr>
      </w:pPr>
      <w:r>
        <w:rPr>
          <w:rFonts w:hint="eastAsia" w:ascii="Arial" w:hAnsi="Arial" w:cs="Arial"/>
          <w:sz w:val="20"/>
          <w:szCs w:val="20"/>
        </w:rPr>
        <w:t>2004</w:t>
      </w:r>
      <w:r>
        <w:rPr>
          <w:rFonts w:eastAsia="Arial Unicode MS"/>
          <w:color w:val="000000"/>
          <w:kern w:val="0"/>
          <w:sz w:val="20"/>
          <w:szCs w:val="20"/>
        </w:rPr>
        <w:tab/>
      </w:r>
      <w:r>
        <w:rPr>
          <w:rFonts w:hint="eastAsia" w:ascii="Arial" w:hAnsi="Arial" w:eastAsia="Arial Unicode MS" w:cs="Arial"/>
          <w:color w:val="000000"/>
          <w:kern w:val="0"/>
          <w:sz w:val="20"/>
          <w:szCs w:val="20"/>
        </w:rPr>
        <w:t xml:space="preserve">Fudan </w:t>
      </w:r>
      <w:r>
        <w:rPr>
          <w:rFonts w:hint="eastAsia" w:ascii="Arial" w:hAnsi="Arial" w:eastAsia="Arial Unicode MS" w:cs="Arial"/>
          <w:b/>
          <w:color w:val="000000"/>
          <w:kern w:val="0"/>
          <w:sz w:val="20"/>
          <w:szCs w:val="20"/>
        </w:rPr>
        <w:t>Excellent Leader, Excellent Student</w:t>
      </w:r>
    </w:p>
    <w:p>
      <w:pPr>
        <w:tabs>
          <w:tab w:val="left" w:pos="2015"/>
        </w:tabs>
        <w:autoSpaceDE w:val="0"/>
        <w:autoSpaceDN w:val="0"/>
        <w:adjustRightInd w:val="0"/>
        <w:spacing w:before="69" w:line="300" w:lineRule="exact"/>
        <w:ind w:left="-284" w:right="-23"/>
        <w:jc w:val="left"/>
        <w:rPr>
          <w:rFonts w:ascii="Arial" w:hAnsi="Arial" w:eastAsia="Arial Unicode MS" w:cs="Arial"/>
          <w:bCs/>
          <w:color w:val="000000"/>
          <w:kern w:val="0"/>
          <w:sz w:val="20"/>
          <w:szCs w:val="20"/>
        </w:rPr>
      </w:pPr>
      <w:r>
        <w:rPr>
          <w:rFonts w:ascii="Arial" w:hAnsi="Arial" w:cs="Arial"/>
          <w:sz w:val="20"/>
          <w:szCs w:val="20"/>
        </w:rPr>
        <w:t>2003-200</w:t>
      </w:r>
      <w:r>
        <w:rPr>
          <w:rFonts w:hint="eastAsia" w:ascii="Arial" w:hAnsi="Arial" w:cs="Arial"/>
          <w:sz w:val="20"/>
          <w:szCs w:val="20"/>
        </w:rPr>
        <w:t>7</w:t>
      </w:r>
      <w:r>
        <w:rPr>
          <w:rFonts w:eastAsia="Arial Unicode MS"/>
          <w:color w:val="000000"/>
          <w:kern w:val="0"/>
          <w:sz w:val="20"/>
          <w:szCs w:val="20"/>
        </w:rPr>
        <w:tab/>
      </w:r>
      <w:r>
        <w:rPr>
          <w:rFonts w:ascii="Arial" w:hAnsi="Arial" w:eastAsia="Arial Unicode MS" w:cs="Arial"/>
          <w:color w:val="000000"/>
          <w:spacing w:val="-1"/>
          <w:kern w:val="0"/>
          <w:sz w:val="20"/>
          <w:szCs w:val="20"/>
        </w:rPr>
        <w:t>F</w:t>
      </w:r>
      <w:r>
        <w:rPr>
          <w:rFonts w:ascii="Arial" w:hAnsi="Arial" w:eastAsia="Arial Unicode MS" w:cs="Arial"/>
          <w:color w:val="000000"/>
          <w:kern w:val="0"/>
          <w:sz w:val="20"/>
          <w:szCs w:val="20"/>
        </w:rPr>
        <w:t>udan</w:t>
      </w:r>
      <w:r>
        <w:rPr>
          <w:rFonts w:ascii="Arial" w:hAnsi="Arial" w:eastAsia="Arial Unicode MS" w:cs="Arial"/>
          <w:color w:val="000000"/>
          <w:spacing w:val="-1"/>
          <w:kern w:val="0"/>
          <w:sz w:val="20"/>
          <w:szCs w:val="20"/>
        </w:rPr>
        <w:t xml:space="preserve"> </w:t>
      </w:r>
      <w:r>
        <w:rPr>
          <w:rFonts w:ascii="Arial" w:hAnsi="Arial" w:eastAsia="Arial Unicode MS" w:cs="Arial"/>
          <w:color w:val="000000"/>
          <w:kern w:val="0"/>
          <w:sz w:val="20"/>
          <w:szCs w:val="20"/>
        </w:rPr>
        <w:t>Univers</w:t>
      </w:r>
      <w:r>
        <w:rPr>
          <w:rFonts w:ascii="Arial" w:hAnsi="Arial" w:eastAsia="Arial Unicode MS" w:cs="Arial"/>
          <w:color w:val="000000"/>
          <w:spacing w:val="-1"/>
          <w:kern w:val="0"/>
          <w:sz w:val="20"/>
          <w:szCs w:val="20"/>
        </w:rPr>
        <w:t>i</w:t>
      </w:r>
      <w:r>
        <w:rPr>
          <w:rFonts w:ascii="Arial" w:hAnsi="Arial" w:eastAsia="Arial Unicode MS" w:cs="Arial"/>
          <w:color w:val="000000"/>
          <w:kern w:val="0"/>
          <w:sz w:val="20"/>
          <w:szCs w:val="20"/>
        </w:rPr>
        <w:t>ty, People’s Scho</w:t>
      </w:r>
      <w:r>
        <w:rPr>
          <w:rFonts w:ascii="Arial" w:hAnsi="Arial" w:eastAsia="Arial Unicode MS" w:cs="Arial"/>
          <w:color w:val="000000"/>
          <w:spacing w:val="-1"/>
          <w:kern w:val="0"/>
          <w:sz w:val="20"/>
          <w:szCs w:val="20"/>
        </w:rPr>
        <w:t>l</w:t>
      </w:r>
      <w:r>
        <w:rPr>
          <w:rFonts w:ascii="Arial" w:hAnsi="Arial" w:eastAsia="Arial Unicode MS" w:cs="Arial"/>
          <w:color w:val="000000"/>
          <w:kern w:val="0"/>
          <w:sz w:val="20"/>
          <w:szCs w:val="20"/>
        </w:rPr>
        <w:t xml:space="preserve">arship, </w:t>
      </w:r>
      <w:r>
        <w:rPr>
          <w:rFonts w:eastAsia="Arial Unicode MS"/>
          <w:b/>
          <w:bCs/>
          <w:color w:val="000000"/>
          <w:kern w:val="0"/>
          <w:sz w:val="20"/>
          <w:szCs w:val="20"/>
        </w:rPr>
        <w:t>1</w:t>
      </w:r>
      <w:r>
        <w:rPr>
          <w:rFonts w:ascii="Arial" w:hAnsi="Arial" w:eastAsia="Arial Unicode MS" w:cs="Arial"/>
          <w:b/>
          <w:bCs/>
          <w:color w:val="000000"/>
          <w:kern w:val="0"/>
          <w:sz w:val="20"/>
          <w:szCs w:val="20"/>
        </w:rPr>
        <w:t>st Place</w:t>
      </w:r>
      <w:r>
        <w:rPr>
          <w:rFonts w:hint="eastAsia" w:ascii="Arial" w:hAnsi="Arial" w:eastAsia="Arial Unicode MS" w:cs="Arial"/>
          <w:b/>
          <w:bCs/>
          <w:color w:val="000000"/>
          <w:kern w:val="0"/>
          <w:sz w:val="20"/>
          <w:szCs w:val="20"/>
        </w:rPr>
        <w:t xml:space="preserve"> </w:t>
      </w:r>
      <w:r>
        <w:rPr>
          <w:rFonts w:hint="eastAsia" w:ascii="Arial" w:hAnsi="Arial" w:eastAsia="Arial Unicode MS" w:cs="Arial"/>
          <w:bCs/>
          <w:color w:val="000000"/>
          <w:kern w:val="0"/>
          <w:sz w:val="20"/>
          <w:szCs w:val="20"/>
        </w:rPr>
        <w:t>&amp; 2nd Place</w:t>
      </w:r>
    </w:p>
    <w:p>
      <w:pPr>
        <w:tabs>
          <w:tab w:val="left" w:pos="2320"/>
        </w:tabs>
        <w:autoSpaceDE w:val="0"/>
        <w:autoSpaceDN w:val="0"/>
        <w:adjustRightInd w:val="0"/>
        <w:spacing w:before="69" w:line="300" w:lineRule="exact"/>
        <w:ind w:right="-23"/>
        <w:jc w:val="left"/>
        <w:rPr>
          <w:rFonts w:ascii="Arial" w:hAnsi="Arial" w:eastAsia="Arial Unicode MS" w:cs="Arial"/>
          <w:b/>
          <w:bCs/>
          <w:color w:val="000000"/>
          <w:kern w:val="0"/>
          <w:sz w:val="20"/>
          <w:szCs w:val="20"/>
        </w:rPr>
      </w:pPr>
    </w:p>
    <w:p>
      <w:pPr>
        <w:autoSpaceDE w:val="0"/>
        <w:autoSpaceDN w:val="0"/>
        <w:adjustRightInd w:val="0"/>
        <w:spacing w:line="310" w:lineRule="exact"/>
        <w:ind w:left="-284" w:right="-20"/>
        <w:jc w:val="left"/>
        <w:rPr>
          <w:rFonts w:ascii="Arial Unicode MS" w:hAnsi="Arial" w:eastAsia="Arial Unicode MS" w:cs="Arial Unicode MS"/>
          <w:b/>
          <w:color w:val="000000"/>
          <w:kern w:val="0"/>
          <w:sz w:val="20"/>
          <w:szCs w:val="20"/>
        </w:rPr>
      </w:pPr>
      <w:r>
        <w:rPr>
          <w:rFonts w:ascii="Arial Unicode MS" w:hAnsi="Arial" w:eastAsia="Arial Unicode MS" w:cs="Arial Unicode MS"/>
          <w:b/>
          <w:color w:val="00009A"/>
          <w:kern w:val="0"/>
          <w:position w:val="-1"/>
          <w:sz w:val="20"/>
          <w:szCs w:val="20"/>
        </w:rPr>
        <w:t>PERSONAL S</w:t>
      </w:r>
      <w:r>
        <w:rPr>
          <w:rFonts w:ascii="Arial Unicode MS" w:hAnsi="Arial" w:eastAsia="Arial Unicode MS" w:cs="Arial Unicode MS"/>
          <w:b/>
          <w:color w:val="00009A"/>
          <w:spacing w:val="1"/>
          <w:kern w:val="0"/>
          <w:position w:val="-1"/>
          <w:sz w:val="20"/>
          <w:szCs w:val="20"/>
        </w:rPr>
        <w:t>K</w:t>
      </w:r>
      <w:r>
        <w:rPr>
          <w:rFonts w:ascii="Arial Unicode MS" w:hAnsi="Arial" w:eastAsia="Arial Unicode MS" w:cs="Arial Unicode MS"/>
          <w:b/>
          <w:color w:val="00009A"/>
          <w:kern w:val="0"/>
          <w:position w:val="-1"/>
          <w:sz w:val="20"/>
          <w:szCs w:val="20"/>
        </w:rPr>
        <w:t>ILLS</w:t>
      </w:r>
    </w:p>
    <w:p>
      <w:pPr>
        <w:autoSpaceDE w:val="0"/>
        <w:autoSpaceDN w:val="0"/>
        <w:adjustRightInd w:val="0"/>
        <w:spacing w:before="7" w:line="100" w:lineRule="exact"/>
        <w:ind w:left="-284"/>
        <w:jc w:val="left"/>
        <w:rPr>
          <w:rFonts w:ascii="Arial Unicode MS" w:hAnsi="Arial" w:eastAsia="Arial Unicode MS" w:cs="Arial Unicode MS"/>
          <w:color w:val="000000"/>
          <w:kern w:val="0"/>
          <w:sz w:val="10"/>
          <w:szCs w:val="10"/>
        </w:rPr>
      </w:pPr>
    </w:p>
    <w:p>
      <w:pPr>
        <w:tabs>
          <w:tab w:val="left" w:pos="-284"/>
          <w:tab w:val="left" w:pos="5280"/>
        </w:tabs>
        <w:autoSpaceDE w:val="0"/>
        <w:autoSpaceDN w:val="0"/>
        <w:adjustRightInd w:val="0"/>
        <w:spacing w:line="300" w:lineRule="exact"/>
        <w:ind w:left="-283" w:leftChars="-135" w:right="-23" w:firstLine="4" w:firstLineChars="2"/>
        <w:jc w:val="left"/>
        <w:rPr>
          <w:rFonts w:ascii="Arial" w:hAnsi="Arial" w:eastAsia="Arial Unicode MS" w:cs="Arial"/>
          <w:color w:val="000000"/>
          <w:kern w:val="0"/>
          <w:sz w:val="20"/>
          <w:szCs w:val="20"/>
        </w:rPr>
      </w:pPr>
      <w:r>
        <w:rPr>
          <w:rFonts w:hint="eastAsia" w:ascii="Arial" w:hAnsi="Arial" w:eastAsia="Arial Unicode MS" w:cs="Arial"/>
          <w:b/>
          <w:bCs/>
          <w:color w:val="000000"/>
          <w:kern w:val="0"/>
          <w:sz w:val="20"/>
          <w:szCs w:val="20"/>
        </w:rPr>
        <w:t>Language P</w:t>
      </w:r>
      <w:r>
        <w:rPr>
          <w:rFonts w:ascii="Arial" w:hAnsi="Arial" w:eastAsia="Arial Unicode MS" w:cs="Arial"/>
          <w:b/>
          <w:bCs/>
          <w:color w:val="000000"/>
          <w:kern w:val="0"/>
          <w:sz w:val="20"/>
          <w:szCs w:val="20"/>
        </w:rPr>
        <w:t>roficienc</w:t>
      </w:r>
      <w:r>
        <w:rPr>
          <w:rFonts w:hint="eastAsia" w:ascii="Arial" w:hAnsi="Arial" w:eastAsia="Arial Unicode MS" w:cs="Arial"/>
          <w:b/>
          <w:bCs/>
          <w:color w:val="000000"/>
          <w:kern w:val="0"/>
          <w:sz w:val="20"/>
          <w:szCs w:val="20"/>
        </w:rPr>
        <w:t xml:space="preserve">y  </w:t>
      </w:r>
      <w:r>
        <w:rPr>
          <w:rFonts w:ascii="Arial" w:hAnsi="Arial" w:eastAsia="Arial Unicode MS" w:cs="Arial"/>
          <w:color w:val="000000"/>
          <w:kern w:val="0"/>
          <w:sz w:val="20"/>
          <w:szCs w:val="20"/>
        </w:rPr>
        <w:t xml:space="preserve">Excellent communication skills with proficiency in </w:t>
      </w:r>
      <w:r>
        <w:rPr>
          <w:rFonts w:ascii="Arial" w:hAnsi="Arial" w:eastAsia="Arial Unicode MS" w:cs="Arial"/>
          <w:b w:val="0"/>
          <w:bCs/>
          <w:color w:val="000000"/>
          <w:kern w:val="0"/>
          <w:sz w:val="20"/>
          <w:szCs w:val="20"/>
        </w:rPr>
        <w:t>English</w:t>
      </w:r>
      <w:r>
        <w:rPr>
          <w:rFonts w:hint="eastAsia" w:ascii="Arial" w:hAnsi="Arial" w:eastAsia="Arial Unicode MS" w:cs="Arial"/>
          <w:b w:val="0"/>
          <w:bCs/>
          <w:color w:val="000000"/>
          <w:kern w:val="0"/>
          <w:sz w:val="20"/>
          <w:szCs w:val="20"/>
        </w:rPr>
        <w:t>, Mandarin, and Shanghai Dialect</w:t>
      </w:r>
    </w:p>
    <w:p>
      <w:pPr>
        <w:tabs>
          <w:tab w:val="left" w:pos="-284"/>
          <w:tab w:val="left" w:pos="2015"/>
          <w:tab w:val="left" w:pos="2280"/>
        </w:tabs>
        <w:autoSpaceDE w:val="0"/>
        <w:autoSpaceDN w:val="0"/>
        <w:adjustRightInd w:val="0"/>
        <w:spacing w:before="70" w:line="300" w:lineRule="exact"/>
        <w:ind w:left="-283" w:leftChars="-135" w:right="-23" w:firstLine="4" w:firstLineChars="2"/>
        <w:jc w:val="left"/>
        <w:rPr>
          <w:rFonts w:ascii="Arial" w:hAnsi="Arial" w:eastAsia="Arial Unicode MS" w:cs="Arial"/>
          <w:color w:val="000000"/>
          <w:kern w:val="0"/>
          <w:sz w:val="20"/>
          <w:szCs w:val="20"/>
        </w:rPr>
      </w:pPr>
      <w:r>
        <w:rPr>
          <w:rFonts w:ascii="Arial" w:hAnsi="Arial" w:eastAsia="Arial Unicode MS" w:cs="Arial"/>
          <w:b/>
          <w:bCs/>
          <w:color w:val="000000"/>
          <w:kern w:val="0"/>
          <w:sz w:val="20"/>
          <w:szCs w:val="20"/>
        </w:rPr>
        <w:t>Co</w:t>
      </w:r>
      <w:r>
        <w:rPr>
          <w:rFonts w:ascii="Arial" w:hAnsi="Arial" w:eastAsia="Arial Unicode MS" w:cs="Arial"/>
          <w:b/>
          <w:bCs/>
          <w:color w:val="000000"/>
          <w:spacing w:val="-1"/>
          <w:kern w:val="0"/>
          <w:sz w:val="20"/>
          <w:szCs w:val="20"/>
        </w:rPr>
        <w:t>m</w:t>
      </w:r>
      <w:r>
        <w:rPr>
          <w:rFonts w:ascii="Arial" w:hAnsi="Arial" w:eastAsia="Arial Unicode MS" w:cs="Arial"/>
          <w:b/>
          <w:bCs/>
          <w:color w:val="000000"/>
          <w:kern w:val="0"/>
          <w:sz w:val="20"/>
          <w:szCs w:val="20"/>
        </w:rPr>
        <w:t>p</w:t>
      </w:r>
      <w:r>
        <w:rPr>
          <w:rFonts w:ascii="Arial" w:hAnsi="Arial" w:eastAsia="Arial Unicode MS" w:cs="Arial"/>
          <w:b/>
          <w:bCs/>
          <w:color w:val="000000"/>
          <w:spacing w:val="-1"/>
          <w:kern w:val="0"/>
          <w:sz w:val="20"/>
          <w:szCs w:val="20"/>
        </w:rPr>
        <w:t>u</w:t>
      </w:r>
      <w:r>
        <w:rPr>
          <w:rFonts w:ascii="Arial" w:hAnsi="Arial" w:eastAsia="Arial Unicode MS" w:cs="Arial"/>
          <w:b/>
          <w:bCs/>
          <w:color w:val="000000"/>
          <w:kern w:val="0"/>
          <w:sz w:val="20"/>
          <w:szCs w:val="20"/>
        </w:rPr>
        <w:t>ter</w:t>
      </w:r>
      <w:r>
        <w:rPr>
          <w:rFonts w:hint="eastAsia" w:ascii="Arial" w:hAnsi="Arial" w:eastAsia="Arial Unicode MS" w:cs="Arial"/>
          <w:b/>
          <w:bCs/>
          <w:color w:val="000000"/>
          <w:kern w:val="0"/>
          <w:sz w:val="20"/>
          <w:szCs w:val="20"/>
        </w:rPr>
        <w:t xml:space="preserve"> P</w:t>
      </w:r>
      <w:r>
        <w:rPr>
          <w:rFonts w:ascii="Arial" w:hAnsi="Arial" w:eastAsia="Arial Unicode MS" w:cs="Arial"/>
          <w:b/>
          <w:bCs/>
          <w:color w:val="000000"/>
          <w:kern w:val="0"/>
          <w:sz w:val="20"/>
          <w:szCs w:val="20"/>
        </w:rPr>
        <w:t>roficienc</w:t>
      </w:r>
      <w:r>
        <w:rPr>
          <w:rFonts w:hint="eastAsia" w:ascii="Arial" w:hAnsi="Arial" w:eastAsia="Arial Unicode MS" w:cs="Arial"/>
          <w:b/>
          <w:bCs/>
          <w:color w:val="000000"/>
          <w:kern w:val="0"/>
          <w:sz w:val="20"/>
          <w:szCs w:val="20"/>
        </w:rPr>
        <w:t>y</w:t>
      </w:r>
      <w:r>
        <w:rPr>
          <w:rFonts w:ascii="Arial" w:hAnsi="Arial" w:eastAsia="Arial Unicode MS" w:cs="Arial"/>
          <w:b/>
          <w:bCs/>
          <w:color w:val="000000"/>
          <w:kern w:val="0"/>
          <w:sz w:val="20"/>
          <w:szCs w:val="20"/>
        </w:rPr>
        <w:tab/>
      </w:r>
      <w:r>
        <w:rPr>
          <w:rFonts w:ascii="Arial" w:hAnsi="Arial" w:eastAsia="Arial Unicode MS" w:cs="Arial"/>
          <w:color w:val="000000"/>
          <w:spacing w:val="-1"/>
          <w:kern w:val="0"/>
          <w:sz w:val="20"/>
          <w:szCs w:val="20"/>
        </w:rPr>
        <w:t>M</w:t>
      </w:r>
      <w:r>
        <w:rPr>
          <w:rFonts w:ascii="Arial" w:hAnsi="Arial" w:eastAsia="Arial Unicode MS" w:cs="Arial"/>
          <w:color w:val="000000"/>
          <w:kern w:val="0"/>
          <w:sz w:val="20"/>
          <w:szCs w:val="20"/>
        </w:rPr>
        <w:t xml:space="preserve">aster </w:t>
      </w:r>
      <w:r>
        <w:rPr>
          <w:rFonts w:hint="eastAsia" w:ascii="Arial" w:hAnsi="Arial" w:eastAsia="Arial Unicode MS" w:cs="Arial"/>
          <w:color w:val="000000"/>
          <w:kern w:val="0"/>
          <w:sz w:val="20"/>
          <w:szCs w:val="20"/>
        </w:rPr>
        <w:t>of</w:t>
      </w:r>
      <w:r>
        <w:rPr>
          <w:rFonts w:ascii="Arial" w:hAnsi="Arial" w:eastAsia="Arial Unicode MS" w:cs="Arial"/>
          <w:color w:val="000000"/>
          <w:kern w:val="0"/>
          <w:sz w:val="20"/>
          <w:szCs w:val="20"/>
        </w:rPr>
        <w:t xml:space="preserve"> M</w:t>
      </w:r>
      <w:r>
        <w:rPr>
          <w:rFonts w:ascii="Arial" w:hAnsi="Arial" w:eastAsia="Arial Unicode MS" w:cs="Arial"/>
          <w:color w:val="000000"/>
          <w:spacing w:val="-1"/>
          <w:kern w:val="0"/>
          <w:sz w:val="20"/>
          <w:szCs w:val="20"/>
        </w:rPr>
        <w:t>i</w:t>
      </w:r>
      <w:r>
        <w:rPr>
          <w:rFonts w:ascii="Arial" w:hAnsi="Arial" w:eastAsia="Arial Unicode MS" w:cs="Arial"/>
          <w:color w:val="000000"/>
          <w:kern w:val="0"/>
          <w:sz w:val="20"/>
          <w:szCs w:val="20"/>
        </w:rPr>
        <w:t>cr</w:t>
      </w:r>
      <w:r>
        <w:rPr>
          <w:rFonts w:ascii="Arial" w:hAnsi="Arial" w:eastAsia="Arial Unicode MS" w:cs="Arial"/>
          <w:color w:val="000000"/>
          <w:spacing w:val="-1"/>
          <w:kern w:val="0"/>
          <w:sz w:val="20"/>
          <w:szCs w:val="20"/>
        </w:rPr>
        <w:t>o</w:t>
      </w:r>
      <w:r>
        <w:rPr>
          <w:rFonts w:ascii="Arial" w:hAnsi="Arial" w:eastAsia="Arial Unicode MS" w:cs="Arial"/>
          <w:color w:val="000000"/>
          <w:spacing w:val="1"/>
          <w:kern w:val="0"/>
          <w:sz w:val="20"/>
          <w:szCs w:val="20"/>
        </w:rPr>
        <w:t>s</w:t>
      </w:r>
      <w:r>
        <w:rPr>
          <w:rFonts w:ascii="Arial" w:hAnsi="Arial" w:eastAsia="Arial Unicode MS" w:cs="Arial"/>
          <w:color w:val="000000"/>
          <w:kern w:val="0"/>
          <w:sz w:val="20"/>
          <w:szCs w:val="20"/>
        </w:rPr>
        <w:t>oft Excel, Power</w:t>
      </w:r>
      <w:r>
        <w:rPr>
          <w:rFonts w:ascii="Arial" w:hAnsi="Arial" w:eastAsia="Arial Unicode MS" w:cs="Arial"/>
          <w:color w:val="000000"/>
          <w:spacing w:val="-2"/>
          <w:kern w:val="0"/>
          <w:sz w:val="20"/>
          <w:szCs w:val="20"/>
        </w:rPr>
        <w:t>P</w:t>
      </w:r>
      <w:r>
        <w:rPr>
          <w:rFonts w:ascii="Arial" w:hAnsi="Arial" w:eastAsia="Arial Unicode MS" w:cs="Arial"/>
          <w:color w:val="000000"/>
          <w:kern w:val="0"/>
          <w:sz w:val="20"/>
          <w:szCs w:val="20"/>
        </w:rPr>
        <w:t>oint</w:t>
      </w:r>
      <w:r>
        <w:rPr>
          <w:rFonts w:hint="eastAsia" w:ascii="Arial" w:hAnsi="Arial" w:eastAsia="Arial Unicode MS" w:cs="Arial"/>
          <w:color w:val="000000"/>
          <w:kern w:val="0"/>
          <w:sz w:val="20"/>
          <w:szCs w:val="20"/>
        </w:rPr>
        <w:t xml:space="preserve"> and Word</w:t>
      </w:r>
      <w:r>
        <w:rPr>
          <w:rFonts w:hint="eastAsia" w:ascii="Arial" w:hAnsi="Arial" w:eastAsia="Arial Unicode MS" w:cs="Arial"/>
          <w:b/>
          <w:color w:val="000000"/>
          <w:kern w:val="0"/>
          <w:sz w:val="20"/>
          <w:szCs w:val="20"/>
        </w:rPr>
        <w:t xml:space="preserve">; </w:t>
      </w:r>
      <w:r>
        <w:rPr>
          <w:rFonts w:hint="eastAsia" w:ascii="Arial" w:hAnsi="Arial" w:eastAsia="Arial Unicode MS" w:cs="Arial"/>
          <w:color w:val="000000"/>
          <w:kern w:val="0"/>
          <w:sz w:val="20"/>
          <w:szCs w:val="20"/>
        </w:rPr>
        <w:t>F</w:t>
      </w:r>
      <w:r>
        <w:rPr>
          <w:rFonts w:ascii="Arial" w:hAnsi="Arial" w:eastAsia="Arial Unicode MS" w:cs="Arial"/>
          <w:color w:val="000000"/>
          <w:kern w:val="0"/>
          <w:sz w:val="20"/>
          <w:szCs w:val="20"/>
        </w:rPr>
        <w:t>r</w:t>
      </w:r>
      <w:r>
        <w:rPr>
          <w:rFonts w:ascii="Arial" w:hAnsi="Arial" w:eastAsia="Arial Unicode MS" w:cs="Arial"/>
          <w:color w:val="000000"/>
          <w:spacing w:val="-1"/>
          <w:kern w:val="0"/>
          <w:sz w:val="20"/>
          <w:szCs w:val="20"/>
        </w:rPr>
        <w:t>e</w:t>
      </w:r>
      <w:r>
        <w:rPr>
          <w:rFonts w:ascii="Arial" w:hAnsi="Arial" w:eastAsia="Arial Unicode MS" w:cs="Arial"/>
          <w:color w:val="000000"/>
          <w:kern w:val="0"/>
          <w:sz w:val="20"/>
          <w:szCs w:val="20"/>
        </w:rPr>
        <w:t>quent</w:t>
      </w:r>
      <w:r>
        <w:rPr>
          <w:rFonts w:ascii="Arial" w:hAnsi="Arial" w:eastAsia="Arial Unicode MS" w:cs="Arial"/>
          <w:color w:val="000000"/>
          <w:spacing w:val="-1"/>
          <w:kern w:val="0"/>
          <w:sz w:val="20"/>
          <w:szCs w:val="20"/>
        </w:rPr>
        <w:t xml:space="preserve"> </w:t>
      </w:r>
      <w:r>
        <w:rPr>
          <w:rFonts w:ascii="Arial" w:hAnsi="Arial" w:eastAsia="Arial Unicode MS" w:cs="Arial"/>
          <w:color w:val="000000"/>
          <w:kern w:val="0"/>
          <w:sz w:val="20"/>
          <w:szCs w:val="20"/>
        </w:rPr>
        <w:t>us</w:t>
      </w:r>
      <w:r>
        <w:rPr>
          <w:rFonts w:ascii="Arial" w:hAnsi="Arial" w:eastAsia="Arial Unicode MS" w:cs="Arial"/>
          <w:color w:val="000000"/>
          <w:spacing w:val="-1"/>
          <w:kern w:val="0"/>
          <w:sz w:val="20"/>
          <w:szCs w:val="20"/>
        </w:rPr>
        <w:t>e</w:t>
      </w:r>
      <w:r>
        <w:rPr>
          <w:rFonts w:ascii="Arial" w:hAnsi="Arial" w:eastAsia="Arial Unicode MS" w:cs="Arial"/>
          <w:color w:val="000000"/>
          <w:kern w:val="0"/>
          <w:sz w:val="20"/>
          <w:szCs w:val="20"/>
        </w:rPr>
        <w:t>r of Ado</w:t>
      </w:r>
      <w:r>
        <w:rPr>
          <w:rFonts w:ascii="Arial" w:hAnsi="Arial" w:eastAsia="Arial Unicode MS" w:cs="Arial"/>
          <w:color w:val="000000"/>
          <w:spacing w:val="-1"/>
          <w:kern w:val="0"/>
          <w:sz w:val="20"/>
          <w:szCs w:val="20"/>
        </w:rPr>
        <w:t>b</w:t>
      </w:r>
      <w:r>
        <w:rPr>
          <w:rFonts w:ascii="Arial" w:hAnsi="Arial" w:eastAsia="Arial Unicode MS" w:cs="Arial"/>
          <w:color w:val="000000"/>
          <w:kern w:val="0"/>
          <w:sz w:val="20"/>
          <w:szCs w:val="20"/>
        </w:rPr>
        <w:t>e Photos</w:t>
      </w:r>
      <w:r>
        <w:rPr>
          <w:rFonts w:ascii="Arial" w:hAnsi="Arial" w:eastAsia="Arial Unicode MS" w:cs="Arial"/>
          <w:color w:val="000000"/>
          <w:spacing w:val="-1"/>
          <w:kern w:val="0"/>
          <w:sz w:val="20"/>
          <w:szCs w:val="20"/>
        </w:rPr>
        <w:t>h</w:t>
      </w:r>
      <w:r>
        <w:rPr>
          <w:rFonts w:ascii="Arial" w:hAnsi="Arial" w:eastAsia="Arial Unicode MS" w:cs="Arial"/>
          <w:color w:val="000000"/>
          <w:kern w:val="0"/>
          <w:sz w:val="20"/>
          <w:szCs w:val="20"/>
        </w:rPr>
        <w:t>op</w:t>
      </w:r>
    </w:p>
    <w:p>
      <w:pPr>
        <w:tabs>
          <w:tab w:val="left" w:pos="-284"/>
          <w:tab w:val="left" w:pos="2220"/>
          <w:tab w:val="left" w:pos="2280"/>
        </w:tabs>
        <w:autoSpaceDE w:val="0"/>
        <w:autoSpaceDN w:val="0"/>
        <w:adjustRightInd w:val="0"/>
        <w:spacing w:before="70" w:line="300" w:lineRule="exact"/>
        <w:ind w:left="-283" w:leftChars="-135" w:right="-23" w:firstLine="4" w:firstLineChars="2"/>
        <w:jc w:val="left"/>
        <w:rPr>
          <w:rFonts w:ascii="Arial" w:hAnsi="Arial" w:eastAsia="Arial Unicode MS" w:cs="Arial"/>
          <w:color w:val="000000"/>
          <w:kern w:val="0"/>
          <w:sz w:val="20"/>
          <w:szCs w:val="20"/>
        </w:rPr>
      </w:pPr>
      <w:r>
        <w:rPr>
          <w:rFonts w:hint="eastAsia" w:ascii="Arial" w:hAnsi="Arial" w:eastAsia="Arial Unicode MS" w:cs="Arial"/>
          <w:b/>
          <w:color w:val="000000"/>
          <w:kern w:val="0"/>
          <w:sz w:val="20"/>
          <w:szCs w:val="20"/>
        </w:rPr>
        <w:t>Core Competency</w:t>
      </w:r>
      <w:r>
        <w:rPr>
          <w:rFonts w:hint="eastAsia" w:ascii="Arial" w:hAnsi="Arial" w:eastAsia="Arial Unicode MS" w:cs="Arial"/>
          <w:color w:val="000000"/>
          <w:kern w:val="0"/>
          <w:sz w:val="20"/>
          <w:szCs w:val="20"/>
        </w:rPr>
        <w:t xml:space="preserve">      Broad vision and deep industry insights gained from 4-year government working experience</w:t>
      </w:r>
    </w:p>
    <w:p>
      <w:pPr>
        <w:tabs>
          <w:tab w:val="left" w:pos="-284"/>
          <w:tab w:val="left" w:pos="2220"/>
          <w:tab w:val="left" w:pos="2280"/>
        </w:tabs>
        <w:autoSpaceDE w:val="0"/>
        <w:autoSpaceDN w:val="0"/>
        <w:adjustRightInd w:val="0"/>
        <w:spacing w:before="70" w:line="300" w:lineRule="exact"/>
        <w:ind w:left="2024" w:leftChars="964" w:right="-23" w:firstLine="4" w:firstLineChars="2"/>
        <w:jc w:val="left"/>
        <w:rPr>
          <w:rFonts w:ascii="Arial" w:hAnsi="Arial" w:eastAsia="Arial Unicode MS" w:cs="Arial"/>
          <w:color w:val="000000"/>
          <w:kern w:val="0"/>
          <w:sz w:val="20"/>
          <w:szCs w:val="20"/>
        </w:rPr>
      </w:pPr>
      <w:r>
        <w:rPr>
          <w:rFonts w:hint="eastAsia" w:ascii="Arial" w:hAnsi="Arial" w:eastAsia="Arial Unicode MS" w:cs="Arial"/>
          <w:color w:val="000000"/>
          <w:kern w:val="0"/>
          <w:sz w:val="20"/>
          <w:szCs w:val="20"/>
          <w:lang w:val="en-US" w:eastAsia="zh-CN"/>
        </w:rPr>
        <w:t>S</w:t>
      </w:r>
      <w:r>
        <w:rPr>
          <w:rFonts w:hint="eastAsia" w:ascii="Arial" w:hAnsi="Arial" w:eastAsia="Arial Unicode MS" w:cs="Arial"/>
          <w:color w:val="000000"/>
          <w:kern w:val="0"/>
          <w:sz w:val="20"/>
          <w:szCs w:val="20"/>
        </w:rPr>
        <w:t xml:space="preserve">olid networking in e-commerce, retailing, </w:t>
      </w:r>
      <w:r>
        <w:rPr>
          <w:rFonts w:hint="eastAsia" w:ascii="Arial" w:hAnsi="Arial" w:eastAsia="Arial Unicode MS" w:cs="Arial"/>
          <w:color w:val="000000"/>
          <w:kern w:val="0"/>
          <w:sz w:val="20"/>
          <w:szCs w:val="20"/>
          <w:lang w:val="en-US" w:eastAsia="zh-CN"/>
        </w:rPr>
        <w:t xml:space="preserve">cultural and creative industry, and </w:t>
      </w:r>
      <w:r>
        <w:rPr>
          <w:rFonts w:hint="eastAsia" w:ascii="Arial" w:hAnsi="Arial" w:eastAsia="Arial Unicode MS" w:cs="Arial"/>
          <w:color w:val="000000"/>
          <w:kern w:val="0"/>
          <w:sz w:val="20"/>
          <w:szCs w:val="20"/>
        </w:rPr>
        <w:t>local government</w:t>
      </w:r>
    </w:p>
    <w:p>
      <w:pPr>
        <w:tabs>
          <w:tab w:val="left" w:pos="-284"/>
          <w:tab w:val="left" w:pos="2220"/>
          <w:tab w:val="left" w:pos="2280"/>
        </w:tabs>
        <w:autoSpaceDE w:val="0"/>
        <w:autoSpaceDN w:val="0"/>
        <w:adjustRightInd w:val="0"/>
        <w:spacing w:before="70" w:line="300" w:lineRule="exact"/>
        <w:ind w:left="2024" w:leftChars="964" w:right="-23" w:firstLine="4" w:firstLineChars="2"/>
        <w:jc w:val="left"/>
        <w:rPr>
          <w:rFonts w:ascii="Arial" w:hAnsi="Arial" w:eastAsia="Arial Unicode MS" w:cs="Arial"/>
          <w:color w:val="000000"/>
          <w:kern w:val="0"/>
          <w:sz w:val="20"/>
          <w:szCs w:val="20"/>
        </w:rPr>
      </w:pPr>
      <w:r>
        <w:rPr>
          <w:rFonts w:hint="eastAsia" w:ascii="Arial" w:hAnsi="Arial" w:eastAsia="Arial Unicode MS" w:cs="Arial"/>
          <w:color w:val="000000"/>
          <w:kern w:val="0"/>
          <w:sz w:val="20"/>
          <w:szCs w:val="20"/>
        </w:rPr>
        <w:t xml:space="preserve">Detail-oriented, creative and </w:t>
      </w:r>
      <w:r>
        <w:rPr>
          <w:rFonts w:ascii="Arial" w:hAnsi="Arial" w:eastAsia="Arial Unicode MS" w:cs="Arial"/>
          <w:color w:val="000000"/>
          <w:kern w:val="0"/>
          <w:sz w:val="20"/>
          <w:szCs w:val="20"/>
        </w:rPr>
        <w:t>collaborative</w:t>
      </w:r>
      <w:r>
        <w:rPr>
          <w:rFonts w:hint="eastAsia" w:ascii="Arial" w:hAnsi="Arial" w:eastAsia="Arial Unicode MS" w:cs="Arial"/>
          <w:color w:val="000000"/>
          <w:kern w:val="0"/>
          <w:sz w:val="20"/>
          <w:szCs w:val="20"/>
        </w:rPr>
        <w:t>, with the ability to get things done</w:t>
      </w:r>
    </w:p>
    <w:p>
      <w:pPr>
        <w:tabs>
          <w:tab w:val="left" w:pos="-284"/>
          <w:tab w:val="left" w:pos="2220"/>
          <w:tab w:val="left" w:pos="2280"/>
        </w:tabs>
        <w:autoSpaceDE w:val="0"/>
        <w:autoSpaceDN w:val="0"/>
        <w:adjustRightInd w:val="0"/>
        <w:spacing w:before="70" w:line="300" w:lineRule="exact"/>
        <w:ind w:left="-283" w:leftChars="-135" w:right="-23" w:firstLine="2304" w:firstLineChars="1152"/>
        <w:jc w:val="left"/>
        <w:rPr>
          <w:rFonts w:ascii="Arial" w:hAnsi="Arial" w:eastAsia="Arial Unicode MS" w:cs="Arial"/>
          <w:color w:val="000000"/>
          <w:kern w:val="0"/>
          <w:sz w:val="20"/>
          <w:szCs w:val="20"/>
        </w:rPr>
      </w:pPr>
    </w:p>
    <w:sectPr>
      <w:type w:val="continuous"/>
      <w:pgSz w:w="12240" w:h="15840"/>
      <w:pgMar w:top="680" w:right="760" w:bottom="85" w:left="7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MS PGothic">
    <w:panose1 w:val="020B0600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BookAntiqua">
    <w:altName w:val="Times New Roman"/>
    <w:panose1 w:val="000000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4314770">
    <w:nsid w:val="0DF75C12"/>
    <w:multiLevelType w:val="multilevel"/>
    <w:tmpl w:val="0DF75C12"/>
    <w:lvl w:ilvl="0" w:tentative="1">
      <w:start w:val="1"/>
      <w:numFmt w:val="bullet"/>
      <w:lvlText w:val=""/>
      <w:lvlJc w:val="left"/>
      <w:pPr>
        <w:tabs>
          <w:tab w:val="left" w:pos="2520"/>
        </w:tabs>
        <w:ind w:left="2520" w:hanging="144"/>
      </w:pPr>
      <w:rPr>
        <w:rFonts w:hint="default" w:ascii="Symbol" w:hAnsi="Symbol"/>
      </w:rPr>
    </w:lvl>
    <w:lvl w:ilvl="1" w:tentative="1">
      <w:start w:val="1"/>
      <w:numFmt w:val="bullet"/>
      <w:lvlText w:val="o"/>
      <w:lvlJc w:val="left"/>
      <w:pPr>
        <w:tabs>
          <w:tab w:val="left" w:pos="3240"/>
        </w:tabs>
        <w:ind w:left="3240" w:hanging="360"/>
      </w:pPr>
      <w:rPr>
        <w:rFonts w:hint="default" w:ascii="Courier New" w:hAnsi="Courier New" w:cs="Courier New"/>
      </w:rPr>
    </w:lvl>
    <w:lvl w:ilvl="2" w:tentative="1">
      <w:start w:val="1"/>
      <w:numFmt w:val="bullet"/>
      <w:lvlText w:val=""/>
      <w:lvlJc w:val="left"/>
      <w:pPr>
        <w:tabs>
          <w:tab w:val="left" w:pos="3960"/>
        </w:tabs>
        <w:ind w:left="3960" w:hanging="360"/>
      </w:pPr>
      <w:rPr>
        <w:rFonts w:hint="default" w:ascii="Wingdings" w:hAnsi="Wingdings"/>
      </w:rPr>
    </w:lvl>
    <w:lvl w:ilvl="3" w:tentative="1">
      <w:start w:val="1"/>
      <w:numFmt w:val="bullet"/>
      <w:lvlText w:val=""/>
      <w:lvlJc w:val="left"/>
      <w:pPr>
        <w:tabs>
          <w:tab w:val="left" w:pos="4680"/>
        </w:tabs>
        <w:ind w:left="4680" w:hanging="360"/>
      </w:pPr>
      <w:rPr>
        <w:rFonts w:hint="default" w:ascii="Symbol" w:hAnsi="Symbol"/>
      </w:rPr>
    </w:lvl>
    <w:lvl w:ilvl="4" w:tentative="1">
      <w:start w:val="1"/>
      <w:numFmt w:val="bullet"/>
      <w:lvlText w:val="o"/>
      <w:lvlJc w:val="left"/>
      <w:pPr>
        <w:tabs>
          <w:tab w:val="left" w:pos="5400"/>
        </w:tabs>
        <w:ind w:left="5400" w:hanging="360"/>
      </w:pPr>
      <w:rPr>
        <w:rFonts w:hint="default" w:ascii="Courier New" w:hAnsi="Courier New" w:cs="Courier New"/>
      </w:rPr>
    </w:lvl>
    <w:lvl w:ilvl="5" w:tentative="1">
      <w:start w:val="1"/>
      <w:numFmt w:val="bullet"/>
      <w:lvlText w:val=""/>
      <w:lvlJc w:val="left"/>
      <w:pPr>
        <w:tabs>
          <w:tab w:val="left" w:pos="6120"/>
        </w:tabs>
        <w:ind w:left="6120" w:hanging="360"/>
      </w:pPr>
      <w:rPr>
        <w:rFonts w:hint="default" w:ascii="Wingdings" w:hAnsi="Wingdings"/>
      </w:rPr>
    </w:lvl>
    <w:lvl w:ilvl="6" w:tentative="1">
      <w:start w:val="1"/>
      <w:numFmt w:val="bullet"/>
      <w:lvlText w:val=""/>
      <w:lvlJc w:val="left"/>
      <w:pPr>
        <w:tabs>
          <w:tab w:val="left" w:pos="6840"/>
        </w:tabs>
        <w:ind w:left="6840" w:hanging="360"/>
      </w:pPr>
      <w:rPr>
        <w:rFonts w:hint="default" w:ascii="Symbol" w:hAnsi="Symbol"/>
      </w:rPr>
    </w:lvl>
    <w:lvl w:ilvl="7" w:tentative="1">
      <w:start w:val="1"/>
      <w:numFmt w:val="bullet"/>
      <w:lvlText w:val="o"/>
      <w:lvlJc w:val="left"/>
      <w:pPr>
        <w:tabs>
          <w:tab w:val="left" w:pos="7560"/>
        </w:tabs>
        <w:ind w:left="7560" w:hanging="360"/>
      </w:pPr>
      <w:rPr>
        <w:rFonts w:hint="default" w:ascii="Courier New" w:hAnsi="Courier New" w:cs="Courier New"/>
      </w:rPr>
    </w:lvl>
    <w:lvl w:ilvl="8" w:tentative="1">
      <w:start w:val="1"/>
      <w:numFmt w:val="bullet"/>
      <w:lvlText w:val=""/>
      <w:lvlJc w:val="left"/>
      <w:pPr>
        <w:tabs>
          <w:tab w:val="left" w:pos="8280"/>
        </w:tabs>
        <w:ind w:left="8280" w:hanging="360"/>
      </w:pPr>
      <w:rPr>
        <w:rFonts w:hint="default" w:ascii="Wingdings" w:hAnsi="Wingdings"/>
      </w:rPr>
    </w:lvl>
  </w:abstractNum>
  <w:abstractNum w:abstractNumId="293215238">
    <w:nsid w:val="117A1C06"/>
    <w:multiLevelType w:val="multilevel"/>
    <w:tmpl w:val="117A1C06"/>
    <w:lvl w:ilvl="0" w:tentative="1">
      <w:start w:val="300"/>
      <w:numFmt w:val="bullet"/>
      <w:lvlText w:val="-"/>
      <w:lvlJc w:val="left"/>
      <w:pPr>
        <w:tabs>
          <w:tab w:val="left" w:pos="1988"/>
        </w:tabs>
        <w:ind w:left="1988" w:hanging="144"/>
      </w:pPr>
      <w:rPr>
        <w:rFonts w:hint="default" w:ascii="Arial" w:hAnsi="Arial" w:eastAsia="宋体" w:cs="Arial"/>
      </w:rPr>
    </w:lvl>
    <w:lvl w:ilvl="1" w:tentative="1">
      <w:start w:val="300"/>
      <w:numFmt w:val="bullet"/>
      <w:lvlText w:val="-"/>
      <w:lvlJc w:val="left"/>
      <w:pPr>
        <w:tabs>
          <w:tab w:val="left" w:pos="2708"/>
        </w:tabs>
        <w:ind w:left="2708" w:hanging="360"/>
      </w:pPr>
      <w:rPr>
        <w:rFonts w:hint="default" w:ascii="Arial" w:hAnsi="Arial" w:eastAsia="宋体" w:cs="Arial"/>
      </w:rPr>
    </w:lvl>
    <w:lvl w:ilvl="2" w:tentative="1">
      <w:start w:val="1"/>
      <w:numFmt w:val="bullet"/>
      <w:lvlText w:val=""/>
      <w:lvlJc w:val="left"/>
      <w:pPr>
        <w:tabs>
          <w:tab w:val="left" w:pos="3428"/>
        </w:tabs>
        <w:ind w:left="3428" w:hanging="360"/>
      </w:pPr>
      <w:rPr>
        <w:rFonts w:hint="default" w:ascii="Wingdings" w:hAnsi="Wingdings"/>
      </w:rPr>
    </w:lvl>
    <w:lvl w:ilvl="3" w:tentative="1">
      <w:start w:val="1"/>
      <w:numFmt w:val="bullet"/>
      <w:lvlText w:val=""/>
      <w:lvlJc w:val="left"/>
      <w:pPr>
        <w:tabs>
          <w:tab w:val="left" w:pos="4148"/>
        </w:tabs>
        <w:ind w:left="4148" w:hanging="360"/>
      </w:pPr>
      <w:rPr>
        <w:rFonts w:hint="default" w:ascii="Symbol" w:hAnsi="Symbol"/>
      </w:rPr>
    </w:lvl>
    <w:lvl w:ilvl="4" w:tentative="1">
      <w:start w:val="1"/>
      <w:numFmt w:val="bullet"/>
      <w:lvlText w:val="o"/>
      <w:lvlJc w:val="left"/>
      <w:pPr>
        <w:tabs>
          <w:tab w:val="left" w:pos="4868"/>
        </w:tabs>
        <w:ind w:left="4868" w:hanging="360"/>
      </w:pPr>
      <w:rPr>
        <w:rFonts w:hint="default" w:ascii="Courier New" w:hAnsi="Courier New" w:cs="Courier New"/>
      </w:rPr>
    </w:lvl>
    <w:lvl w:ilvl="5" w:tentative="1">
      <w:start w:val="1"/>
      <w:numFmt w:val="bullet"/>
      <w:lvlText w:val=""/>
      <w:lvlJc w:val="left"/>
      <w:pPr>
        <w:tabs>
          <w:tab w:val="left" w:pos="5588"/>
        </w:tabs>
        <w:ind w:left="5588" w:hanging="360"/>
      </w:pPr>
      <w:rPr>
        <w:rFonts w:hint="default" w:ascii="Wingdings" w:hAnsi="Wingdings"/>
      </w:rPr>
    </w:lvl>
    <w:lvl w:ilvl="6" w:tentative="1">
      <w:start w:val="1"/>
      <w:numFmt w:val="bullet"/>
      <w:lvlText w:val=""/>
      <w:lvlJc w:val="left"/>
      <w:pPr>
        <w:tabs>
          <w:tab w:val="left" w:pos="6308"/>
        </w:tabs>
        <w:ind w:left="6308" w:hanging="360"/>
      </w:pPr>
      <w:rPr>
        <w:rFonts w:hint="default" w:ascii="Symbol" w:hAnsi="Symbol"/>
      </w:rPr>
    </w:lvl>
    <w:lvl w:ilvl="7" w:tentative="1">
      <w:start w:val="1"/>
      <w:numFmt w:val="bullet"/>
      <w:lvlText w:val="o"/>
      <w:lvlJc w:val="left"/>
      <w:pPr>
        <w:tabs>
          <w:tab w:val="left" w:pos="7028"/>
        </w:tabs>
        <w:ind w:left="7028" w:hanging="360"/>
      </w:pPr>
      <w:rPr>
        <w:rFonts w:hint="default" w:ascii="Courier New" w:hAnsi="Courier New" w:cs="Courier New"/>
      </w:rPr>
    </w:lvl>
    <w:lvl w:ilvl="8" w:tentative="1">
      <w:start w:val="1"/>
      <w:numFmt w:val="bullet"/>
      <w:lvlText w:val=""/>
      <w:lvlJc w:val="left"/>
      <w:pPr>
        <w:tabs>
          <w:tab w:val="left" w:pos="7748"/>
        </w:tabs>
        <w:ind w:left="7748" w:hanging="360"/>
      </w:pPr>
      <w:rPr>
        <w:rFonts w:hint="default" w:ascii="Wingdings" w:hAnsi="Wingdings"/>
      </w:rPr>
    </w:lvl>
  </w:abstractNum>
  <w:abstractNum w:abstractNumId="352194951">
    <w:nsid w:val="14FE1187"/>
    <w:multiLevelType w:val="multilevel"/>
    <w:tmpl w:val="14FE1187"/>
    <w:lvl w:ilvl="0" w:tentative="1">
      <w:start w:val="1"/>
      <w:numFmt w:val="bullet"/>
      <w:pStyle w:val="12"/>
      <w:lvlText w:val=""/>
      <w:lvlJc w:val="left"/>
      <w:pPr>
        <w:ind w:left="576" w:hanging="288"/>
      </w:pPr>
      <w:rPr>
        <w:rFonts w:hint="default" w:ascii="Wingdings" w:hAnsi="Wingdings"/>
        <w:b w:val="0"/>
        <w:i w:val="0"/>
        <w:sz w:val="24"/>
      </w:rPr>
    </w:lvl>
    <w:lvl w:ilvl="1" w:tentative="1">
      <w:start w:val="1"/>
      <w:numFmt w:val="bullet"/>
      <w:lvlRestart w:val="0"/>
      <w:lvlText w:val="–"/>
      <w:lvlJc w:val="left"/>
      <w:pPr>
        <w:ind w:left="864" w:hanging="288"/>
      </w:pPr>
      <w:rPr>
        <w:rFonts w:hint="default" w:ascii="Arial Black" w:hAnsi="Arial Black"/>
      </w:rPr>
    </w:lvl>
    <w:lvl w:ilvl="2" w:tentative="1">
      <w:start w:val="1"/>
      <w:numFmt w:val="bullet"/>
      <w:lvlRestart w:val="0"/>
      <w:lvlText w:val=""/>
      <w:lvlJc w:val="left"/>
      <w:pPr>
        <w:ind w:left="1152" w:hanging="288"/>
      </w:pPr>
      <w:rPr>
        <w:rFonts w:hint="default" w:ascii="Wingdings" w:hAnsi="Wingdings"/>
        <w:color w:val="auto"/>
      </w:rPr>
    </w:lvl>
    <w:lvl w:ilvl="3" w:tentative="1">
      <w:start w:val="1"/>
      <w:numFmt w:val="bullet"/>
      <w:lvlText w:val=""/>
      <w:lvlJc w:val="left"/>
      <w:pPr>
        <w:ind w:left="3456" w:hanging="360"/>
      </w:pPr>
      <w:rPr>
        <w:rFonts w:hint="default" w:ascii="Symbol" w:hAnsi="Symbol"/>
      </w:rPr>
    </w:lvl>
    <w:lvl w:ilvl="4" w:tentative="1">
      <w:start w:val="1"/>
      <w:numFmt w:val="bullet"/>
      <w:lvlText w:val="o"/>
      <w:lvlJc w:val="left"/>
      <w:pPr>
        <w:ind w:left="4176" w:hanging="360"/>
      </w:pPr>
      <w:rPr>
        <w:rFonts w:hint="default" w:ascii="Courier New" w:hAnsi="Courier New" w:cs="Times New Roman"/>
      </w:rPr>
    </w:lvl>
    <w:lvl w:ilvl="5" w:tentative="1">
      <w:start w:val="1"/>
      <w:numFmt w:val="bullet"/>
      <w:lvlText w:val=""/>
      <w:lvlJc w:val="left"/>
      <w:pPr>
        <w:ind w:left="4896" w:hanging="360"/>
      </w:pPr>
      <w:rPr>
        <w:rFonts w:hint="default" w:ascii="Wingdings" w:hAnsi="Wingdings"/>
      </w:rPr>
    </w:lvl>
    <w:lvl w:ilvl="6" w:tentative="1">
      <w:start w:val="1"/>
      <w:numFmt w:val="bullet"/>
      <w:lvlText w:val=""/>
      <w:lvlJc w:val="left"/>
      <w:pPr>
        <w:ind w:left="5616" w:hanging="360"/>
      </w:pPr>
      <w:rPr>
        <w:rFonts w:hint="default" w:ascii="Symbol" w:hAnsi="Symbol"/>
      </w:rPr>
    </w:lvl>
    <w:lvl w:ilvl="7" w:tentative="1">
      <w:start w:val="1"/>
      <w:numFmt w:val="bullet"/>
      <w:lvlText w:val="o"/>
      <w:lvlJc w:val="left"/>
      <w:pPr>
        <w:ind w:left="6336" w:hanging="360"/>
      </w:pPr>
      <w:rPr>
        <w:rFonts w:hint="default" w:ascii="Courier New" w:hAnsi="Courier New" w:cs="Times New Roman"/>
      </w:rPr>
    </w:lvl>
    <w:lvl w:ilvl="8" w:tentative="1">
      <w:start w:val="1"/>
      <w:numFmt w:val="bullet"/>
      <w:lvlRestart w:val="3"/>
      <w:lvlText w:val=""/>
      <w:lvlJc w:val="left"/>
      <w:pPr>
        <w:ind w:left="7056" w:hanging="360"/>
      </w:pPr>
      <w:rPr>
        <w:rFonts w:hint="default" w:ascii="Wingdings" w:hAnsi="Wingdings"/>
      </w:rPr>
    </w:lvl>
  </w:abstractNum>
  <w:abstractNum w:abstractNumId="1781535779">
    <w:nsid w:val="6A301423"/>
    <w:multiLevelType w:val="multilevel"/>
    <w:tmpl w:val="6A301423"/>
    <w:lvl w:ilvl="0" w:tentative="1">
      <w:start w:val="300"/>
      <w:numFmt w:val="bullet"/>
      <w:lvlText w:val="-"/>
      <w:lvlJc w:val="left"/>
      <w:pPr>
        <w:ind w:left="3300" w:hanging="420"/>
      </w:pPr>
      <w:rPr>
        <w:rFonts w:hint="default" w:ascii="Arial" w:hAnsi="Arial" w:eastAsia="宋体" w:cs="Arial"/>
      </w:rPr>
    </w:lvl>
    <w:lvl w:ilvl="1" w:tentative="1">
      <w:start w:val="1"/>
      <w:numFmt w:val="bullet"/>
      <w:lvlText w:val=""/>
      <w:lvlJc w:val="left"/>
      <w:pPr>
        <w:ind w:left="3720" w:hanging="420"/>
      </w:pPr>
      <w:rPr>
        <w:rFonts w:hint="default" w:ascii="Wingdings" w:hAnsi="Wingdings"/>
      </w:rPr>
    </w:lvl>
    <w:lvl w:ilvl="2" w:tentative="1">
      <w:start w:val="1"/>
      <w:numFmt w:val="bullet"/>
      <w:lvlText w:val=""/>
      <w:lvlJc w:val="left"/>
      <w:pPr>
        <w:ind w:left="4140" w:hanging="420"/>
      </w:pPr>
      <w:rPr>
        <w:rFonts w:hint="default" w:ascii="Wingdings" w:hAnsi="Wingdings"/>
      </w:rPr>
    </w:lvl>
    <w:lvl w:ilvl="3" w:tentative="1">
      <w:start w:val="1"/>
      <w:numFmt w:val="bullet"/>
      <w:lvlText w:val=""/>
      <w:lvlJc w:val="left"/>
      <w:pPr>
        <w:ind w:left="4560" w:hanging="420"/>
      </w:pPr>
      <w:rPr>
        <w:rFonts w:hint="default" w:ascii="Wingdings" w:hAnsi="Wingdings"/>
      </w:rPr>
    </w:lvl>
    <w:lvl w:ilvl="4" w:tentative="1">
      <w:start w:val="1"/>
      <w:numFmt w:val="bullet"/>
      <w:lvlText w:val=""/>
      <w:lvlJc w:val="left"/>
      <w:pPr>
        <w:ind w:left="4980" w:hanging="420"/>
      </w:pPr>
      <w:rPr>
        <w:rFonts w:hint="default" w:ascii="Wingdings" w:hAnsi="Wingdings"/>
      </w:rPr>
    </w:lvl>
    <w:lvl w:ilvl="5" w:tentative="1">
      <w:start w:val="1"/>
      <w:numFmt w:val="bullet"/>
      <w:lvlText w:val=""/>
      <w:lvlJc w:val="left"/>
      <w:pPr>
        <w:ind w:left="5400" w:hanging="420"/>
      </w:pPr>
      <w:rPr>
        <w:rFonts w:hint="default" w:ascii="Wingdings" w:hAnsi="Wingdings"/>
      </w:rPr>
    </w:lvl>
    <w:lvl w:ilvl="6" w:tentative="1">
      <w:start w:val="1"/>
      <w:numFmt w:val="bullet"/>
      <w:lvlText w:val=""/>
      <w:lvlJc w:val="left"/>
      <w:pPr>
        <w:ind w:left="5820" w:hanging="420"/>
      </w:pPr>
      <w:rPr>
        <w:rFonts w:hint="default" w:ascii="Wingdings" w:hAnsi="Wingdings"/>
      </w:rPr>
    </w:lvl>
    <w:lvl w:ilvl="7" w:tentative="1">
      <w:start w:val="1"/>
      <w:numFmt w:val="bullet"/>
      <w:lvlText w:val=""/>
      <w:lvlJc w:val="left"/>
      <w:pPr>
        <w:ind w:left="6240" w:hanging="420"/>
      </w:pPr>
      <w:rPr>
        <w:rFonts w:hint="default" w:ascii="Wingdings" w:hAnsi="Wingdings"/>
      </w:rPr>
    </w:lvl>
    <w:lvl w:ilvl="8" w:tentative="1">
      <w:start w:val="1"/>
      <w:numFmt w:val="bullet"/>
      <w:lvlText w:val=""/>
      <w:lvlJc w:val="left"/>
      <w:pPr>
        <w:ind w:left="6660" w:hanging="420"/>
      </w:pPr>
      <w:rPr>
        <w:rFonts w:hint="default" w:ascii="Wingdings" w:hAnsi="Wingdings"/>
      </w:rPr>
    </w:lvl>
  </w:abstractNum>
  <w:abstractNum w:abstractNumId="448666000">
    <w:nsid w:val="1ABE1990"/>
    <w:multiLevelType w:val="multilevel"/>
    <w:tmpl w:val="1ABE1990"/>
    <w:lvl w:ilvl="0" w:tentative="1">
      <w:start w:val="0"/>
      <w:numFmt w:val="bullet"/>
      <w:lvlText w:val="-"/>
      <w:lvlJc w:val="left"/>
      <w:pPr>
        <w:ind w:left="3240" w:hanging="360"/>
      </w:pPr>
      <w:rPr>
        <w:rFonts w:hint="default" w:ascii="Arial" w:hAnsi="Arial" w:eastAsia="宋体" w:cs="Arial"/>
      </w:rPr>
    </w:lvl>
    <w:lvl w:ilvl="1" w:tentative="1">
      <w:start w:val="1"/>
      <w:numFmt w:val="bullet"/>
      <w:lvlText w:val=""/>
      <w:lvlJc w:val="left"/>
      <w:pPr>
        <w:ind w:left="3720" w:hanging="420"/>
      </w:pPr>
      <w:rPr>
        <w:rFonts w:hint="default" w:ascii="Wingdings" w:hAnsi="Wingdings"/>
      </w:rPr>
    </w:lvl>
    <w:lvl w:ilvl="2" w:tentative="1">
      <w:start w:val="1"/>
      <w:numFmt w:val="bullet"/>
      <w:lvlText w:val=""/>
      <w:lvlJc w:val="left"/>
      <w:pPr>
        <w:ind w:left="4140" w:hanging="420"/>
      </w:pPr>
      <w:rPr>
        <w:rFonts w:hint="default" w:ascii="Wingdings" w:hAnsi="Wingdings"/>
      </w:rPr>
    </w:lvl>
    <w:lvl w:ilvl="3" w:tentative="1">
      <w:start w:val="1"/>
      <w:numFmt w:val="bullet"/>
      <w:lvlText w:val=""/>
      <w:lvlJc w:val="left"/>
      <w:pPr>
        <w:ind w:left="4560" w:hanging="420"/>
      </w:pPr>
      <w:rPr>
        <w:rFonts w:hint="default" w:ascii="Wingdings" w:hAnsi="Wingdings"/>
      </w:rPr>
    </w:lvl>
    <w:lvl w:ilvl="4" w:tentative="1">
      <w:start w:val="1"/>
      <w:numFmt w:val="bullet"/>
      <w:lvlText w:val=""/>
      <w:lvlJc w:val="left"/>
      <w:pPr>
        <w:ind w:left="4980" w:hanging="420"/>
      </w:pPr>
      <w:rPr>
        <w:rFonts w:hint="default" w:ascii="Wingdings" w:hAnsi="Wingdings"/>
      </w:rPr>
    </w:lvl>
    <w:lvl w:ilvl="5" w:tentative="1">
      <w:start w:val="1"/>
      <w:numFmt w:val="bullet"/>
      <w:lvlText w:val=""/>
      <w:lvlJc w:val="left"/>
      <w:pPr>
        <w:ind w:left="5400" w:hanging="420"/>
      </w:pPr>
      <w:rPr>
        <w:rFonts w:hint="default" w:ascii="Wingdings" w:hAnsi="Wingdings"/>
      </w:rPr>
    </w:lvl>
    <w:lvl w:ilvl="6" w:tentative="1">
      <w:start w:val="1"/>
      <w:numFmt w:val="bullet"/>
      <w:lvlText w:val=""/>
      <w:lvlJc w:val="left"/>
      <w:pPr>
        <w:ind w:left="5820" w:hanging="420"/>
      </w:pPr>
      <w:rPr>
        <w:rFonts w:hint="default" w:ascii="Wingdings" w:hAnsi="Wingdings"/>
      </w:rPr>
    </w:lvl>
    <w:lvl w:ilvl="7" w:tentative="1">
      <w:start w:val="1"/>
      <w:numFmt w:val="bullet"/>
      <w:lvlText w:val=""/>
      <w:lvlJc w:val="left"/>
      <w:pPr>
        <w:ind w:left="6240" w:hanging="420"/>
      </w:pPr>
      <w:rPr>
        <w:rFonts w:hint="default" w:ascii="Wingdings" w:hAnsi="Wingdings"/>
      </w:rPr>
    </w:lvl>
    <w:lvl w:ilvl="8" w:tentative="1">
      <w:start w:val="1"/>
      <w:numFmt w:val="bullet"/>
      <w:lvlText w:val=""/>
      <w:lvlJc w:val="left"/>
      <w:pPr>
        <w:ind w:left="6660" w:hanging="420"/>
      </w:pPr>
      <w:rPr>
        <w:rFonts w:hint="default" w:ascii="Wingdings" w:hAnsi="Wingdings"/>
      </w:rPr>
    </w:lvl>
  </w:abstractNum>
  <w:abstractNum w:abstractNumId="440540334">
    <w:nsid w:val="1A421CAE"/>
    <w:multiLevelType w:val="multilevel"/>
    <w:tmpl w:val="1A421CAE"/>
    <w:lvl w:ilvl="0" w:tentative="1">
      <w:start w:val="1"/>
      <w:numFmt w:val="bullet"/>
      <w:lvlText w:val=""/>
      <w:lvlJc w:val="left"/>
      <w:pPr>
        <w:tabs>
          <w:tab w:val="left" w:pos="2500"/>
        </w:tabs>
        <w:ind w:left="2500" w:hanging="153"/>
      </w:pPr>
      <w:rPr>
        <w:rFonts w:hint="default" w:ascii="Symbol" w:hAnsi="Symbol"/>
        <w:color w:val="auto"/>
      </w:rPr>
    </w:lvl>
    <w:lvl w:ilvl="1" w:tentative="1">
      <w:start w:val="1"/>
      <w:numFmt w:val="bullet"/>
      <w:lvlText w:val=""/>
      <w:lvlJc w:val="left"/>
      <w:pPr>
        <w:tabs>
          <w:tab w:val="left" w:pos="165"/>
        </w:tabs>
        <w:ind w:left="165" w:hanging="420"/>
      </w:pPr>
      <w:rPr>
        <w:rFonts w:hint="default" w:ascii="Wingdings" w:hAnsi="Wingdings"/>
      </w:rPr>
    </w:lvl>
    <w:lvl w:ilvl="2" w:tentative="1">
      <w:start w:val="1"/>
      <w:numFmt w:val="bullet"/>
      <w:lvlText w:val=""/>
      <w:lvlJc w:val="left"/>
      <w:pPr>
        <w:tabs>
          <w:tab w:val="left" w:pos="585"/>
        </w:tabs>
        <w:ind w:left="585" w:hanging="420"/>
      </w:pPr>
      <w:rPr>
        <w:rFonts w:hint="default" w:ascii="Wingdings" w:hAnsi="Wingdings"/>
      </w:rPr>
    </w:lvl>
    <w:lvl w:ilvl="3" w:tentative="1">
      <w:start w:val="1"/>
      <w:numFmt w:val="bullet"/>
      <w:lvlText w:val=""/>
      <w:lvlJc w:val="left"/>
      <w:pPr>
        <w:tabs>
          <w:tab w:val="left" w:pos="1005"/>
        </w:tabs>
        <w:ind w:left="1005" w:hanging="420"/>
      </w:pPr>
      <w:rPr>
        <w:rFonts w:hint="default" w:ascii="Wingdings" w:hAnsi="Wingdings"/>
      </w:rPr>
    </w:lvl>
    <w:lvl w:ilvl="4" w:tentative="1">
      <w:start w:val="1"/>
      <w:numFmt w:val="bullet"/>
      <w:lvlText w:val=""/>
      <w:lvlJc w:val="left"/>
      <w:pPr>
        <w:tabs>
          <w:tab w:val="left" w:pos="1425"/>
        </w:tabs>
        <w:ind w:left="1425" w:hanging="420"/>
      </w:pPr>
      <w:rPr>
        <w:rFonts w:hint="default" w:ascii="Wingdings" w:hAnsi="Wingdings"/>
      </w:rPr>
    </w:lvl>
    <w:lvl w:ilvl="5" w:tentative="1">
      <w:start w:val="1"/>
      <w:numFmt w:val="bullet"/>
      <w:lvlText w:val=""/>
      <w:lvlJc w:val="left"/>
      <w:pPr>
        <w:tabs>
          <w:tab w:val="left" w:pos="1845"/>
        </w:tabs>
        <w:ind w:left="1845" w:hanging="420"/>
      </w:pPr>
      <w:rPr>
        <w:rFonts w:hint="default" w:ascii="Wingdings" w:hAnsi="Wingdings"/>
      </w:rPr>
    </w:lvl>
    <w:lvl w:ilvl="6" w:tentative="1">
      <w:start w:val="1"/>
      <w:numFmt w:val="bullet"/>
      <w:lvlText w:val=""/>
      <w:lvlJc w:val="left"/>
      <w:pPr>
        <w:tabs>
          <w:tab w:val="left" w:pos="2265"/>
        </w:tabs>
        <w:ind w:left="2265" w:hanging="420"/>
      </w:pPr>
      <w:rPr>
        <w:rFonts w:hint="default" w:ascii="Wingdings" w:hAnsi="Wingdings"/>
      </w:rPr>
    </w:lvl>
    <w:lvl w:ilvl="7" w:tentative="1">
      <w:start w:val="1"/>
      <w:numFmt w:val="bullet"/>
      <w:lvlText w:val=""/>
      <w:lvlJc w:val="left"/>
      <w:pPr>
        <w:tabs>
          <w:tab w:val="left" w:pos="2685"/>
        </w:tabs>
        <w:ind w:left="2685" w:hanging="420"/>
      </w:pPr>
      <w:rPr>
        <w:rFonts w:hint="default" w:ascii="Wingdings" w:hAnsi="Wingdings"/>
      </w:rPr>
    </w:lvl>
    <w:lvl w:ilvl="8" w:tentative="1">
      <w:start w:val="1"/>
      <w:numFmt w:val="bullet"/>
      <w:lvlText w:val=""/>
      <w:lvlJc w:val="left"/>
      <w:pPr>
        <w:tabs>
          <w:tab w:val="left" w:pos="3105"/>
        </w:tabs>
        <w:ind w:left="3105" w:hanging="420"/>
      </w:pPr>
      <w:rPr>
        <w:rFonts w:hint="default" w:ascii="Wingdings" w:hAnsi="Wingdings"/>
      </w:rPr>
    </w:lvl>
  </w:abstractNum>
  <w:num w:numId="1">
    <w:abstractNumId w:val="352194951"/>
  </w:num>
  <w:num w:numId="2">
    <w:abstractNumId w:val="234314770"/>
  </w:num>
  <w:num w:numId="3">
    <w:abstractNumId w:val="448666000"/>
  </w:num>
  <w:num w:numId="4">
    <w:abstractNumId w:val="1781535779"/>
  </w:num>
  <w:num w:numId="5">
    <w:abstractNumId w:val="440540334"/>
  </w:num>
  <w:num w:numId="6">
    <w:abstractNumId w:val="2932152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05"/>
  <w:drawingGridVerticalSpacing w:val="120"/>
  <w:displayHorizontalDrawingGridEvery w:val="1"/>
  <w:displayVerticalDrawingGridEvery w:val="1"/>
  <w:doNotShadeFormData w:val="1"/>
  <w:noPunctuationKerning w:val="1"/>
  <w:characterSpacingControl w:val="doNotCompress"/>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C4496"/>
    <w:rsid w:val="000046D2"/>
    <w:rsid w:val="00006EF4"/>
    <w:rsid w:val="00010FAF"/>
    <w:rsid w:val="0001177B"/>
    <w:rsid w:val="00015FB7"/>
    <w:rsid w:val="000171F9"/>
    <w:rsid w:val="00020257"/>
    <w:rsid w:val="000211CC"/>
    <w:rsid w:val="00031465"/>
    <w:rsid w:val="00032719"/>
    <w:rsid w:val="000438B7"/>
    <w:rsid w:val="00052ECC"/>
    <w:rsid w:val="000539EB"/>
    <w:rsid w:val="0005584D"/>
    <w:rsid w:val="0006008C"/>
    <w:rsid w:val="000613D0"/>
    <w:rsid w:val="0006518E"/>
    <w:rsid w:val="00066F03"/>
    <w:rsid w:val="000706D0"/>
    <w:rsid w:val="00075FEE"/>
    <w:rsid w:val="00087CF5"/>
    <w:rsid w:val="00091B19"/>
    <w:rsid w:val="00096BA1"/>
    <w:rsid w:val="000970BA"/>
    <w:rsid w:val="000B37AE"/>
    <w:rsid w:val="000B3DBD"/>
    <w:rsid w:val="000B4700"/>
    <w:rsid w:val="000B5FFD"/>
    <w:rsid w:val="000B7611"/>
    <w:rsid w:val="000D3FBA"/>
    <w:rsid w:val="000E1061"/>
    <w:rsid w:val="000E259B"/>
    <w:rsid w:val="000E5B87"/>
    <w:rsid w:val="000E63FB"/>
    <w:rsid w:val="000E79C6"/>
    <w:rsid w:val="000F29A3"/>
    <w:rsid w:val="000F3BC7"/>
    <w:rsid w:val="000F3CC5"/>
    <w:rsid w:val="000F7782"/>
    <w:rsid w:val="00102ABE"/>
    <w:rsid w:val="00103087"/>
    <w:rsid w:val="001048CB"/>
    <w:rsid w:val="00105635"/>
    <w:rsid w:val="00105EA4"/>
    <w:rsid w:val="00110ADF"/>
    <w:rsid w:val="00112433"/>
    <w:rsid w:val="00114B8E"/>
    <w:rsid w:val="00124B8A"/>
    <w:rsid w:val="00137C0C"/>
    <w:rsid w:val="00141C05"/>
    <w:rsid w:val="0014286C"/>
    <w:rsid w:val="001430A4"/>
    <w:rsid w:val="00143AAF"/>
    <w:rsid w:val="001449FC"/>
    <w:rsid w:val="0016534B"/>
    <w:rsid w:val="0016561F"/>
    <w:rsid w:val="001739EF"/>
    <w:rsid w:val="001807F3"/>
    <w:rsid w:val="00191066"/>
    <w:rsid w:val="001A2962"/>
    <w:rsid w:val="001A6E5A"/>
    <w:rsid w:val="001A6FDC"/>
    <w:rsid w:val="001A7D28"/>
    <w:rsid w:val="001B033E"/>
    <w:rsid w:val="001B0557"/>
    <w:rsid w:val="001B390F"/>
    <w:rsid w:val="001B511B"/>
    <w:rsid w:val="001C1ACE"/>
    <w:rsid w:val="001C6A7D"/>
    <w:rsid w:val="001D0898"/>
    <w:rsid w:val="001D2C63"/>
    <w:rsid w:val="001D2DBA"/>
    <w:rsid w:val="001D4045"/>
    <w:rsid w:val="001D433A"/>
    <w:rsid w:val="001D53B7"/>
    <w:rsid w:val="001D74D6"/>
    <w:rsid w:val="001E4440"/>
    <w:rsid w:val="001E5F0A"/>
    <w:rsid w:val="00200919"/>
    <w:rsid w:val="0021049A"/>
    <w:rsid w:val="00212E87"/>
    <w:rsid w:val="002153BE"/>
    <w:rsid w:val="00220935"/>
    <w:rsid w:val="00224A98"/>
    <w:rsid w:val="00225D9E"/>
    <w:rsid w:val="00226EE2"/>
    <w:rsid w:val="0023144C"/>
    <w:rsid w:val="0023453F"/>
    <w:rsid w:val="00234726"/>
    <w:rsid w:val="00237F17"/>
    <w:rsid w:val="00241901"/>
    <w:rsid w:val="00241B81"/>
    <w:rsid w:val="00243038"/>
    <w:rsid w:val="002430A0"/>
    <w:rsid w:val="0024495B"/>
    <w:rsid w:val="00245128"/>
    <w:rsid w:val="00256A6E"/>
    <w:rsid w:val="0026256A"/>
    <w:rsid w:val="00264D22"/>
    <w:rsid w:val="002672C2"/>
    <w:rsid w:val="002745BA"/>
    <w:rsid w:val="00274F21"/>
    <w:rsid w:val="00274FB2"/>
    <w:rsid w:val="00277375"/>
    <w:rsid w:val="00277BCC"/>
    <w:rsid w:val="00280C87"/>
    <w:rsid w:val="00281510"/>
    <w:rsid w:val="0028329C"/>
    <w:rsid w:val="00285794"/>
    <w:rsid w:val="00285C59"/>
    <w:rsid w:val="00290D02"/>
    <w:rsid w:val="002A3E0F"/>
    <w:rsid w:val="002B0E65"/>
    <w:rsid w:val="002B2389"/>
    <w:rsid w:val="002B612C"/>
    <w:rsid w:val="002C1810"/>
    <w:rsid w:val="002C2358"/>
    <w:rsid w:val="002C65AE"/>
    <w:rsid w:val="002C6FE8"/>
    <w:rsid w:val="002D11CB"/>
    <w:rsid w:val="002D4DFA"/>
    <w:rsid w:val="002D7F44"/>
    <w:rsid w:val="002E2BC6"/>
    <w:rsid w:val="002E2F24"/>
    <w:rsid w:val="002F515C"/>
    <w:rsid w:val="00300662"/>
    <w:rsid w:val="003130B6"/>
    <w:rsid w:val="00314995"/>
    <w:rsid w:val="00341064"/>
    <w:rsid w:val="003414D0"/>
    <w:rsid w:val="00343C7A"/>
    <w:rsid w:val="00345A27"/>
    <w:rsid w:val="0034613F"/>
    <w:rsid w:val="00347277"/>
    <w:rsid w:val="00351554"/>
    <w:rsid w:val="00354B02"/>
    <w:rsid w:val="003564FF"/>
    <w:rsid w:val="00361B9B"/>
    <w:rsid w:val="00363D0F"/>
    <w:rsid w:val="0036427D"/>
    <w:rsid w:val="00364657"/>
    <w:rsid w:val="00365094"/>
    <w:rsid w:val="003724DD"/>
    <w:rsid w:val="00372C8E"/>
    <w:rsid w:val="003746B5"/>
    <w:rsid w:val="00376DDC"/>
    <w:rsid w:val="003770A7"/>
    <w:rsid w:val="003775BB"/>
    <w:rsid w:val="003776E0"/>
    <w:rsid w:val="003828D7"/>
    <w:rsid w:val="00383955"/>
    <w:rsid w:val="00385048"/>
    <w:rsid w:val="00387204"/>
    <w:rsid w:val="003901AC"/>
    <w:rsid w:val="00392EB9"/>
    <w:rsid w:val="00393325"/>
    <w:rsid w:val="003963E5"/>
    <w:rsid w:val="003978D2"/>
    <w:rsid w:val="003A2970"/>
    <w:rsid w:val="003A2DB9"/>
    <w:rsid w:val="003A7ABB"/>
    <w:rsid w:val="003B2FC2"/>
    <w:rsid w:val="003B54DC"/>
    <w:rsid w:val="003C12B2"/>
    <w:rsid w:val="003C1376"/>
    <w:rsid w:val="003D186F"/>
    <w:rsid w:val="003D2327"/>
    <w:rsid w:val="003D3FB0"/>
    <w:rsid w:val="003E2852"/>
    <w:rsid w:val="003E7A8A"/>
    <w:rsid w:val="003F34AE"/>
    <w:rsid w:val="003F3F81"/>
    <w:rsid w:val="0040301A"/>
    <w:rsid w:val="00404C38"/>
    <w:rsid w:val="00406863"/>
    <w:rsid w:val="00417825"/>
    <w:rsid w:val="004221B3"/>
    <w:rsid w:val="004224A0"/>
    <w:rsid w:val="004224F4"/>
    <w:rsid w:val="00433362"/>
    <w:rsid w:val="004407F9"/>
    <w:rsid w:val="00442B37"/>
    <w:rsid w:val="0044678A"/>
    <w:rsid w:val="00454F3D"/>
    <w:rsid w:val="004561E6"/>
    <w:rsid w:val="00470D09"/>
    <w:rsid w:val="004729E0"/>
    <w:rsid w:val="004733B7"/>
    <w:rsid w:val="0047434B"/>
    <w:rsid w:val="00475202"/>
    <w:rsid w:val="00475C80"/>
    <w:rsid w:val="004805FD"/>
    <w:rsid w:val="00481F98"/>
    <w:rsid w:val="00485338"/>
    <w:rsid w:val="00487607"/>
    <w:rsid w:val="0048775D"/>
    <w:rsid w:val="00490DAB"/>
    <w:rsid w:val="00491033"/>
    <w:rsid w:val="004917D2"/>
    <w:rsid w:val="00492DB3"/>
    <w:rsid w:val="00494FAE"/>
    <w:rsid w:val="0049643C"/>
    <w:rsid w:val="004A716A"/>
    <w:rsid w:val="004A7529"/>
    <w:rsid w:val="004B0F0F"/>
    <w:rsid w:val="004B5855"/>
    <w:rsid w:val="004B7781"/>
    <w:rsid w:val="004C20E6"/>
    <w:rsid w:val="004C2E1D"/>
    <w:rsid w:val="004C6F3E"/>
    <w:rsid w:val="004D35AF"/>
    <w:rsid w:val="004D64A3"/>
    <w:rsid w:val="004E1874"/>
    <w:rsid w:val="004E6280"/>
    <w:rsid w:val="004E6BD1"/>
    <w:rsid w:val="004E6DA1"/>
    <w:rsid w:val="004E6F5D"/>
    <w:rsid w:val="004F19E5"/>
    <w:rsid w:val="004F25E7"/>
    <w:rsid w:val="004F29FF"/>
    <w:rsid w:val="004F434D"/>
    <w:rsid w:val="004F6178"/>
    <w:rsid w:val="004F7CC6"/>
    <w:rsid w:val="005036AD"/>
    <w:rsid w:val="00503990"/>
    <w:rsid w:val="00504240"/>
    <w:rsid w:val="00504C66"/>
    <w:rsid w:val="0050792E"/>
    <w:rsid w:val="00516FE6"/>
    <w:rsid w:val="00522236"/>
    <w:rsid w:val="005271FB"/>
    <w:rsid w:val="005274AF"/>
    <w:rsid w:val="00531C4E"/>
    <w:rsid w:val="00535D2E"/>
    <w:rsid w:val="00537F6D"/>
    <w:rsid w:val="00541260"/>
    <w:rsid w:val="00543EE6"/>
    <w:rsid w:val="00544B09"/>
    <w:rsid w:val="005468DA"/>
    <w:rsid w:val="00547B19"/>
    <w:rsid w:val="00550403"/>
    <w:rsid w:val="00550CE8"/>
    <w:rsid w:val="005562A0"/>
    <w:rsid w:val="005620F5"/>
    <w:rsid w:val="005647C4"/>
    <w:rsid w:val="00566B4B"/>
    <w:rsid w:val="00567123"/>
    <w:rsid w:val="00572537"/>
    <w:rsid w:val="00572B06"/>
    <w:rsid w:val="00573A43"/>
    <w:rsid w:val="005755DD"/>
    <w:rsid w:val="0057696F"/>
    <w:rsid w:val="005839D7"/>
    <w:rsid w:val="00592142"/>
    <w:rsid w:val="00595633"/>
    <w:rsid w:val="005A0121"/>
    <w:rsid w:val="005A15A1"/>
    <w:rsid w:val="005A370B"/>
    <w:rsid w:val="005B0295"/>
    <w:rsid w:val="005C7E26"/>
    <w:rsid w:val="005D703E"/>
    <w:rsid w:val="005E6952"/>
    <w:rsid w:val="005F13DC"/>
    <w:rsid w:val="005F6404"/>
    <w:rsid w:val="00610FD7"/>
    <w:rsid w:val="006130A4"/>
    <w:rsid w:val="00613D48"/>
    <w:rsid w:val="00616971"/>
    <w:rsid w:val="0062408E"/>
    <w:rsid w:val="00630E3D"/>
    <w:rsid w:val="00633EE6"/>
    <w:rsid w:val="006346FF"/>
    <w:rsid w:val="0063617C"/>
    <w:rsid w:val="0064081A"/>
    <w:rsid w:val="006419CA"/>
    <w:rsid w:val="0064305E"/>
    <w:rsid w:val="00645528"/>
    <w:rsid w:val="00645E12"/>
    <w:rsid w:val="0064663C"/>
    <w:rsid w:val="00654A6E"/>
    <w:rsid w:val="00655DE2"/>
    <w:rsid w:val="0066367A"/>
    <w:rsid w:val="0066542C"/>
    <w:rsid w:val="00667A20"/>
    <w:rsid w:val="00670909"/>
    <w:rsid w:val="00671568"/>
    <w:rsid w:val="006727EA"/>
    <w:rsid w:val="00673413"/>
    <w:rsid w:val="006736D3"/>
    <w:rsid w:val="00673970"/>
    <w:rsid w:val="00676376"/>
    <w:rsid w:val="00686980"/>
    <w:rsid w:val="006875B9"/>
    <w:rsid w:val="006957F2"/>
    <w:rsid w:val="006A19A1"/>
    <w:rsid w:val="006A5F72"/>
    <w:rsid w:val="006B3080"/>
    <w:rsid w:val="006B3165"/>
    <w:rsid w:val="006B37CF"/>
    <w:rsid w:val="006C0DE3"/>
    <w:rsid w:val="006C1195"/>
    <w:rsid w:val="006C314E"/>
    <w:rsid w:val="006D21DD"/>
    <w:rsid w:val="006D6691"/>
    <w:rsid w:val="006D7CD3"/>
    <w:rsid w:val="006E010A"/>
    <w:rsid w:val="006E0157"/>
    <w:rsid w:val="006E2875"/>
    <w:rsid w:val="006E330C"/>
    <w:rsid w:val="006E38C1"/>
    <w:rsid w:val="006E3C5F"/>
    <w:rsid w:val="006E4F03"/>
    <w:rsid w:val="006E6CAE"/>
    <w:rsid w:val="006F0A31"/>
    <w:rsid w:val="006F1794"/>
    <w:rsid w:val="006F1907"/>
    <w:rsid w:val="006F2749"/>
    <w:rsid w:val="006F2788"/>
    <w:rsid w:val="006F3702"/>
    <w:rsid w:val="006F676E"/>
    <w:rsid w:val="00704FE7"/>
    <w:rsid w:val="00705159"/>
    <w:rsid w:val="0071003A"/>
    <w:rsid w:val="00710B3E"/>
    <w:rsid w:val="0071359D"/>
    <w:rsid w:val="0072054B"/>
    <w:rsid w:val="007225EC"/>
    <w:rsid w:val="00733636"/>
    <w:rsid w:val="00740BBB"/>
    <w:rsid w:val="00741225"/>
    <w:rsid w:val="00746955"/>
    <w:rsid w:val="007472CF"/>
    <w:rsid w:val="007474EA"/>
    <w:rsid w:val="007502A8"/>
    <w:rsid w:val="0075239A"/>
    <w:rsid w:val="007547AC"/>
    <w:rsid w:val="00760321"/>
    <w:rsid w:val="00763446"/>
    <w:rsid w:val="00764756"/>
    <w:rsid w:val="00771715"/>
    <w:rsid w:val="00776243"/>
    <w:rsid w:val="0078350A"/>
    <w:rsid w:val="00792F42"/>
    <w:rsid w:val="00793775"/>
    <w:rsid w:val="0079473B"/>
    <w:rsid w:val="00796563"/>
    <w:rsid w:val="007A3201"/>
    <w:rsid w:val="007B0DE0"/>
    <w:rsid w:val="007B18EF"/>
    <w:rsid w:val="007B3155"/>
    <w:rsid w:val="007C1ECA"/>
    <w:rsid w:val="007C2558"/>
    <w:rsid w:val="007C3099"/>
    <w:rsid w:val="007C4496"/>
    <w:rsid w:val="007C44E0"/>
    <w:rsid w:val="007C6FA1"/>
    <w:rsid w:val="007D48DA"/>
    <w:rsid w:val="007D5DAE"/>
    <w:rsid w:val="007D6186"/>
    <w:rsid w:val="007E1ACD"/>
    <w:rsid w:val="007E2915"/>
    <w:rsid w:val="007E373E"/>
    <w:rsid w:val="007F05E0"/>
    <w:rsid w:val="007F2600"/>
    <w:rsid w:val="007F321F"/>
    <w:rsid w:val="0080341F"/>
    <w:rsid w:val="008036FB"/>
    <w:rsid w:val="00811FDF"/>
    <w:rsid w:val="008122EA"/>
    <w:rsid w:val="008122F5"/>
    <w:rsid w:val="00814128"/>
    <w:rsid w:val="00815F82"/>
    <w:rsid w:val="00816985"/>
    <w:rsid w:val="0082056C"/>
    <w:rsid w:val="00821232"/>
    <w:rsid w:val="0082580D"/>
    <w:rsid w:val="00830AB1"/>
    <w:rsid w:val="008332EF"/>
    <w:rsid w:val="008336A1"/>
    <w:rsid w:val="008344AB"/>
    <w:rsid w:val="008363E5"/>
    <w:rsid w:val="00836C5A"/>
    <w:rsid w:val="00842ECB"/>
    <w:rsid w:val="008504D2"/>
    <w:rsid w:val="00852429"/>
    <w:rsid w:val="00853964"/>
    <w:rsid w:val="0085661D"/>
    <w:rsid w:val="00860289"/>
    <w:rsid w:val="00861258"/>
    <w:rsid w:val="00864D24"/>
    <w:rsid w:val="008669D7"/>
    <w:rsid w:val="00867940"/>
    <w:rsid w:val="00867E6A"/>
    <w:rsid w:val="0087138C"/>
    <w:rsid w:val="00873A82"/>
    <w:rsid w:val="00873D33"/>
    <w:rsid w:val="00880AB7"/>
    <w:rsid w:val="00880B3C"/>
    <w:rsid w:val="00882621"/>
    <w:rsid w:val="00882CD8"/>
    <w:rsid w:val="00886E74"/>
    <w:rsid w:val="0089755B"/>
    <w:rsid w:val="008A2684"/>
    <w:rsid w:val="008A2E2D"/>
    <w:rsid w:val="008A67AF"/>
    <w:rsid w:val="008A6EB6"/>
    <w:rsid w:val="008B3146"/>
    <w:rsid w:val="008B331B"/>
    <w:rsid w:val="008C2310"/>
    <w:rsid w:val="008C2B5C"/>
    <w:rsid w:val="008C3372"/>
    <w:rsid w:val="008C3C8A"/>
    <w:rsid w:val="008C461A"/>
    <w:rsid w:val="008C4968"/>
    <w:rsid w:val="008D2912"/>
    <w:rsid w:val="008D42A8"/>
    <w:rsid w:val="008D768C"/>
    <w:rsid w:val="008E1677"/>
    <w:rsid w:val="008E24B0"/>
    <w:rsid w:val="008E2E20"/>
    <w:rsid w:val="008E3B45"/>
    <w:rsid w:val="008E40A5"/>
    <w:rsid w:val="008E45CA"/>
    <w:rsid w:val="008F3B80"/>
    <w:rsid w:val="00901E08"/>
    <w:rsid w:val="009020EB"/>
    <w:rsid w:val="009033E6"/>
    <w:rsid w:val="00904DA0"/>
    <w:rsid w:val="0091109F"/>
    <w:rsid w:val="0091628C"/>
    <w:rsid w:val="009176ED"/>
    <w:rsid w:val="00917843"/>
    <w:rsid w:val="00921779"/>
    <w:rsid w:val="00922BED"/>
    <w:rsid w:val="00923808"/>
    <w:rsid w:val="00926C7B"/>
    <w:rsid w:val="009328D0"/>
    <w:rsid w:val="00934C5D"/>
    <w:rsid w:val="0094032F"/>
    <w:rsid w:val="009408A4"/>
    <w:rsid w:val="0094241E"/>
    <w:rsid w:val="00947627"/>
    <w:rsid w:val="00947B70"/>
    <w:rsid w:val="009564ED"/>
    <w:rsid w:val="00960444"/>
    <w:rsid w:val="009623C1"/>
    <w:rsid w:val="009632F9"/>
    <w:rsid w:val="00971AC1"/>
    <w:rsid w:val="00976307"/>
    <w:rsid w:val="00983A3E"/>
    <w:rsid w:val="00983C2E"/>
    <w:rsid w:val="00984029"/>
    <w:rsid w:val="00987090"/>
    <w:rsid w:val="00987D18"/>
    <w:rsid w:val="00991BDD"/>
    <w:rsid w:val="00993AA1"/>
    <w:rsid w:val="009962BC"/>
    <w:rsid w:val="00997545"/>
    <w:rsid w:val="009A3433"/>
    <w:rsid w:val="009B10FE"/>
    <w:rsid w:val="009C2112"/>
    <w:rsid w:val="009C38FF"/>
    <w:rsid w:val="009C44C7"/>
    <w:rsid w:val="009C6354"/>
    <w:rsid w:val="009D24D0"/>
    <w:rsid w:val="009D3FD8"/>
    <w:rsid w:val="009D4E3E"/>
    <w:rsid w:val="009E0820"/>
    <w:rsid w:val="009E0A2F"/>
    <w:rsid w:val="009E205B"/>
    <w:rsid w:val="009E57F3"/>
    <w:rsid w:val="009F1ED8"/>
    <w:rsid w:val="009F24D2"/>
    <w:rsid w:val="00A0072E"/>
    <w:rsid w:val="00A0108B"/>
    <w:rsid w:val="00A02756"/>
    <w:rsid w:val="00A06B47"/>
    <w:rsid w:val="00A10CC0"/>
    <w:rsid w:val="00A110EA"/>
    <w:rsid w:val="00A21833"/>
    <w:rsid w:val="00A22A49"/>
    <w:rsid w:val="00A24A51"/>
    <w:rsid w:val="00A32885"/>
    <w:rsid w:val="00A34886"/>
    <w:rsid w:val="00A34C04"/>
    <w:rsid w:val="00A440F3"/>
    <w:rsid w:val="00A4471F"/>
    <w:rsid w:val="00A477A9"/>
    <w:rsid w:val="00A54C71"/>
    <w:rsid w:val="00A6073F"/>
    <w:rsid w:val="00A61368"/>
    <w:rsid w:val="00A650AE"/>
    <w:rsid w:val="00A66DF3"/>
    <w:rsid w:val="00A83CDF"/>
    <w:rsid w:val="00A908F9"/>
    <w:rsid w:val="00A91F34"/>
    <w:rsid w:val="00A953E2"/>
    <w:rsid w:val="00AA489A"/>
    <w:rsid w:val="00AC3588"/>
    <w:rsid w:val="00AC779F"/>
    <w:rsid w:val="00AE031B"/>
    <w:rsid w:val="00AE2D7E"/>
    <w:rsid w:val="00AE4196"/>
    <w:rsid w:val="00AE72D0"/>
    <w:rsid w:val="00AF6F45"/>
    <w:rsid w:val="00B05B8E"/>
    <w:rsid w:val="00B10FC3"/>
    <w:rsid w:val="00B12D1F"/>
    <w:rsid w:val="00B1409D"/>
    <w:rsid w:val="00B148D8"/>
    <w:rsid w:val="00B34C2A"/>
    <w:rsid w:val="00B45C26"/>
    <w:rsid w:val="00B45DCD"/>
    <w:rsid w:val="00B47408"/>
    <w:rsid w:val="00B51425"/>
    <w:rsid w:val="00B565E5"/>
    <w:rsid w:val="00B627DE"/>
    <w:rsid w:val="00B62984"/>
    <w:rsid w:val="00B71D3B"/>
    <w:rsid w:val="00B75282"/>
    <w:rsid w:val="00B756D3"/>
    <w:rsid w:val="00B765DB"/>
    <w:rsid w:val="00B776D9"/>
    <w:rsid w:val="00B81299"/>
    <w:rsid w:val="00B81697"/>
    <w:rsid w:val="00B82C3E"/>
    <w:rsid w:val="00B84B03"/>
    <w:rsid w:val="00B85138"/>
    <w:rsid w:val="00B8617F"/>
    <w:rsid w:val="00B93DEB"/>
    <w:rsid w:val="00B95792"/>
    <w:rsid w:val="00B9758C"/>
    <w:rsid w:val="00BA0930"/>
    <w:rsid w:val="00BA38D4"/>
    <w:rsid w:val="00BB1FFC"/>
    <w:rsid w:val="00BB76B2"/>
    <w:rsid w:val="00BC1183"/>
    <w:rsid w:val="00BC1786"/>
    <w:rsid w:val="00BD584B"/>
    <w:rsid w:val="00BE011F"/>
    <w:rsid w:val="00BE04A8"/>
    <w:rsid w:val="00BE4726"/>
    <w:rsid w:val="00BE7A98"/>
    <w:rsid w:val="00BF1F2B"/>
    <w:rsid w:val="00C058E2"/>
    <w:rsid w:val="00C10191"/>
    <w:rsid w:val="00C110C5"/>
    <w:rsid w:val="00C2066C"/>
    <w:rsid w:val="00C25F16"/>
    <w:rsid w:val="00C27AC5"/>
    <w:rsid w:val="00C42538"/>
    <w:rsid w:val="00C45C01"/>
    <w:rsid w:val="00C51616"/>
    <w:rsid w:val="00C51BDE"/>
    <w:rsid w:val="00C5248F"/>
    <w:rsid w:val="00C532A9"/>
    <w:rsid w:val="00C538E3"/>
    <w:rsid w:val="00C54778"/>
    <w:rsid w:val="00C7017E"/>
    <w:rsid w:val="00C733F2"/>
    <w:rsid w:val="00C752F7"/>
    <w:rsid w:val="00C75AD8"/>
    <w:rsid w:val="00C82DDC"/>
    <w:rsid w:val="00C90A59"/>
    <w:rsid w:val="00C928F6"/>
    <w:rsid w:val="00C95F6B"/>
    <w:rsid w:val="00CA0768"/>
    <w:rsid w:val="00CA412E"/>
    <w:rsid w:val="00CA6476"/>
    <w:rsid w:val="00CB6B5B"/>
    <w:rsid w:val="00CB7687"/>
    <w:rsid w:val="00CC2449"/>
    <w:rsid w:val="00CC4744"/>
    <w:rsid w:val="00CC598C"/>
    <w:rsid w:val="00CD25F5"/>
    <w:rsid w:val="00CE7F22"/>
    <w:rsid w:val="00CF171A"/>
    <w:rsid w:val="00D003D4"/>
    <w:rsid w:val="00D00E7F"/>
    <w:rsid w:val="00D030EB"/>
    <w:rsid w:val="00D03F2F"/>
    <w:rsid w:val="00D11C10"/>
    <w:rsid w:val="00D17CBF"/>
    <w:rsid w:val="00D2113B"/>
    <w:rsid w:val="00D221CD"/>
    <w:rsid w:val="00D36358"/>
    <w:rsid w:val="00D36BB6"/>
    <w:rsid w:val="00D41078"/>
    <w:rsid w:val="00D411B1"/>
    <w:rsid w:val="00D62730"/>
    <w:rsid w:val="00D70235"/>
    <w:rsid w:val="00D709A3"/>
    <w:rsid w:val="00D76D4F"/>
    <w:rsid w:val="00D8030B"/>
    <w:rsid w:val="00D804CE"/>
    <w:rsid w:val="00D811FA"/>
    <w:rsid w:val="00D83AD5"/>
    <w:rsid w:val="00D84A5E"/>
    <w:rsid w:val="00D92F1F"/>
    <w:rsid w:val="00D94B49"/>
    <w:rsid w:val="00DA1117"/>
    <w:rsid w:val="00DA580F"/>
    <w:rsid w:val="00DA7A0E"/>
    <w:rsid w:val="00DB403F"/>
    <w:rsid w:val="00DB6816"/>
    <w:rsid w:val="00DC5D55"/>
    <w:rsid w:val="00DC64C9"/>
    <w:rsid w:val="00DE28F9"/>
    <w:rsid w:val="00DE2DF9"/>
    <w:rsid w:val="00DF22B0"/>
    <w:rsid w:val="00DF6F89"/>
    <w:rsid w:val="00E005AE"/>
    <w:rsid w:val="00E02746"/>
    <w:rsid w:val="00E07114"/>
    <w:rsid w:val="00E1243E"/>
    <w:rsid w:val="00E140D1"/>
    <w:rsid w:val="00E14930"/>
    <w:rsid w:val="00E15B2B"/>
    <w:rsid w:val="00E17EC9"/>
    <w:rsid w:val="00E20952"/>
    <w:rsid w:val="00E257FC"/>
    <w:rsid w:val="00E259B8"/>
    <w:rsid w:val="00E272D4"/>
    <w:rsid w:val="00E35ED7"/>
    <w:rsid w:val="00E42863"/>
    <w:rsid w:val="00E43FA7"/>
    <w:rsid w:val="00E449BF"/>
    <w:rsid w:val="00E50BC4"/>
    <w:rsid w:val="00E52A51"/>
    <w:rsid w:val="00E52BFB"/>
    <w:rsid w:val="00E53054"/>
    <w:rsid w:val="00E602AE"/>
    <w:rsid w:val="00E615B0"/>
    <w:rsid w:val="00E6713B"/>
    <w:rsid w:val="00E71B07"/>
    <w:rsid w:val="00E74193"/>
    <w:rsid w:val="00E74793"/>
    <w:rsid w:val="00E80B8F"/>
    <w:rsid w:val="00E83895"/>
    <w:rsid w:val="00E839CB"/>
    <w:rsid w:val="00E841DE"/>
    <w:rsid w:val="00E85B24"/>
    <w:rsid w:val="00E86897"/>
    <w:rsid w:val="00E92B96"/>
    <w:rsid w:val="00E92CF3"/>
    <w:rsid w:val="00E95345"/>
    <w:rsid w:val="00E96F6A"/>
    <w:rsid w:val="00EA391A"/>
    <w:rsid w:val="00EA4E7A"/>
    <w:rsid w:val="00EB297C"/>
    <w:rsid w:val="00EB2B4C"/>
    <w:rsid w:val="00EB796E"/>
    <w:rsid w:val="00EB7B8A"/>
    <w:rsid w:val="00EC04D4"/>
    <w:rsid w:val="00EC0E48"/>
    <w:rsid w:val="00ED034D"/>
    <w:rsid w:val="00ED0B81"/>
    <w:rsid w:val="00ED206D"/>
    <w:rsid w:val="00ED3886"/>
    <w:rsid w:val="00EE10E1"/>
    <w:rsid w:val="00EE3826"/>
    <w:rsid w:val="00EE3A7A"/>
    <w:rsid w:val="00EE578C"/>
    <w:rsid w:val="00EF0A63"/>
    <w:rsid w:val="00EF3580"/>
    <w:rsid w:val="00F001B3"/>
    <w:rsid w:val="00F0342B"/>
    <w:rsid w:val="00F0726E"/>
    <w:rsid w:val="00F146DA"/>
    <w:rsid w:val="00F149C4"/>
    <w:rsid w:val="00F37019"/>
    <w:rsid w:val="00F425D7"/>
    <w:rsid w:val="00F51BAC"/>
    <w:rsid w:val="00F53CDA"/>
    <w:rsid w:val="00F55677"/>
    <w:rsid w:val="00F563DA"/>
    <w:rsid w:val="00F57DF7"/>
    <w:rsid w:val="00F67ADB"/>
    <w:rsid w:val="00F735FF"/>
    <w:rsid w:val="00F83A59"/>
    <w:rsid w:val="00F85052"/>
    <w:rsid w:val="00F85850"/>
    <w:rsid w:val="00F87A14"/>
    <w:rsid w:val="00F90557"/>
    <w:rsid w:val="00F9560A"/>
    <w:rsid w:val="00FA1058"/>
    <w:rsid w:val="00FA181A"/>
    <w:rsid w:val="00FA1BD6"/>
    <w:rsid w:val="00FB5A63"/>
    <w:rsid w:val="00FB6072"/>
    <w:rsid w:val="00FC0E68"/>
    <w:rsid w:val="00FC3667"/>
    <w:rsid w:val="00FD336B"/>
    <w:rsid w:val="00FD4695"/>
    <w:rsid w:val="00FD6333"/>
    <w:rsid w:val="00FE2E20"/>
    <w:rsid w:val="00FF535B"/>
    <w:rsid w:val="041258C4"/>
    <w:rsid w:val="050E77DB"/>
    <w:rsid w:val="12915003"/>
    <w:rsid w:val="16265E64"/>
    <w:rsid w:val="1DA70534"/>
    <w:rsid w:val="200B5887"/>
    <w:rsid w:val="222E1FA2"/>
    <w:rsid w:val="2AC464A0"/>
    <w:rsid w:val="2F6354CD"/>
    <w:rsid w:val="33D47197"/>
    <w:rsid w:val="36D858E5"/>
    <w:rsid w:val="38830543"/>
    <w:rsid w:val="3A1D48BD"/>
    <w:rsid w:val="41336B88"/>
    <w:rsid w:val="41A32020"/>
    <w:rsid w:val="472C13D1"/>
    <w:rsid w:val="4C617760"/>
    <w:rsid w:val="5010116A"/>
    <w:rsid w:val="50C05A8B"/>
    <w:rsid w:val="530D549F"/>
    <w:rsid w:val="5F861FA2"/>
    <w:rsid w:val="605E1CEA"/>
    <w:rsid w:val="646F08D5"/>
    <w:rsid w:val="64D53907"/>
    <w:rsid w:val="72DC5B0F"/>
    <w:rsid w:val="7ACB680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3"/>
    <w:uiPriority w:val="0"/>
    <w:rPr>
      <w:sz w:val="18"/>
      <w:szCs w:val="18"/>
    </w:rPr>
  </w:style>
  <w:style w:type="paragraph" w:styleId="3">
    <w:name w:val="footer"/>
    <w:basedOn w:val="1"/>
    <w:link w:val="15"/>
    <w:uiPriority w:val="0"/>
    <w:pPr>
      <w:tabs>
        <w:tab w:val="center" w:pos="4153"/>
        <w:tab w:val="right" w:pos="8306"/>
      </w:tabs>
      <w:snapToGrid w:val="0"/>
      <w:jc w:val="left"/>
    </w:pPr>
    <w:rPr>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rPr>
  </w:style>
  <w:style w:type="character" w:styleId="7">
    <w:name w:val="Hyperlink"/>
    <w:basedOn w:val="5"/>
    <w:uiPriority w:val="0"/>
    <w:rPr>
      <w:color w:val="0000FF"/>
      <w:u w:val="single"/>
    </w:rPr>
  </w:style>
  <w:style w:type="table" w:styleId="9">
    <w:name w:val="Table Grid"/>
    <w:basedOn w:val="8"/>
    <w:uiPriority w:val="0"/>
    <w:p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1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List Paragraph"/>
    <w:basedOn w:val="1"/>
    <w:qFormat/>
    <w:uiPriority w:val="34"/>
    <w:pPr>
      <w:ind w:firstLine="420" w:firstLineChars="200"/>
    </w:pPr>
  </w:style>
  <w:style w:type="paragraph" w:customStyle="1" w:styleId="12">
    <w:name w:val="RES_TextBullet1"/>
    <w:qFormat/>
    <w:uiPriority w:val="0"/>
    <w:pPr>
      <w:numPr>
        <w:ilvl w:val="0"/>
        <w:numId w:val="1"/>
      </w:numPr>
    </w:pPr>
    <w:rPr>
      <w:rFonts w:ascii="Times New Roman" w:hAnsi="Times New Roman" w:eastAsia="MS PGothic" w:cs="Times New Roman"/>
      <w:sz w:val="24"/>
      <w:szCs w:val="22"/>
      <w:lang w:val="en-US" w:eastAsia="en-US" w:bidi="en-US"/>
    </w:rPr>
  </w:style>
  <w:style w:type="character" w:customStyle="1" w:styleId="13">
    <w:name w:val="批注框文本 Char"/>
    <w:basedOn w:val="5"/>
    <w:link w:val="2"/>
    <w:uiPriority w:val="0"/>
    <w:rPr>
      <w:kern w:val="2"/>
      <w:sz w:val="18"/>
      <w:szCs w:val="18"/>
    </w:rPr>
  </w:style>
  <w:style w:type="character" w:customStyle="1" w:styleId="14">
    <w:name w:val="页眉 Char"/>
    <w:basedOn w:val="5"/>
    <w:link w:val="4"/>
    <w:uiPriority w:val="0"/>
    <w:rPr>
      <w:kern w:val="2"/>
      <w:sz w:val="18"/>
      <w:szCs w:val="18"/>
    </w:rPr>
  </w:style>
  <w:style w:type="character" w:customStyle="1" w:styleId="15">
    <w:name w:val="页脚 Char"/>
    <w:basedOn w:val="5"/>
    <w:link w:val="3"/>
    <w:uiPriority w:val="0"/>
    <w:rPr>
      <w:kern w:val="2"/>
      <w:sz w:val="18"/>
      <w:szCs w:val="18"/>
    </w:rPr>
  </w:style>
  <w:style w:type="character" w:customStyle="1" w:styleId="16">
    <w:name w:val="RES_Text"/>
    <w:qFormat/>
    <w:uiPriority w:val="1"/>
    <w:rPr>
      <w:rFonts w:hint="default" w:ascii="Times New Roman" w:hAnsi="Times New Roman" w:cs="Times New Roman"/>
      <w:color w:val="auto"/>
      <w:sz w:val="24"/>
      <w:szCs w:val="24"/>
      <w:lang w:bidi="en-US"/>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1418</Words>
  <Characters>6144</Characters>
  <Lines>67</Lines>
  <Paragraphs>18</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2013-08-27T02:44:00Z</dcterms:created>
  <dc:creator>JSH</dc:creator>
  <dc:description>文档已由 Solid Converter PDF Professional 创建</dc:description>
  <cp:lastModifiedBy>Jessie</cp:lastModifiedBy>
  <cp:lastPrinted>2014-11-30T03:31:00Z</cp:lastPrinted>
  <dcterms:modified xsi:type="dcterms:W3CDTF">2015-05-30T06:44:15Z</dcterms:modified>
  <dc:title>蒋晟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