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2" w:type="dxa"/>
        <w:tblInd w:w="-432" w:type="dxa"/>
        <w:tblBorders>
          <w:top w:val="thickThinLargeGap" w:sz="18" w:space="0" w:color="auto"/>
          <w:left w:val="thickThinLargeGap" w:sz="18" w:space="0" w:color="auto"/>
          <w:bottom w:val="thinThickLargeGap" w:sz="18" w:space="0" w:color="auto"/>
          <w:right w:val="thinThickLargeGap" w:sz="18" w:space="0" w:color="auto"/>
        </w:tblBorders>
        <w:tblLook w:val="0000" w:firstRow="0" w:lastRow="0" w:firstColumn="0" w:lastColumn="0" w:noHBand="0" w:noVBand="0"/>
      </w:tblPr>
      <w:tblGrid>
        <w:gridCol w:w="242"/>
        <w:gridCol w:w="1733"/>
        <w:gridCol w:w="1875"/>
        <w:gridCol w:w="1135"/>
        <w:gridCol w:w="1879"/>
        <w:gridCol w:w="1905"/>
        <w:gridCol w:w="1183"/>
      </w:tblGrid>
      <w:tr w:rsidR="00AB5B26" w:rsidRPr="00ED679A" w:rsidTr="00967074">
        <w:trPr>
          <w:cantSplit/>
          <w:trHeight w:val="308"/>
        </w:trPr>
        <w:tc>
          <w:tcPr>
            <w:tcW w:w="9952" w:type="dxa"/>
            <w:gridSpan w:val="7"/>
            <w:tcBorders>
              <w:top w:val="thickThinLargeGap" w:sz="18" w:space="0" w:color="auto"/>
              <w:bottom w:val="thickThinLargeGap" w:sz="18" w:space="0" w:color="auto"/>
            </w:tcBorders>
          </w:tcPr>
          <w:p w:rsidR="0017724E" w:rsidRPr="000D241C" w:rsidRDefault="002A7622" w:rsidP="007663E6">
            <w:pPr>
              <w:pStyle w:val="Name"/>
              <w:spacing w:after="120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E04DC1" wp14:editId="4F139D0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-479425</wp:posOffset>
                      </wp:positionV>
                      <wp:extent cx="5486400" cy="342900"/>
                      <wp:effectExtent l="0" t="0" r="1905" b="317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63E6" w:rsidRPr="007663E6" w:rsidRDefault="007663E6" w:rsidP="007663E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04D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1.6pt;margin-top:-37.75pt;width:6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" stroked="f">
                      <v:textbox>
                        <w:txbxContent>
                          <w:p w:rsidR="007663E6" w:rsidRPr="007663E6" w:rsidRDefault="007663E6" w:rsidP="007663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ACE">
              <w:rPr>
                <w:sz w:val="36"/>
                <w:szCs w:val="36"/>
              </w:rPr>
              <w:t>Zhen Wang</w:t>
            </w:r>
          </w:p>
        </w:tc>
      </w:tr>
      <w:tr w:rsidR="000D241C" w:rsidTr="00967074">
        <w:trPr>
          <w:cantSplit/>
          <w:trHeight w:val="426"/>
        </w:trPr>
        <w:tc>
          <w:tcPr>
            <w:tcW w:w="242" w:type="dxa"/>
            <w:tcBorders>
              <w:top w:val="thickThinLargeGap" w:sz="18" w:space="0" w:color="auto"/>
              <w:bottom w:val="thickThinLargeGap" w:sz="18" w:space="0" w:color="auto"/>
              <w:right w:val="nil"/>
            </w:tcBorders>
          </w:tcPr>
          <w:p w:rsidR="000D241C" w:rsidRPr="00BC1D05" w:rsidRDefault="000D241C" w:rsidP="00817EBB">
            <w:pPr>
              <w:pStyle w:val="ContactInformation"/>
              <w:rPr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tcBorders>
              <w:top w:val="thickThinLargeGap" w:sz="18" w:space="0" w:color="auto"/>
              <w:left w:val="nil"/>
              <w:bottom w:val="thickThinLargeGap" w:sz="18" w:space="0" w:color="auto"/>
            </w:tcBorders>
          </w:tcPr>
          <w:p w:rsidR="000D241C" w:rsidRPr="00BC1D05" w:rsidRDefault="00A65ACE" w:rsidP="001B7A18">
            <w:pPr>
              <w:pStyle w:val="ContactInformation"/>
              <w:rPr>
                <w:sz w:val="18"/>
                <w:szCs w:val="18"/>
                <w:lang w:eastAsia="zh-TW"/>
              </w:rPr>
            </w:pPr>
            <w:r w:rsidRPr="00247E36">
              <w:rPr>
                <w:sz w:val="17"/>
                <w:szCs w:val="17"/>
              </w:rPr>
              <w:t xml:space="preserve">RM </w:t>
            </w:r>
            <w:r w:rsidR="001B7A18">
              <w:rPr>
                <w:sz w:val="17"/>
                <w:szCs w:val="17"/>
              </w:rPr>
              <w:t>1701</w:t>
            </w:r>
            <w:r w:rsidRPr="00247E36">
              <w:rPr>
                <w:sz w:val="17"/>
                <w:szCs w:val="17"/>
              </w:rPr>
              <w:t>, No.</w:t>
            </w:r>
            <w:r w:rsidR="001B7A18">
              <w:rPr>
                <w:sz w:val="17"/>
                <w:szCs w:val="17"/>
              </w:rPr>
              <w:t>7</w:t>
            </w:r>
            <w:r w:rsidRPr="00247E36">
              <w:rPr>
                <w:sz w:val="17"/>
                <w:szCs w:val="17"/>
              </w:rPr>
              <w:t xml:space="preserve">, Lane </w:t>
            </w:r>
            <w:r w:rsidR="001B7A18">
              <w:rPr>
                <w:sz w:val="17"/>
                <w:szCs w:val="17"/>
              </w:rPr>
              <w:t>55</w:t>
            </w:r>
            <w:r w:rsidRPr="00247E36">
              <w:rPr>
                <w:sz w:val="17"/>
                <w:szCs w:val="17"/>
              </w:rPr>
              <w:t xml:space="preserve">, </w:t>
            </w:r>
            <w:r w:rsidR="001B7A18">
              <w:rPr>
                <w:sz w:val="17"/>
                <w:szCs w:val="17"/>
              </w:rPr>
              <w:t>Long Hui</w:t>
            </w:r>
            <w:r w:rsidRPr="00247E36">
              <w:rPr>
                <w:sz w:val="17"/>
                <w:szCs w:val="17"/>
              </w:rPr>
              <w:t xml:space="preserve"> RD, Shanghai, China, </w:t>
            </w:r>
            <w:r w:rsidR="001B7A18">
              <w:rPr>
                <w:sz w:val="17"/>
                <w:szCs w:val="17"/>
              </w:rPr>
              <w:t>201204</w:t>
            </w:r>
          </w:p>
        </w:tc>
        <w:tc>
          <w:tcPr>
            <w:tcW w:w="3014" w:type="dxa"/>
            <w:gridSpan w:val="2"/>
            <w:tcBorders>
              <w:top w:val="thickThinLargeGap" w:sz="18" w:space="0" w:color="auto"/>
              <w:bottom w:val="thickThinLargeGap" w:sz="18" w:space="0" w:color="auto"/>
            </w:tcBorders>
          </w:tcPr>
          <w:p w:rsidR="000D241C" w:rsidRPr="00BC1D05" w:rsidRDefault="000D241C" w:rsidP="008B341C">
            <w:pPr>
              <w:pStyle w:val="ContactInformation"/>
              <w:tabs>
                <w:tab w:val="clear" w:pos="6480"/>
                <w:tab w:val="right" w:pos="5652"/>
              </w:tabs>
              <w:ind w:left="317" w:hangingChars="176" w:hanging="317"/>
              <w:rPr>
                <w:sz w:val="18"/>
                <w:szCs w:val="18"/>
              </w:rPr>
            </w:pPr>
            <w:r w:rsidRPr="00BC1D05">
              <w:rPr>
                <w:sz w:val="18"/>
                <w:szCs w:val="18"/>
              </w:rPr>
              <w:t xml:space="preserve">Mobile:  </w:t>
            </w:r>
          </w:p>
          <w:p w:rsidR="000D241C" w:rsidRPr="000D241C" w:rsidRDefault="00DE40B5" w:rsidP="00A65ACE">
            <w:pPr>
              <w:pStyle w:val="ContactInformation"/>
              <w:tabs>
                <w:tab w:val="clear" w:pos="6480"/>
                <w:tab w:val="right" w:pos="5652"/>
              </w:tabs>
            </w:pPr>
            <w:r>
              <w:rPr>
                <w:color w:val="000000" w:themeColor="text1"/>
                <w:sz w:val="18"/>
                <w:szCs w:val="18"/>
              </w:rPr>
              <w:t>13524968398</w:t>
            </w:r>
          </w:p>
        </w:tc>
        <w:tc>
          <w:tcPr>
            <w:tcW w:w="3086" w:type="dxa"/>
            <w:gridSpan w:val="2"/>
            <w:tcBorders>
              <w:top w:val="thickThinLargeGap" w:sz="18" w:space="0" w:color="auto"/>
              <w:bottom w:val="thickThinLargeGap" w:sz="18" w:space="0" w:color="auto"/>
            </w:tcBorders>
          </w:tcPr>
          <w:p w:rsidR="000D241C" w:rsidRPr="00BC1D05" w:rsidRDefault="000D241C" w:rsidP="00A65ACE">
            <w:pPr>
              <w:spacing w:before="0"/>
              <w:rPr>
                <w:rFonts w:cs="Arial"/>
                <w:b/>
                <w:bCs/>
                <w:sz w:val="18"/>
                <w:szCs w:val="18"/>
              </w:rPr>
            </w:pPr>
            <w:r w:rsidRPr="00BC1D05">
              <w:rPr>
                <w:rFonts w:cs="Arial"/>
                <w:b/>
                <w:bCs/>
                <w:sz w:val="18"/>
                <w:szCs w:val="18"/>
              </w:rPr>
              <w:t>Email:</w:t>
            </w:r>
            <w:r w:rsidR="00BC1D0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A65ACE" w:rsidRPr="00F6416C">
              <w:rPr>
                <w:b/>
                <w:sz w:val="18"/>
                <w:szCs w:val="18"/>
              </w:rPr>
              <w:t>candywangzhen@hotmail.com</w:t>
            </w:r>
          </w:p>
        </w:tc>
      </w:tr>
      <w:tr w:rsidR="007C3EDF" w:rsidRPr="00DD2D2F" w:rsidTr="00967074">
        <w:trPr>
          <w:cantSplit/>
          <w:trHeight w:val="1226"/>
        </w:trPr>
        <w:tc>
          <w:tcPr>
            <w:tcW w:w="4985" w:type="dxa"/>
            <w:gridSpan w:val="4"/>
            <w:tcBorders>
              <w:top w:val="thickThinLargeGap" w:sz="18" w:space="0" w:color="auto"/>
              <w:bottom w:val="thickThinLargeGap" w:sz="18" w:space="0" w:color="auto"/>
              <w:right w:val="single" w:sz="4" w:space="0" w:color="auto"/>
            </w:tcBorders>
          </w:tcPr>
          <w:p w:rsidR="00A036EA" w:rsidRDefault="007C3EDF" w:rsidP="000A0473">
            <w:pPr>
              <w:spacing w:after="120"/>
              <w:rPr>
                <w:rFonts w:cs="Arial"/>
                <w:b/>
                <w:bCs/>
                <w:szCs w:val="20"/>
                <w:lang w:eastAsia="zh-TW"/>
              </w:rPr>
            </w:pPr>
            <w:r w:rsidRPr="00726C81">
              <w:rPr>
                <w:rFonts w:cs="Arial" w:hint="eastAsia"/>
                <w:b/>
                <w:bCs/>
                <w:color w:val="CC0000"/>
                <w:szCs w:val="20"/>
                <w:lang w:eastAsia="zh-TW"/>
              </w:rPr>
              <w:t>Objective</w:t>
            </w:r>
            <w:r>
              <w:rPr>
                <w:rFonts w:cs="Arial" w:hint="eastAsia"/>
                <w:b/>
                <w:bCs/>
                <w:szCs w:val="20"/>
                <w:lang w:eastAsia="zh-TW"/>
              </w:rPr>
              <w:t>:</w:t>
            </w:r>
            <w:r w:rsidR="00854D13">
              <w:rPr>
                <w:rFonts w:cs="Arial" w:hint="eastAsia"/>
                <w:b/>
                <w:bCs/>
                <w:szCs w:val="20"/>
                <w:lang w:eastAsia="zh-TW"/>
              </w:rPr>
              <w:t xml:space="preserve"> </w:t>
            </w:r>
          </w:p>
          <w:p w:rsidR="00A3012D" w:rsidRDefault="00A3012D" w:rsidP="00A3012D">
            <w:pPr>
              <w:pStyle w:val="HTML"/>
              <w:shd w:val="clear" w:color="auto" w:fill="FFFFFF"/>
              <w:rPr>
                <w:rFonts w:ascii="Garamond" w:eastAsia="PMingLiU" w:hAnsi="Garamond" w:cs="Arial"/>
                <w:bCs/>
                <w:sz w:val="20"/>
                <w:szCs w:val="20"/>
                <w:lang w:val="en-CA" w:eastAsia="zh-TW"/>
              </w:rPr>
            </w:pPr>
            <w:r w:rsidRPr="00A3012D">
              <w:rPr>
                <w:rFonts w:ascii="Garamond" w:eastAsia="PMingLiU" w:hAnsi="Garamond" w:cs="Arial" w:hint="eastAsia"/>
                <w:bCs/>
                <w:sz w:val="20"/>
                <w:szCs w:val="20"/>
                <w:lang w:val="en-CA" w:eastAsia="zh-TW"/>
              </w:rPr>
              <w:t>To devote</w:t>
            </w:r>
            <w:r w:rsidRPr="00A3012D">
              <w:rPr>
                <w:rFonts w:ascii="Garamond" w:eastAsia="PMingLiU" w:hAnsi="Garamond" w:cs="Arial"/>
                <w:bCs/>
                <w:sz w:val="20"/>
                <w:szCs w:val="20"/>
                <w:lang w:val="en-CA" w:eastAsia="zh-TW"/>
              </w:rPr>
              <w:t xml:space="preserve"> myself</w:t>
            </w:r>
            <w:r w:rsidRPr="00A3012D">
              <w:rPr>
                <w:rFonts w:ascii="Garamond" w:eastAsia="PMingLiU" w:hAnsi="Garamond" w:cs="Arial" w:hint="eastAsia"/>
                <w:bCs/>
                <w:sz w:val="20"/>
                <w:szCs w:val="20"/>
                <w:lang w:val="en-CA" w:eastAsia="zh-TW"/>
              </w:rPr>
              <w:t xml:space="preserve"> </w:t>
            </w:r>
            <w:r w:rsidRPr="00A3012D">
              <w:rPr>
                <w:rFonts w:ascii="Garamond" w:eastAsia="PMingLiU" w:hAnsi="Garamond" w:cs="Arial" w:hint="eastAsia"/>
                <w:bCs/>
                <w:sz w:val="20"/>
                <w:szCs w:val="20"/>
                <w:lang w:val="en-CA" w:eastAsia="zh-TW"/>
              </w:rPr>
              <w:t>in</w:t>
            </w:r>
            <w:r w:rsidRPr="00A3012D">
              <w:rPr>
                <w:rFonts w:ascii="Garamond" w:eastAsia="PMingLiU" w:hAnsi="Garamond" w:cs="Arial"/>
                <w:bCs/>
                <w:sz w:val="20"/>
                <w:szCs w:val="20"/>
                <w:lang w:val="en-CA" w:eastAsia="zh-TW"/>
              </w:rPr>
              <w:t xml:space="preserve"> </w:t>
            </w:r>
            <w:r w:rsidRPr="00A3012D">
              <w:rPr>
                <w:rFonts w:ascii="Garamond" w:eastAsia="PMingLiU" w:hAnsi="Garamond" w:cs="Arial" w:hint="eastAsia"/>
                <w:bCs/>
                <w:sz w:val="20"/>
                <w:szCs w:val="20"/>
                <w:lang w:val="en-CA" w:eastAsia="zh-TW"/>
              </w:rPr>
              <w:t>charity</w:t>
            </w:r>
            <w:r w:rsidRPr="00A3012D">
              <w:rPr>
                <w:rFonts w:ascii="Garamond" w:eastAsia="PMingLiU" w:hAnsi="Garamond" w:cs="Arial"/>
                <w:bCs/>
                <w:sz w:val="20"/>
                <w:szCs w:val="20"/>
                <w:lang w:val="en-CA" w:eastAsia="zh-TW"/>
              </w:rPr>
              <w:t xml:space="preserve"> </w:t>
            </w:r>
            <w:r w:rsidRPr="00A3012D">
              <w:rPr>
                <w:rFonts w:ascii="Garamond" w:eastAsia="PMingLiU" w:hAnsi="Garamond" w:cs="Arial" w:hint="eastAsia"/>
                <w:bCs/>
                <w:sz w:val="20"/>
                <w:szCs w:val="20"/>
                <w:lang w:val="en-CA" w:eastAsia="zh-TW"/>
              </w:rPr>
              <w:t>including utilizing best practices and existing models from Western/English-language context and adapting them to local Chinese market</w:t>
            </w:r>
            <w:r w:rsidRPr="00A3012D">
              <w:rPr>
                <w:rFonts w:ascii="Garamond" w:eastAsia="PMingLiU" w:hAnsi="Garamond" w:cs="Arial" w:hint="eastAsia"/>
                <w:bCs/>
                <w:sz w:val="20"/>
                <w:szCs w:val="20"/>
                <w:lang w:val="en-CA" w:eastAsia="zh-TW"/>
              </w:rPr>
              <w:t>.</w:t>
            </w:r>
            <w:r>
              <w:rPr>
                <w:rFonts w:ascii="Garamond" w:eastAsia="PMingLiU" w:hAnsi="Garamond" w:cs="Arial"/>
                <w:bCs/>
                <w:sz w:val="20"/>
                <w:szCs w:val="20"/>
                <w:lang w:val="en-CA" w:eastAsia="zh-TW"/>
              </w:rPr>
              <w:t xml:space="preserve"> </w:t>
            </w:r>
          </w:p>
          <w:p w:rsidR="007C3EDF" w:rsidRPr="00A3012D" w:rsidRDefault="009E5AC5" w:rsidP="00A3012D">
            <w:pPr>
              <w:pStyle w:val="HTML"/>
              <w:shd w:val="clear" w:color="auto" w:fill="FFFFFF"/>
              <w:rPr>
                <w:rFonts w:ascii="Garamond" w:eastAsia="PMingLiU" w:hAnsi="Garamond" w:cs="Arial" w:hint="eastAsia"/>
                <w:bCs/>
                <w:sz w:val="20"/>
                <w:szCs w:val="20"/>
                <w:lang w:val="en-CA" w:eastAsia="zh-TW"/>
              </w:rPr>
            </w:pPr>
            <w:r w:rsidRPr="00A3012D">
              <w:rPr>
                <w:rFonts w:ascii="Garamond" w:eastAsia="PMingLiU" w:hAnsi="Garamond" w:cs="Arial"/>
                <w:bCs/>
                <w:sz w:val="20"/>
                <w:szCs w:val="20"/>
                <w:lang w:val="en-CA" w:eastAsia="zh-TW"/>
              </w:rPr>
              <w:t>To e</w:t>
            </w:r>
            <w:r w:rsidR="00DD2D2F" w:rsidRPr="00A3012D">
              <w:rPr>
                <w:rFonts w:ascii="Garamond" w:eastAsia="PMingLiU" w:hAnsi="Garamond" w:cs="Arial"/>
                <w:bCs/>
                <w:sz w:val="20"/>
                <w:szCs w:val="20"/>
                <w:lang w:val="en-CA" w:eastAsia="zh-TW"/>
              </w:rPr>
              <w:t>xploit</w:t>
            </w:r>
            <w:r w:rsidR="00854D13" w:rsidRPr="00A3012D">
              <w:rPr>
                <w:rFonts w:ascii="Garamond" w:eastAsia="PMingLiU" w:hAnsi="Garamond" w:cs="Arial" w:hint="eastAsia"/>
                <w:bCs/>
                <w:sz w:val="20"/>
                <w:szCs w:val="20"/>
                <w:lang w:val="en-CA" w:eastAsia="zh-TW"/>
              </w:rPr>
              <w:t xml:space="preserve"> </w:t>
            </w:r>
            <w:r w:rsidR="00FE7588" w:rsidRPr="00A3012D">
              <w:rPr>
                <w:rFonts w:ascii="Garamond" w:eastAsia="PMingLiU" w:hAnsi="Garamond" w:cs="Arial"/>
                <w:bCs/>
                <w:sz w:val="20"/>
                <w:szCs w:val="20"/>
                <w:lang w:val="en-CA" w:eastAsia="zh-TW"/>
              </w:rPr>
              <w:t xml:space="preserve">business and </w:t>
            </w:r>
            <w:r w:rsidR="00F27844" w:rsidRPr="00A3012D">
              <w:rPr>
                <w:rFonts w:ascii="Garamond" w:eastAsia="PMingLiU" w:hAnsi="Garamond" w:cs="Arial" w:hint="eastAsia"/>
                <w:bCs/>
                <w:sz w:val="20"/>
                <w:szCs w:val="20"/>
                <w:lang w:val="en-CA" w:eastAsia="zh-TW"/>
              </w:rPr>
              <w:t>brand</w:t>
            </w:r>
            <w:r w:rsidR="00FE7588" w:rsidRPr="00A3012D">
              <w:rPr>
                <w:rFonts w:ascii="Garamond" w:eastAsia="PMingLiU" w:hAnsi="Garamond" w:cs="Arial"/>
                <w:bCs/>
                <w:sz w:val="20"/>
                <w:szCs w:val="20"/>
                <w:lang w:val="en-CA" w:eastAsia="zh-TW"/>
              </w:rPr>
              <w:t xml:space="preserve"> </w:t>
            </w:r>
            <w:r w:rsidR="00957083" w:rsidRPr="00A3012D">
              <w:rPr>
                <w:rFonts w:ascii="Garamond" w:eastAsia="PMingLiU" w:hAnsi="Garamond" w:cs="Arial"/>
                <w:bCs/>
                <w:sz w:val="20"/>
                <w:szCs w:val="20"/>
                <w:lang w:val="en-CA" w:eastAsia="zh-TW"/>
              </w:rPr>
              <w:t>expertise</w:t>
            </w:r>
            <w:r w:rsidR="00DD2D2F" w:rsidRPr="00A3012D">
              <w:rPr>
                <w:rFonts w:ascii="Garamond" w:eastAsia="PMingLiU" w:hAnsi="Garamond" w:cs="Arial" w:hint="eastAsia"/>
                <w:bCs/>
                <w:sz w:val="20"/>
                <w:szCs w:val="20"/>
                <w:lang w:val="en-CA" w:eastAsia="zh-TW"/>
              </w:rPr>
              <w:t xml:space="preserve"> </w:t>
            </w:r>
            <w:r w:rsidR="00957083" w:rsidRPr="00A3012D">
              <w:rPr>
                <w:rFonts w:ascii="Garamond" w:eastAsia="PMingLiU" w:hAnsi="Garamond" w:cs="Arial"/>
                <w:bCs/>
                <w:sz w:val="20"/>
                <w:szCs w:val="20"/>
                <w:lang w:val="en-CA" w:eastAsia="zh-TW"/>
              </w:rPr>
              <w:t>and experience</w:t>
            </w:r>
            <w:r w:rsidR="00854D13" w:rsidRPr="00A3012D">
              <w:rPr>
                <w:rFonts w:ascii="Garamond" w:eastAsia="PMingLiU" w:hAnsi="Garamond" w:cs="Arial" w:hint="eastAsia"/>
                <w:bCs/>
                <w:sz w:val="20"/>
                <w:szCs w:val="20"/>
                <w:lang w:val="en-CA" w:eastAsia="zh-TW"/>
              </w:rPr>
              <w:t xml:space="preserve"> </w:t>
            </w:r>
            <w:r w:rsidR="0046004D" w:rsidRPr="00A3012D">
              <w:rPr>
                <w:rFonts w:ascii="Garamond" w:eastAsia="PMingLiU" w:hAnsi="Garamond" w:cs="Arial"/>
                <w:bCs/>
                <w:sz w:val="20"/>
                <w:szCs w:val="20"/>
                <w:lang w:val="en-CA" w:eastAsia="zh-TW"/>
              </w:rPr>
              <w:t xml:space="preserve">in </w:t>
            </w:r>
            <w:r w:rsidR="00A3012D" w:rsidRPr="00A3012D">
              <w:rPr>
                <w:rFonts w:ascii="Garamond" w:eastAsia="PMingLiU" w:hAnsi="Garamond" w:cs="Arial" w:hint="eastAsia"/>
                <w:bCs/>
                <w:sz w:val="20"/>
                <w:szCs w:val="20"/>
                <w:lang w:val="en-CA" w:eastAsia="zh-TW"/>
              </w:rPr>
              <w:t>in corporate or non-profit setting</w:t>
            </w:r>
          </w:p>
        </w:tc>
        <w:tc>
          <w:tcPr>
            <w:tcW w:w="4966" w:type="dxa"/>
            <w:gridSpan w:val="3"/>
            <w:tcBorders>
              <w:top w:val="thickThinLargeGap" w:sz="18" w:space="0" w:color="auto"/>
              <w:left w:val="single" w:sz="4" w:space="0" w:color="auto"/>
              <w:bottom w:val="thickThinLargeGap" w:sz="18" w:space="0" w:color="auto"/>
            </w:tcBorders>
          </w:tcPr>
          <w:p w:rsidR="00726C81" w:rsidRPr="00DD2D2F" w:rsidRDefault="007C3EDF">
            <w:pPr>
              <w:spacing w:before="0"/>
              <w:rPr>
                <w:rFonts w:cs="Arial"/>
                <w:b/>
                <w:bCs/>
                <w:szCs w:val="20"/>
                <w:lang w:val="en-CA" w:eastAsia="zh-TW"/>
              </w:rPr>
            </w:pPr>
            <w:r w:rsidRPr="00DD2D2F">
              <w:rPr>
                <w:rFonts w:cs="Arial"/>
                <w:b/>
                <w:bCs/>
                <w:color w:val="CC0000"/>
                <w:szCs w:val="20"/>
                <w:lang w:val="en-CA" w:eastAsia="zh-TW"/>
              </w:rPr>
              <w:t>Summary</w:t>
            </w:r>
            <w:r w:rsidRPr="00DD2D2F">
              <w:rPr>
                <w:rFonts w:cs="Arial"/>
                <w:b/>
                <w:bCs/>
                <w:szCs w:val="20"/>
                <w:lang w:val="en-CA" w:eastAsia="zh-TW"/>
              </w:rPr>
              <w:t>:</w:t>
            </w:r>
            <w:r w:rsidR="0046004D" w:rsidRPr="00DD2D2F">
              <w:rPr>
                <w:rFonts w:cs="Arial"/>
                <w:b/>
                <w:bCs/>
                <w:szCs w:val="20"/>
                <w:lang w:val="en-CA" w:eastAsia="zh-TW"/>
              </w:rPr>
              <w:t xml:space="preserve"> </w:t>
            </w:r>
          </w:p>
          <w:p w:rsidR="00D22F70" w:rsidRDefault="0046004D">
            <w:pPr>
              <w:spacing w:before="0"/>
              <w:rPr>
                <w:rFonts w:cs="Arial"/>
                <w:bCs/>
                <w:szCs w:val="20"/>
                <w:lang w:val="en-CA" w:eastAsia="zh-TW"/>
              </w:rPr>
            </w:pPr>
            <w:r w:rsidRPr="00DD2D2F">
              <w:rPr>
                <w:rFonts w:cs="Arial"/>
                <w:bCs/>
                <w:szCs w:val="20"/>
                <w:lang w:val="en-CA" w:eastAsia="zh-TW"/>
              </w:rPr>
              <w:t>-</w:t>
            </w:r>
            <w:r w:rsidR="00D22F70" w:rsidRPr="00D22F70">
              <w:rPr>
                <w:rFonts w:cs="Arial"/>
                <w:bCs/>
                <w:szCs w:val="20"/>
                <w:lang w:val="en-CA" w:eastAsia="zh-TW"/>
              </w:rPr>
              <w:t xml:space="preserve"> A</w:t>
            </w:r>
            <w:r w:rsidR="00D22F70" w:rsidRPr="00D22F70">
              <w:rPr>
                <w:rFonts w:cs="Arial" w:hint="eastAsia"/>
                <w:bCs/>
                <w:szCs w:val="20"/>
                <w:lang w:val="en-CA" w:eastAsia="zh-TW"/>
              </w:rPr>
              <w:t>n</w:t>
            </w:r>
            <w:r w:rsidR="00D22F70" w:rsidRPr="00D22F70">
              <w:rPr>
                <w:rFonts w:cs="Arial"/>
                <w:bCs/>
                <w:szCs w:val="20"/>
                <w:lang w:val="en-CA" w:eastAsia="zh-TW"/>
              </w:rPr>
              <w:t xml:space="preserve"> enthusiast with over </w:t>
            </w:r>
            <w:r w:rsidR="003E22DC">
              <w:rPr>
                <w:rFonts w:cs="Arial"/>
                <w:bCs/>
                <w:szCs w:val="20"/>
                <w:lang w:val="en-CA" w:eastAsia="zh-TW"/>
              </w:rPr>
              <w:t>8</w:t>
            </w:r>
            <w:r w:rsidR="00D22F70" w:rsidRPr="00D22F70">
              <w:rPr>
                <w:rFonts w:cs="Arial"/>
                <w:bCs/>
                <w:szCs w:val="20"/>
                <w:lang w:val="en-CA" w:eastAsia="zh-TW"/>
              </w:rPr>
              <w:t xml:space="preserve"> years’ experience in Research</w:t>
            </w:r>
            <w:r w:rsidR="003E22DC">
              <w:rPr>
                <w:rFonts w:cs="Arial" w:hint="eastAsia"/>
                <w:bCs/>
                <w:szCs w:val="20"/>
                <w:lang w:val="en-CA" w:eastAsia="zh-TW"/>
              </w:rPr>
              <w:t xml:space="preserve"> and over 5</w:t>
            </w:r>
            <w:r w:rsidR="00D22F70" w:rsidRPr="00D22F70">
              <w:rPr>
                <w:rFonts w:cs="Arial" w:hint="eastAsia"/>
                <w:bCs/>
                <w:szCs w:val="20"/>
                <w:lang w:val="en-CA" w:eastAsia="zh-TW"/>
              </w:rPr>
              <w:t xml:space="preserve"> years</w:t>
            </w:r>
            <w:r w:rsidR="00D22F70" w:rsidRPr="00D22F70">
              <w:rPr>
                <w:rFonts w:cs="Arial"/>
                <w:bCs/>
                <w:szCs w:val="20"/>
                <w:lang w:val="en-CA" w:eastAsia="zh-TW"/>
              </w:rPr>
              <w:t>’</w:t>
            </w:r>
            <w:r w:rsidR="00D22F70" w:rsidRPr="00D22F70">
              <w:rPr>
                <w:rFonts w:cs="Arial" w:hint="eastAsia"/>
                <w:bCs/>
                <w:szCs w:val="20"/>
                <w:lang w:val="en-CA" w:eastAsia="zh-TW"/>
              </w:rPr>
              <w:t xml:space="preserve"> management experience</w:t>
            </w:r>
            <w:r w:rsidR="00D22F70" w:rsidRPr="00DD2D2F">
              <w:rPr>
                <w:rFonts w:cs="Arial"/>
                <w:bCs/>
                <w:szCs w:val="20"/>
                <w:lang w:val="en-CA" w:eastAsia="zh-TW"/>
              </w:rPr>
              <w:t xml:space="preserve"> </w:t>
            </w:r>
          </w:p>
          <w:p w:rsidR="007C3EDF" w:rsidRPr="00DD2D2F" w:rsidRDefault="00D22F70">
            <w:pPr>
              <w:spacing w:before="0"/>
              <w:rPr>
                <w:rFonts w:cs="Arial"/>
                <w:bCs/>
                <w:szCs w:val="20"/>
                <w:lang w:val="en-CA" w:eastAsia="zh-TW"/>
              </w:rPr>
            </w:pPr>
            <w:r>
              <w:rPr>
                <w:rFonts w:cs="Arial"/>
                <w:bCs/>
                <w:szCs w:val="20"/>
                <w:lang w:val="en-CA" w:eastAsia="zh-TW"/>
              </w:rPr>
              <w:t xml:space="preserve">- </w:t>
            </w:r>
            <w:r w:rsidR="0021225B">
              <w:rPr>
                <w:rFonts w:cs="Arial"/>
                <w:bCs/>
                <w:szCs w:val="20"/>
                <w:lang w:val="en-CA" w:eastAsia="zh-TW"/>
              </w:rPr>
              <w:t>Demonstrated</w:t>
            </w:r>
            <w:r w:rsidR="00FE7588" w:rsidRPr="00DD2D2F">
              <w:rPr>
                <w:rFonts w:cs="Arial"/>
                <w:bCs/>
                <w:szCs w:val="20"/>
                <w:lang w:val="en-CA" w:eastAsia="zh-TW"/>
              </w:rPr>
              <w:t xml:space="preserve"> l</w:t>
            </w:r>
            <w:r w:rsidR="004A140E" w:rsidRPr="00DD2D2F">
              <w:rPr>
                <w:rFonts w:cs="Arial"/>
                <w:bCs/>
                <w:szCs w:val="20"/>
                <w:lang w:val="en-CA" w:eastAsia="zh-TW"/>
              </w:rPr>
              <w:t>eadership skills and takes initiatives</w:t>
            </w:r>
            <w:r w:rsidR="0046004D" w:rsidRPr="00DD2D2F">
              <w:rPr>
                <w:rFonts w:cs="Arial"/>
                <w:bCs/>
                <w:szCs w:val="20"/>
                <w:lang w:val="en-CA" w:eastAsia="zh-TW"/>
              </w:rPr>
              <w:t>.</w:t>
            </w:r>
          </w:p>
          <w:p w:rsidR="007C3EDF" w:rsidRDefault="0046004D" w:rsidP="007C3EDF">
            <w:pPr>
              <w:spacing w:before="0"/>
              <w:rPr>
                <w:rFonts w:cs="Arial"/>
                <w:bCs/>
                <w:szCs w:val="20"/>
                <w:lang w:val="en-CA" w:eastAsia="zh-TW"/>
              </w:rPr>
            </w:pPr>
            <w:r w:rsidRPr="00DD2D2F">
              <w:rPr>
                <w:rFonts w:cs="Arial"/>
                <w:bCs/>
                <w:szCs w:val="20"/>
                <w:lang w:val="en-CA" w:eastAsia="zh-TW"/>
              </w:rPr>
              <w:t>-</w:t>
            </w:r>
            <w:r w:rsidR="00D22F70">
              <w:rPr>
                <w:rFonts w:cs="Arial"/>
                <w:bCs/>
                <w:szCs w:val="20"/>
                <w:lang w:val="en-CA" w:eastAsia="zh-TW"/>
              </w:rPr>
              <w:t xml:space="preserve"> </w:t>
            </w:r>
            <w:r w:rsidR="002A5C56" w:rsidRPr="00DD2D2F">
              <w:rPr>
                <w:rFonts w:cs="Arial"/>
                <w:bCs/>
                <w:szCs w:val="20"/>
                <w:lang w:val="en-CA" w:eastAsia="zh-TW"/>
              </w:rPr>
              <w:t>Exercises excellent interpersonal communication skills.</w:t>
            </w:r>
          </w:p>
          <w:p w:rsidR="00DF62D0" w:rsidRPr="00DF62D0" w:rsidRDefault="00DF62D0" w:rsidP="00DF62D0">
            <w:pPr>
              <w:pStyle w:val="HTML"/>
              <w:shd w:val="clear" w:color="auto" w:fill="FFFFFF"/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</w:pPr>
            <w:r w:rsidRPr="00DF62D0">
              <w:rPr>
                <w:rFonts w:ascii="Garamond" w:eastAsia="PMingLiU" w:hAnsi="Garamond" w:cs="Arial"/>
                <w:bCs/>
                <w:sz w:val="20"/>
                <w:szCs w:val="20"/>
                <w:lang w:val="en-CA" w:eastAsia="zh-TW"/>
              </w:rPr>
              <w:t xml:space="preserve">- </w:t>
            </w:r>
            <w:r w:rsidRPr="00DF62D0">
              <w:rPr>
                <w:rFonts w:ascii="Garamond" w:eastAsia="PMingLiU" w:hAnsi="Garamond" w:cs="Arial" w:hint="eastAsia"/>
                <w:bCs/>
                <w:sz w:val="20"/>
                <w:szCs w:val="20"/>
                <w:lang w:val="en-CA" w:eastAsia="zh-TW"/>
              </w:rPr>
              <w:t>Enthusiasm for charity work.</w:t>
            </w:r>
            <w:bookmarkStart w:id="0" w:name="_GoBack"/>
            <w:bookmarkEnd w:id="0"/>
          </w:p>
        </w:tc>
      </w:tr>
      <w:tr w:rsidR="00F60A6A" w:rsidTr="00967074">
        <w:trPr>
          <w:cantSplit/>
          <w:trHeight w:val="636"/>
        </w:trPr>
        <w:tc>
          <w:tcPr>
            <w:tcW w:w="1975" w:type="dxa"/>
            <w:gridSpan w:val="2"/>
            <w:vMerge w:val="restart"/>
            <w:tcBorders>
              <w:top w:val="thickThinLargeGap" w:sz="18" w:space="0" w:color="auto"/>
            </w:tcBorders>
          </w:tcPr>
          <w:p w:rsidR="00F60A6A" w:rsidRPr="00726C81" w:rsidRDefault="00705C60" w:rsidP="00E94C42">
            <w:pPr>
              <w:pStyle w:val="2"/>
              <w:rPr>
                <w:color w:val="CC0000"/>
              </w:rPr>
            </w:pPr>
            <w:r>
              <w:rPr>
                <w:color w:val="CC0000"/>
                <w:lang w:eastAsia="zh-TW"/>
              </w:rPr>
              <w:t>Education</w:t>
            </w:r>
          </w:p>
        </w:tc>
        <w:tc>
          <w:tcPr>
            <w:tcW w:w="6794" w:type="dxa"/>
            <w:gridSpan w:val="4"/>
            <w:tcBorders>
              <w:top w:val="thickThinLargeGap" w:sz="18" w:space="0" w:color="auto"/>
              <w:bottom w:val="thickThinLargeGap" w:sz="18" w:space="0" w:color="auto"/>
            </w:tcBorders>
          </w:tcPr>
          <w:p w:rsidR="00F60A6A" w:rsidRPr="00705C60" w:rsidRDefault="008B6E45" w:rsidP="00705C60">
            <w:pPr>
              <w:rPr>
                <w:szCs w:val="21"/>
              </w:rPr>
            </w:pPr>
            <w:r w:rsidRPr="00221262">
              <w:rPr>
                <w:b/>
                <w:szCs w:val="21"/>
              </w:rPr>
              <w:t>Master of Science in Administration</w:t>
            </w:r>
            <w:r w:rsidRPr="00221262">
              <w:rPr>
                <w:rFonts w:eastAsia="宋体" w:hint="eastAsia"/>
                <w:b/>
                <w:szCs w:val="21"/>
              </w:rPr>
              <w:t xml:space="preserve"> in </w:t>
            </w:r>
            <w:r w:rsidRPr="00221262">
              <w:rPr>
                <w:b/>
                <w:szCs w:val="21"/>
              </w:rPr>
              <w:t>Financ</w:t>
            </w:r>
            <w:r>
              <w:rPr>
                <w:b/>
                <w:szCs w:val="21"/>
              </w:rPr>
              <w:t>e (MSC)</w:t>
            </w:r>
            <w:r w:rsidR="00B962AE" w:rsidRPr="00B962AE">
              <w:rPr>
                <w:rStyle w:val="3Char"/>
                <w:lang w:val="fr-CA"/>
              </w:rPr>
              <w:br/>
            </w:r>
            <w:r w:rsidR="00705C60" w:rsidRPr="00705C60">
              <w:rPr>
                <w:rStyle w:val="3Char"/>
                <w:lang w:val="fr-CA" w:eastAsia="zh-TW"/>
              </w:rPr>
              <w:t>John Molson School of Business</w:t>
            </w:r>
            <w:r w:rsidR="00705C60" w:rsidRPr="00705C60">
              <w:rPr>
                <w:rStyle w:val="3Char"/>
                <w:rFonts w:hint="eastAsia"/>
                <w:lang w:val="fr-CA" w:eastAsia="zh-TW"/>
              </w:rPr>
              <w:t>,</w:t>
            </w:r>
            <w:r w:rsidR="00394045">
              <w:rPr>
                <w:rStyle w:val="3Char"/>
                <w:lang w:val="fr-CA" w:eastAsia="zh-TW"/>
              </w:rPr>
              <w:t xml:space="preserve"> </w:t>
            </w:r>
            <w:r w:rsidR="00705C60" w:rsidRPr="00705C60">
              <w:rPr>
                <w:rStyle w:val="3Char"/>
                <w:lang w:val="fr-CA" w:eastAsia="zh-TW"/>
              </w:rPr>
              <w:t>Concordia University, QC, Canad</w:t>
            </w:r>
            <w:r w:rsidR="00705C60" w:rsidRPr="00705C60">
              <w:rPr>
                <w:rStyle w:val="3Char"/>
                <w:rFonts w:hint="eastAsia"/>
                <w:lang w:val="fr-CA" w:eastAsia="zh-TW"/>
              </w:rPr>
              <w:t>a</w:t>
            </w:r>
          </w:p>
        </w:tc>
        <w:tc>
          <w:tcPr>
            <w:tcW w:w="1182" w:type="dxa"/>
            <w:tcBorders>
              <w:top w:val="thickThinLargeGap" w:sz="18" w:space="0" w:color="auto"/>
              <w:bottom w:val="thickThinLargeGap" w:sz="18" w:space="0" w:color="auto"/>
            </w:tcBorders>
          </w:tcPr>
          <w:p w:rsidR="00F60A6A" w:rsidRPr="000D6370" w:rsidRDefault="00F60A6A" w:rsidP="008B6E45">
            <w:pPr>
              <w:pStyle w:val="GraduationDate"/>
              <w:rPr>
                <w:b/>
              </w:rPr>
            </w:pPr>
            <w:r>
              <w:rPr>
                <w:lang w:eastAsia="zh-TW"/>
              </w:rPr>
              <w:t>Spring 2008</w:t>
            </w:r>
            <w:r>
              <w:rPr>
                <w:lang w:eastAsia="zh-TW"/>
              </w:rPr>
              <w:br/>
            </w:r>
            <w:r w:rsidR="009927B0">
              <w:rPr>
                <w:lang w:eastAsia="zh-TW"/>
              </w:rPr>
              <w:t>GPA: 3.6</w:t>
            </w:r>
            <w:r w:rsidR="008B6E45">
              <w:rPr>
                <w:lang w:eastAsia="zh-TW"/>
              </w:rPr>
              <w:t>+</w:t>
            </w:r>
            <w:r>
              <w:rPr>
                <w:lang w:eastAsia="zh-TW"/>
              </w:rPr>
              <w:t xml:space="preserve"> </w:t>
            </w:r>
          </w:p>
        </w:tc>
      </w:tr>
      <w:tr w:rsidR="00F60A6A" w:rsidTr="00967074">
        <w:trPr>
          <w:cantSplit/>
          <w:trHeight w:val="609"/>
        </w:trPr>
        <w:tc>
          <w:tcPr>
            <w:tcW w:w="1975" w:type="dxa"/>
            <w:gridSpan w:val="2"/>
            <w:vMerge/>
          </w:tcPr>
          <w:p w:rsidR="00F60A6A" w:rsidRPr="00726C81" w:rsidRDefault="00F60A6A" w:rsidP="00E94C42">
            <w:pPr>
              <w:pStyle w:val="2"/>
              <w:rPr>
                <w:color w:val="CC0000"/>
              </w:rPr>
            </w:pPr>
          </w:p>
        </w:tc>
        <w:tc>
          <w:tcPr>
            <w:tcW w:w="6794" w:type="dxa"/>
            <w:gridSpan w:val="4"/>
            <w:tcBorders>
              <w:top w:val="thickThinLargeGap" w:sz="18" w:space="0" w:color="auto"/>
              <w:bottom w:val="thickThinLargeGap" w:sz="18" w:space="0" w:color="auto"/>
            </w:tcBorders>
          </w:tcPr>
          <w:p w:rsidR="008B6E45" w:rsidRDefault="008B6E45" w:rsidP="00B61759">
            <w:pPr>
              <w:rPr>
                <w:b/>
                <w:szCs w:val="21"/>
              </w:rPr>
            </w:pPr>
            <w:r w:rsidRPr="00221262">
              <w:rPr>
                <w:b/>
                <w:szCs w:val="21"/>
              </w:rPr>
              <w:t>Bachelor of Arts in</w:t>
            </w:r>
            <w:r w:rsidRPr="00221262">
              <w:rPr>
                <w:rFonts w:eastAsia="宋体" w:hint="eastAsia"/>
                <w:b/>
                <w:szCs w:val="21"/>
              </w:rPr>
              <w:t xml:space="preserve"> </w:t>
            </w:r>
            <w:r w:rsidRPr="00221262">
              <w:rPr>
                <w:b/>
                <w:szCs w:val="21"/>
              </w:rPr>
              <w:t>Economics-Finance</w:t>
            </w:r>
          </w:p>
          <w:p w:rsidR="00F60A6A" w:rsidRPr="008B6E45" w:rsidRDefault="008B6E45" w:rsidP="00B61759">
            <w:pPr>
              <w:rPr>
                <w:rStyle w:val="3Char"/>
                <w:iCs/>
                <w:spacing w:val="8"/>
                <w:lang w:eastAsia="zh-TW"/>
              </w:rPr>
            </w:pPr>
            <w:r w:rsidRPr="008B6E45">
              <w:rPr>
                <w:b/>
                <w:szCs w:val="21"/>
              </w:rPr>
              <w:t>Shanghai Institute of Foreign Trade (SIFT), Shanghai, China</w:t>
            </w:r>
            <w:r w:rsidRPr="008B6E45">
              <w:rPr>
                <w:bCs/>
                <w:iCs/>
                <w:szCs w:val="21"/>
              </w:rPr>
              <w:t xml:space="preserve"> </w:t>
            </w:r>
          </w:p>
        </w:tc>
        <w:tc>
          <w:tcPr>
            <w:tcW w:w="1182" w:type="dxa"/>
            <w:tcBorders>
              <w:top w:val="thickThinLargeGap" w:sz="18" w:space="0" w:color="auto"/>
              <w:bottom w:val="thickThinLargeGap" w:sz="18" w:space="0" w:color="auto"/>
            </w:tcBorders>
          </w:tcPr>
          <w:p w:rsidR="00F60A6A" w:rsidRDefault="00F60A6A" w:rsidP="009E0476">
            <w:pPr>
              <w:pStyle w:val="GraduationDate"/>
            </w:pPr>
            <w:bookmarkStart w:id="1" w:name="OLE_LINK3"/>
            <w:bookmarkStart w:id="2" w:name="OLE_LINK4"/>
            <w:r>
              <w:rPr>
                <w:rFonts w:hint="eastAsia"/>
                <w:lang w:eastAsia="zh-TW"/>
              </w:rPr>
              <w:t>200</w:t>
            </w:r>
            <w:r w:rsidR="008B6E45"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- </w:t>
            </w:r>
            <w:r w:rsidRPr="00BA3E0E">
              <w:t>2005</w:t>
            </w:r>
          </w:p>
          <w:bookmarkEnd w:id="1"/>
          <w:bookmarkEnd w:id="2"/>
          <w:p w:rsidR="00F60A6A" w:rsidRPr="008B6E45" w:rsidRDefault="00F60A6A" w:rsidP="008B6E45">
            <w:pPr>
              <w:pStyle w:val="GraduationDate"/>
              <w:rPr>
                <w:lang w:eastAsia="zh-TW"/>
              </w:rPr>
            </w:pPr>
            <w:r w:rsidRPr="008B6E45">
              <w:t>G</w:t>
            </w:r>
            <w:r w:rsidR="008B6E45" w:rsidRPr="008B6E45">
              <w:t>PA:</w:t>
            </w:r>
            <w:r w:rsidRPr="008B6E45">
              <w:t>3.</w:t>
            </w:r>
            <w:r w:rsidR="008B6E45" w:rsidRPr="008B6E45">
              <w:t>9</w:t>
            </w:r>
            <w:r w:rsidR="0053546A" w:rsidRPr="008B6E45">
              <w:t>+</w:t>
            </w:r>
          </w:p>
        </w:tc>
      </w:tr>
      <w:tr w:rsidR="00F60A6A" w:rsidTr="00967074">
        <w:trPr>
          <w:cantSplit/>
          <w:trHeight w:val="277"/>
        </w:trPr>
        <w:tc>
          <w:tcPr>
            <w:tcW w:w="1975" w:type="dxa"/>
            <w:gridSpan w:val="2"/>
            <w:vMerge/>
            <w:tcBorders>
              <w:bottom w:val="thickThinLargeGap" w:sz="18" w:space="0" w:color="auto"/>
            </w:tcBorders>
          </w:tcPr>
          <w:p w:rsidR="00F60A6A" w:rsidRPr="00726C81" w:rsidRDefault="00F60A6A" w:rsidP="00E94C42">
            <w:pPr>
              <w:pStyle w:val="2"/>
              <w:rPr>
                <w:color w:val="CC0000"/>
              </w:rPr>
            </w:pPr>
          </w:p>
        </w:tc>
        <w:tc>
          <w:tcPr>
            <w:tcW w:w="6794" w:type="dxa"/>
            <w:gridSpan w:val="4"/>
            <w:tcBorders>
              <w:top w:val="thickThinLargeGap" w:sz="18" w:space="0" w:color="auto"/>
              <w:bottom w:val="thickThinLargeGap" w:sz="18" w:space="0" w:color="auto"/>
            </w:tcBorders>
          </w:tcPr>
          <w:p w:rsidR="00F60A6A" w:rsidRPr="00B61759" w:rsidRDefault="00B61759" w:rsidP="00B61759">
            <w:pPr>
              <w:rPr>
                <w:rStyle w:val="3Char"/>
                <w:rFonts w:cs="Times New Roman"/>
                <w:b w:val="0"/>
                <w:bCs w:val="0"/>
              </w:rPr>
            </w:pPr>
            <w:r w:rsidRPr="00B61759">
              <w:rPr>
                <w:rFonts w:eastAsia="宋体" w:hint="eastAsia"/>
                <w:b/>
                <w:szCs w:val="21"/>
              </w:rPr>
              <w:t>Shanghai High School</w:t>
            </w:r>
            <w:r w:rsidRPr="00B61759">
              <w:rPr>
                <w:b/>
              </w:rPr>
              <w:t xml:space="preserve"> </w:t>
            </w:r>
          </w:p>
        </w:tc>
        <w:tc>
          <w:tcPr>
            <w:tcW w:w="1182" w:type="dxa"/>
            <w:tcBorders>
              <w:top w:val="thickThinLargeGap" w:sz="18" w:space="0" w:color="auto"/>
              <w:bottom w:val="thickThinLargeGap" w:sz="18" w:space="0" w:color="auto"/>
            </w:tcBorders>
          </w:tcPr>
          <w:p w:rsidR="00F60A6A" w:rsidRPr="00F60A6A" w:rsidRDefault="00F60A6A" w:rsidP="00F60A6A">
            <w:pPr>
              <w:pStyle w:val="GraduationDate"/>
            </w:pPr>
            <w:r>
              <w:rPr>
                <w:lang w:eastAsia="zh-TW"/>
              </w:rPr>
              <w:t>1999</w:t>
            </w:r>
            <w:r>
              <w:rPr>
                <w:rFonts w:hint="eastAsia"/>
                <w:lang w:eastAsia="zh-TW"/>
              </w:rPr>
              <w:t xml:space="preserve">- </w:t>
            </w:r>
            <w:r w:rsidRPr="00BA3E0E">
              <w:t>200</w:t>
            </w:r>
            <w:r>
              <w:t>1</w:t>
            </w:r>
          </w:p>
        </w:tc>
      </w:tr>
      <w:tr w:rsidR="009F3066" w:rsidTr="00095B22">
        <w:trPr>
          <w:cantSplit/>
          <w:trHeight w:val="3414"/>
        </w:trPr>
        <w:tc>
          <w:tcPr>
            <w:tcW w:w="1975" w:type="dxa"/>
            <w:gridSpan w:val="2"/>
            <w:vMerge w:val="restart"/>
          </w:tcPr>
          <w:p w:rsidR="009F3066" w:rsidRPr="00726C81" w:rsidRDefault="009F3066" w:rsidP="00E94C42">
            <w:pPr>
              <w:pStyle w:val="2"/>
              <w:rPr>
                <w:color w:val="CC0000"/>
              </w:rPr>
            </w:pPr>
            <w:r>
              <w:rPr>
                <w:color w:val="CC0000"/>
                <w:lang w:eastAsia="zh-TW"/>
              </w:rPr>
              <w:t>Work Experience</w:t>
            </w:r>
          </w:p>
        </w:tc>
        <w:tc>
          <w:tcPr>
            <w:tcW w:w="6794" w:type="dxa"/>
            <w:gridSpan w:val="4"/>
            <w:tcBorders>
              <w:top w:val="thickThinLargeGap" w:sz="18" w:space="0" w:color="auto"/>
              <w:bottom w:val="thinThickSmallGap" w:sz="12" w:space="0" w:color="auto"/>
            </w:tcBorders>
          </w:tcPr>
          <w:p w:rsidR="00E17DB6" w:rsidRPr="00DE40B5" w:rsidRDefault="00427B33" w:rsidP="00967074">
            <w:pPr>
              <w:pStyle w:val="4"/>
              <w:spacing w:line="276" w:lineRule="auto"/>
              <w:rPr>
                <w:rFonts w:ascii="宋体" w:eastAsia="宋体" w:hAnsi="宋体"/>
                <w:b/>
              </w:rPr>
            </w:pPr>
            <w:r w:rsidRPr="00572226">
              <w:rPr>
                <w:b/>
              </w:rPr>
              <w:t xml:space="preserve">Assistant to CEO </w:t>
            </w:r>
            <w:r w:rsidR="00E17DB6" w:rsidRPr="00572226">
              <w:rPr>
                <w:b/>
              </w:rPr>
              <w:t xml:space="preserve">(2013 </w:t>
            </w:r>
            <w:r w:rsidR="001B7A18" w:rsidRPr="00572226">
              <w:rPr>
                <w:b/>
              </w:rPr>
              <w:t>Mar</w:t>
            </w:r>
            <w:r w:rsidR="00E17DB6" w:rsidRPr="00572226">
              <w:rPr>
                <w:b/>
              </w:rPr>
              <w:t xml:space="preserve">. </w:t>
            </w:r>
            <w:r w:rsidR="001B7A18" w:rsidRPr="00572226">
              <w:rPr>
                <w:b/>
              </w:rPr>
              <w:t xml:space="preserve">- </w:t>
            </w:r>
            <w:r w:rsidR="00E17DB6" w:rsidRPr="00572226">
              <w:rPr>
                <w:b/>
              </w:rPr>
              <w:t>Now)</w:t>
            </w:r>
            <w:r w:rsidR="00DE40B5" w:rsidRPr="00572226">
              <w:rPr>
                <w:b/>
              </w:rPr>
              <w:t xml:space="preserve"> </w:t>
            </w:r>
            <w:r w:rsidR="00DE40B5" w:rsidRPr="00572226">
              <w:rPr>
                <w:rFonts w:hint="eastAsia"/>
                <w:b/>
              </w:rPr>
              <w:t xml:space="preserve"> </w:t>
            </w:r>
            <w:r w:rsidR="001B7A18" w:rsidRPr="00572226">
              <w:rPr>
                <w:b/>
              </w:rPr>
              <w:t xml:space="preserve">   </w:t>
            </w:r>
            <w:r w:rsidR="00DE40B5" w:rsidRPr="00572226">
              <w:rPr>
                <w:rFonts w:hint="eastAsia"/>
                <w:b/>
              </w:rPr>
              <w:t>China</w:t>
            </w:r>
            <w:r w:rsidR="00DE40B5" w:rsidRPr="00572226">
              <w:rPr>
                <w:b/>
              </w:rPr>
              <w:t xml:space="preserve"> Rainbow Consulting </w:t>
            </w:r>
          </w:p>
          <w:p w:rsidR="00730C11" w:rsidRPr="00730C11" w:rsidRDefault="00730C11" w:rsidP="00730C11">
            <w:pPr>
              <w:pStyle w:val="BulletedListlastitem"/>
              <w:numPr>
                <w:ilvl w:val="0"/>
                <w:numId w:val="2"/>
              </w:numPr>
              <w:spacing w:line="200" w:lineRule="exact"/>
              <w:ind w:left="225" w:hangingChars="108" w:hanging="225"/>
              <w:rPr>
                <w:rStyle w:val="DatesCharChar"/>
                <w:rFonts w:cs="Times New Roman"/>
                <w:iCs w:val="0"/>
                <w:color w:val="000000"/>
                <w:spacing w:val="0"/>
                <w:sz w:val="18"/>
                <w:szCs w:val="18"/>
              </w:rPr>
            </w:pPr>
            <w:r w:rsidRPr="00730C11">
              <w:rPr>
                <w:rStyle w:val="DatesCharChar"/>
                <w:i w:val="0"/>
                <w:lang w:eastAsia="zh-TW"/>
              </w:rPr>
              <w:t>Provided</w:t>
            </w:r>
            <w:r w:rsidR="00D52CED" w:rsidRPr="00730C11">
              <w:rPr>
                <w:rStyle w:val="DatesCharChar"/>
                <w:rFonts w:hint="eastAsia"/>
                <w:i w:val="0"/>
                <w:lang w:eastAsia="zh-TW"/>
              </w:rPr>
              <w:t xml:space="preserve"> a comprehensive administrative service for the </w:t>
            </w:r>
            <w:r w:rsidR="00D52CED" w:rsidRPr="00730C11">
              <w:rPr>
                <w:rStyle w:val="DatesCharChar"/>
                <w:i w:val="0"/>
                <w:lang w:eastAsia="zh-TW"/>
              </w:rPr>
              <w:t>CEO</w:t>
            </w:r>
            <w:r w:rsidR="00D52CED" w:rsidRPr="00730C11">
              <w:rPr>
                <w:rStyle w:val="DatesCharChar"/>
                <w:rFonts w:hint="eastAsia"/>
                <w:i w:val="0"/>
                <w:lang w:eastAsia="zh-TW"/>
              </w:rPr>
              <w:t xml:space="preserve">, such as drafting correspondence, processing mail, organizing travel, and producing minutes, to enable </w:t>
            </w:r>
            <w:r w:rsidRPr="00730C11">
              <w:rPr>
                <w:rStyle w:val="DatesCharChar"/>
                <w:i w:val="0"/>
                <w:lang w:eastAsia="zh-TW"/>
              </w:rPr>
              <w:t>his</w:t>
            </w:r>
            <w:r w:rsidR="00D52CED" w:rsidRPr="00730C11">
              <w:rPr>
                <w:rStyle w:val="DatesCharChar"/>
                <w:rFonts w:hint="eastAsia"/>
                <w:i w:val="0"/>
                <w:lang w:eastAsia="zh-TW"/>
              </w:rPr>
              <w:t xml:space="preserve"> to make effective use of </w:t>
            </w:r>
            <w:r w:rsidRPr="00730C11">
              <w:rPr>
                <w:rStyle w:val="DatesCharChar"/>
                <w:i w:val="0"/>
                <w:lang w:eastAsia="zh-TW"/>
              </w:rPr>
              <w:t>his</w:t>
            </w:r>
            <w:r w:rsidR="00D52CED" w:rsidRPr="00730C11">
              <w:rPr>
                <w:rStyle w:val="DatesCharChar"/>
                <w:rFonts w:hint="eastAsia"/>
                <w:i w:val="0"/>
                <w:lang w:eastAsia="zh-TW"/>
              </w:rPr>
              <w:t xml:space="preserve"> time and meet </w:t>
            </w:r>
            <w:r w:rsidRPr="00730C11">
              <w:rPr>
                <w:rStyle w:val="DatesCharChar"/>
                <w:i w:val="0"/>
                <w:lang w:eastAsia="zh-TW"/>
              </w:rPr>
              <w:t>his</w:t>
            </w:r>
            <w:r w:rsidR="00D52CED" w:rsidRPr="00730C11">
              <w:rPr>
                <w:rStyle w:val="DatesCharChar"/>
                <w:rFonts w:hint="eastAsia"/>
                <w:i w:val="0"/>
                <w:lang w:eastAsia="zh-TW"/>
              </w:rPr>
              <w:t xml:space="preserve"> commitments.</w:t>
            </w:r>
          </w:p>
          <w:p w:rsidR="00730C11" w:rsidRPr="00730C11" w:rsidRDefault="00D52CED" w:rsidP="00730C11">
            <w:pPr>
              <w:pStyle w:val="BulletedListlastitem"/>
              <w:numPr>
                <w:ilvl w:val="0"/>
                <w:numId w:val="2"/>
              </w:numPr>
              <w:spacing w:line="200" w:lineRule="exact"/>
              <w:ind w:left="225" w:hangingChars="108" w:hanging="225"/>
              <w:rPr>
                <w:rStyle w:val="DatesCharChar"/>
                <w:rFonts w:cs="Times New Roman"/>
                <w:iCs w:val="0"/>
                <w:color w:val="000000"/>
                <w:spacing w:val="0"/>
                <w:sz w:val="18"/>
                <w:szCs w:val="18"/>
              </w:rPr>
            </w:pPr>
            <w:r w:rsidRPr="00730C11">
              <w:rPr>
                <w:rStyle w:val="DatesCharChar"/>
                <w:rFonts w:hint="eastAsia"/>
                <w:i w:val="0"/>
                <w:lang w:eastAsia="zh-TW"/>
              </w:rPr>
              <w:t>Assist</w:t>
            </w:r>
            <w:r w:rsidR="00730C11" w:rsidRPr="00730C11">
              <w:rPr>
                <w:rStyle w:val="DatesCharChar"/>
                <w:i w:val="0"/>
                <w:lang w:eastAsia="zh-TW"/>
              </w:rPr>
              <w:t>ed</w:t>
            </w:r>
            <w:r w:rsidRPr="00730C11">
              <w:rPr>
                <w:rStyle w:val="DatesCharChar"/>
                <w:rFonts w:hint="eastAsia"/>
                <w:i w:val="0"/>
                <w:lang w:eastAsia="zh-TW"/>
              </w:rPr>
              <w:t xml:space="preserve"> in translating from Chinese </w:t>
            </w:r>
            <w:r w:rsidR="00730C11" w:rsidRPr="00730C11">
              <w:rPr>
                <w:rStyle w:val="DatesCharChar"/>
                <w:i w:val="0"/>
                <w:lang w:eastAsia="zh-TW"/>
              </w:rPr>
              <w:t>&amp;</w:t>
            </w:r>
            <w:r w:rsidRPr="00730C11">
              <w:rPr>
                <w:rStyle w:val="DatesCharChar"/>
                <w:rFonts w:hint="eastAsia"/>
                <w:i w:val="0"/>
                <w:lang w:eastAsia="zh-TW"/>
              </w:rPr>
              <w:t xml:space="preserve"> English</w:t>
            </w:r>
            <w:r w:rsidR="00730C11" w:rsidRPr="00730C11">
              <w:rPr>
                <w:rStyle w:val="DatesCharChar"/>
                <w:i w:val="0"/>
                <w:lang w:eastAsia="zh-TW"/>
              </w:rPr>
              <w:t xml:space="preserve"> </w:t>
            </w:r>
            <w:r w:rsidR="00730C11" w:rsidRPr="00730C11">
              <w:rPr>
                <w:rStyle w:val="DatesCharChar"/>
                <w:rFonts w:hint="eastAsia"/>
                <w:i w:val="0"/>
                <w:lang w:eastAsia="zh-TW"/>
              </w:rPr>
              <w:t xml:space="preserve">and </w:t>
            </w:r>
            <w:r w:rsidR="00730C11" w:rsidRPr="00730C11">
              <w:rPr>
                <w:rStyle w:val="DatesCharChar"/>
                <w:i w:val="0"/>
                <w:lang w:eastAsia="zh-TW"/>
              </w:rPr>
              <w:t>a</w:t>
            </w:r>
            <w:r w:rsidRPr="00730C11">
              <w:rPr>
                <w:rStyle w:val="DatesCharChar"/>
                <w:rFonts w:hint="eastAsia"/>
                <w:i w:val="0"/>
                <w:lang w:eastAsia="zh-TW"/>
              </w:rPr>
              <w:t>ct</w:t>
            </w:r>
            <w:r w:rsidR="00095B22">
              <w:rPr>
                <w:rStyle w:val="DatesCharChar"/>
                <w:i w:val="0"/>
                <w:lang w:eastAsia="zh-TW"/>
              </w:rPr>
              <w:t>ed</w:t>
            </w:r>
            <w:r w:rsidRPr="00730C11">
              <w:rPr>
                <w:rStyle w:val="DatesCharChar"/>
                <w:rFonts w:hint="eastAsia"/>
                <w:i w:val="0"/>
                <w:lang w:eastAsia="zh-TW"/>
              </w:rPr>
              <w:t xml:space="preserve"> as a point of contact for both internal and external people wishing to contact the </w:t>
            </w:r>
            <w:r w:rsidR="00095B22">
              <w:rPr>
                <w:rStyle w:val="DatesCharChar"/>
                <w:i w:val="0"/>
                <w:lang w:eastAsia="zh-TW"/>
              </w:rPr>
              <w:t>CEO</w:t>
            </w:r>
            <w:r w:rsidRPr="00730C11">
              <w:rPr>
                <w:rStyle w:val="DatesCharChar"/>
                <w:rFonts w:hint="eastAsia"/>
                <w:i w:val="0"/>
                <w:lang w:eastAsia="zh-TW"/>
              </w:rPr>
              <w:t>, ensuring that queries are dealt with effectively and taking the initiative to identify and handle issues that arise.</w:t>
            </w:r>
          </w:p>
          <w:p w:rsidR="00095B22" w:rsidRPr="00095B22" w:rsidRDefault="00095B22" w:rsidP="00A7398D">
            <w:pPr>
              <w:pStyle w:val="BulletedListlastitem"/>
              <w:numPr>
                <w:ilvl w:val="0"/>
                <w:numId w:val="2"/>
              </w:numPr>
              <w:spacing w:line="200" w:lineRule="exact"/>
              <w:ind w:left="225" w:hangingChars="108" w:hanging="225"/>
              <w:rPr>
                <w:rStyle w:val="DatesCharChar"/>
                <w:rFonts w:cs="Times New Roman"/>
                <w:iCs w:val="0"/>
                <w:color w:val="000000"/>
                <w:spacing w:val="0"/>
                <w:sz w:val="18"/>
                <w:szCs w:val="18"/>
              </w:rPr>
            </w:pPr>
            <w:r w:rsidRPr="00095B22">
              <w:rPr>
                <w:rStyle w:val="DatesCharChar"/>
                <w:i w:val="0"/>
                <w:lang w:eastAsia="zh-TW"/>
              </w:rPr>
              <w:t>Archived</w:t>
            </w:r>
            <w:r w:rsidR="00D52CED" w:rsidRPr="00095B22">
              <w:rPr>
                <w:rStyle w:val="DatesCharChar"/>
                <w:rFonts w:hint="eastAsia"/>
                <w:i w:val="0"/>
                <w:lang w:eastAsia="zh-TW"/>
              </w:rPr>
              <w:t xml:space="preserve"> files and contracts, double check</w:t>
            </w:r>
            <w:r w:rsidRPr="00095B22">
              <w:rPr>
                <w:rStyle w:val="DatesCharChar"/>
                <w:i w:val="0"/>
                <w:lang w:eastAsia="zh-TW"/>
              </w:rPr>
              <w:t>ed</w:t>
            </w:r>
            <w:r w:rsidR="00D52CED" w:rsidRPr="00095B22">
              <w:rPr>
                <w:rStyle w:val="DatesCharChar"/>
                <w:rFonts w:hint="eastAsia"/>
                <w:i w:val="0"/>
                <w:lang w:eastAsia="zh-TW"/>
              </w:rPr>
              <w:t xml:space="preserve"> contracts correspondence</w:t>
            </w:r>
          </w:p>
          <w:p w:rsidR="00D52CED" w:rsidRPr="00730C11" w:rsidRDefault="00D52CED" w:rsidP="00095B22">
            <w:pPr>
              <w:pStyle w:val="BulletedListlastitem"/>
              <w:numPr>
                <w:ilvl w:val="0"/>
                <w:numId w:val="2"/>
              </w:numPr>
              <w:spacing w:line="200" w:lineRule="exact"/>
              <w:ind w:left="225" w:hangingChars="108" w:hanging="225"/>
              <w:rPr>
                <w:i/>
                <w:color w:val="000000"/>
                <w:sz w:val="18"/>
                <w:szCs w:val="18"/>
              </w:rPr>
            </w:pPr>
            <w:r w:rsidRPr="00095B22">
              <w:rPr>
                <w:rStyle w:val="DatesCharChar"/>
                <w:rFonts w:hint="eastAsia"/>
                <w:i w:val="0"/>
                <w:lang w:eastAsia="zh-TW"/>
              </w:rPr>
              <w:t xml:space="preserve">Responsible for updating important data and </w:t>
            </w:r>
            <w:r w:rsidR="00095B22">
              <w:rPr>
                <w:rStyle w:val="DatesCharChar"/>
                <w:i w:val="0"/>
                <w:lang w:eastAsia="zh-TW"/>
              </w:rPr>
              <w:t>a</w:t>
            </w:r>
            <w:r w:rsidRPr="00730C11">
              <w:rPr>
                <w:rStyle w:val="DatesCharChar"/>
                <w:rFonts w:hint="eastAsia"/>
                <w:i w:val="0"/>
                <w:lang w:eastAsia="zh-TW"/>
              </w:rPr>
              <w:t>ssist</w:t>
            </w:r>
            <w:r w:rsidR="00095B22">
              <w:rPr>
                <w:rStyle w:val="DatesCharChar"/>
                <w:i w:val="0"/>
                <w:lang w:eastAsia="zh-TW"/>
              </w:rPr>
              <w:t>ed</w:t>
            </w:r>
            <w:r w:rsidRPr="00730C11">
              <w:rPr>
                <w:rStyle w:val="DatesCharChar"/>
                <w:rFonts w:hint="eastAsia"/>
                <w:i w:val="0"/>
                <w:lang w:eastAsia="zh-TW"/>
              </w:rPr>
              <w:t xml:space="preserve"> </w:t>
            </w:r>
            <w:r w:rsidR="00095B22">
              <w:rPr>
                <w:rStyle w:val="DatesCharChar"/>
                <w:i w:val="0"/>
                <w:lang w:eastAsia="zh-TW"/>
              </w:rPr>
              <w:t>CEO</w:t>
            </w:r>
            <w:r w:rsidRPr="00730C11">
              <w:rPr>
                <w:rStyle w:val="DatesCharChar"/>
                <w:rFonts w:hint="eastAsia"/>
                <w:i w:val="0"/>
                <w:lang w:eastAsia="zh-TW"/>
              </w:rPr>
              <w:t xml:space="preserve"> to do the competitors operation research, and deliver the report of competitor analysis update.</w:t>
            </w:r>
          </w:p>
        </w:tc>
        <w:tc>
          <w:tcPr>
            <w:tcW w:w="1182" w:type="dxa"/>
            <w:tcBorders>
              <w:top w:val="thickThinLargeGap" w:sz="18" w:space="0" w:color="auto"/>
              <w:bottom w:val="thinThickSmallGap" w:sz="12" w:space="0" w:color="auto"/>
            </w:tcBorders>
          </w:tcPr>
          <w:p w:rsidR="009F3066" w:rsidRDefault="009F3066" w:rsidP="00F60A6A">
            <w:pPr>
              <w:pStyle w:val="GraduationDate"/>
              <w:rPr>
                <w:lang w:eastAsia="zh-TW"/>
              </w:rPr>
            </w:pPr>
          </w:p>
        </w:tc>
      </w:tr>
      <w:tr w:rsidR="009F3066" w:rsidTr="00967074">
        <w:trPr>
          <w:cantSplit/>
          <w:trHeight w:val="20"/>
        </w:trPr>
        <w:tc>
          <w:tcPr>
            <w:tcW w:w="1975" w:type="dxa"/>
            <w:gridSpan w:val="2"/>
            <w:vMerge/>
            <w:tcBorders>
              <w:bottom w:val="thickThinLargeGap" w:sz="18" w:space="0" w:color="auto"/>
            </w:tcBorders>
          </w:tcPr>
          <w:p w:rsidR="009F3066" w:rsidRDefault="009F3066" w:rsidP="00E94C42">
            <w:pPr>
              <w:pStyle w:val="2"/>
              <w:rPr>
                <w:color w:val="CC0000"/>
                <w:lang w:eastAsia="zh-TW"/>
              </w:rPr>
            </w:pPr>
          </w:p>
        </w:tc>
        <w:tc>
          <w:tcPr>
            <w:tcW w:w="6794" w:type="dxa"/>
            <w:gridSpan w:val="4"/>
            <w:tcBorders>
              <w:top w:val="thinThickSmallGap" w:sz="12" w:space="0" w:color="auto"/>
              <w:bottom w:val="thickThinLargeGap" w:sz="18" w:space="0" w:color="auto"/>
            </w:tcBorders>
          </w:tcPr>
          <w:p w:rsidR="001B7A18" w:rsidRDefault="001B7A18" w:rsidP="00967074">
            <w:pPr>
              <w:pStyle w:val="4"/>
              <w:spacing w:line="276" w:lineRule="auto"/>
              <w:rPr>
                <w:b/>
              </w:rPr>
            </w:pPr>
            <w:r w:rsidRPr="00572226">
              <w:rPr>
                <w:rFonts w:hint="eastAsia"/>
                <w:b/>
              </w:rPr>
              <w:t xml:space="preserve">Senior Research </w:t>
            </w:r>
            <w:r w:rsidRPr="00572226">
              <w:rPr>
                <w:b/>
              </w:rPr>
              <w:t>Manager</w:t>
            </w:r>
            <w:r w:rsidRPr="00572226">
              <w:rPr>
                <w:rFonts w:hint="eastAsia"/>
                <w:b/>
              </w:rPr>
              <w:t xml:space="preserve"> </w:t>
            </w:r>
            <w:r w:rsidRPr="00572226">
              <w:rPr>
                <w:b/>
              </w:rPr>
              <w:t>–</w:t>
            </w:r>
            <w:r w:rsidRPr="00572226">
              <w:rPr>
                <w:rFonts w:hint="eastAsia"/>
                <w:b/>
              </w:rPr>
              <w:t xml:space="preserve"> </w:t>
            </w:r>
            <w:r w:rsidRPr="00445D90">
              <w:rPr>
                <w:rFonts w:hint="eastAsia"/>
                <w:b/>
              </w:rPr>
              <w:t xml:space="preserve">North </w:t>
            </w:r>
            <w:r w:rsidRPr="00445D90">
              <w:rPr>
                <w:b/>
              </w:rPr>
              <w:t>Asia</w:t>
            </w:r>
            <w:r w:rsidRPr="008A0D76">
              <w:rPr>
                <w:b/>
              </w:rPr>
              <w:t xml:space="preserve"> (</w:t>
            </w:r>
            <w:r>
              <w:rPr>
                <w:b/>
              </w:rPr>
              <w:t>2011 Dec. – 2013 Mar.</w:t>
            </w:r>
            <w:r w:rsidRPr="008A0D76">
              <w:rPr>
                <w:b/>
              </w:rPr>
              <w:t>)</w:t>
            </w:r>
          </w:p>
          <w:p w:rsidR="001B7A18" w:rsidRPr="00BA7B1A" w:rsidRDefault="001B7A18" w:rsidP="00967074">
            <w:pPr>
              <w:spacing w:line="276" w:lineRule="auto"/>
            </w:pPr>
            <w:proofErr w:type="spellStart"/>
            <w:r w:rsidRPr="00572226">
              <w:rPr>
                <w:rFonts w:hint="eastAsia"/>
                <w:b/>
                <w:bCs/>
              </w:rPr>
              <w:t>Brandtology</w:t>
            </w:r>
            <w:proofErr w:type="spellEnd"/>
            <w:r w:rsidRPr="00572226">
              <w:rPr>
                <w:rFonts w:hint="eastAsia"/>
                <w:b/>
                <w:bCs/>
              </w:rPr>
              <w:t xml:space="preserve"> -</w:t>
            </w:r>
            <w:r w:rsidRPr="00445D90">
              <w:rPr>
                <w:rFonts w:hint="eastAsia"/>
                <w:b/>
                <w:bCs/>
              </w:rPr>
              <w:t xml:space="preserve"> M</w:t>
            </w:r>
            <w:r w:rsidRPr="00445D90">
              <w:rPr>
                <w:b/>
                <w:bCs/>
              </w:rPr>
              <w:t xml:space="preserve">edia </w:t>
            </w:r>
            <w:r w:rsidRPr="00445D90">
              <w:rPr>
                <w:rFonts w:hint="eastAsia"/>
                <w:b/>
                <w:bCs/>
              </w:rPr>
              <w:t>I</w:t>
            </w:r>
            <w:r w:rsidRPr="00445D90">
              <w:rPr>
                <w:b/>
                <w:bCs/>
              </w:rPr>
              <w:t xml:space="preserve">ntelligence </w:t>
            </w:r>
            <w:r w:rsidRPr="00445D90">
              <w:rPr>
                <w:rFonts w:hint="eastAsia"/>
                <w:b/>
                <w:bCs/>
              </w:rPr>
              <w:t>G</w:t>
            </w:r>
            <w:r w:rsidRPr="00445D90">
              <w:rPr>
                <w:b/>
                <w:bCs/>
              </w:rPr>
              <w:t xml:space="preserve">roup </w:t>
            </w:r>
            <w:proofErr w:type="spellStart"/>
            <w:r w:rsidRPr="00445D90">
              <w:rPr>
                <w:b/>
                <w:bCs/>
              </w:rPr>
              <w:t>Sentia</w:t>
            </w:r>
            <w:proofErr w:type="spellEnd"/>
            <w:r w:rsidRPr="00445D90">
              <w:rPr>
                <w:b/>
                <w:bCs/>
              </w:rPr>
              <w:t xml:space="preserve"> Media</w:t>
            </w:r>
          </w:p>
          <w:p w:rsidR="001B7A18" w:rsidRPr="00266C67" w:rsidRDefault="001B7A18" w:rsidP="001B7A18">
            <w:pPr>
              <w:pStyle w:val="BulletedListlastitem"/>
              <w:numPr>
                <w:ilvl w:val="0"/>
                <w:numId w:val="2"/>
              </w:numPr>
              <w:spacing w:line="200" w:lineRule="exact"/>
              <w:ind w:left="225" w:hangingChars="108" w:hanging="225"/>
              <w:rPr>
                <w:rStyle w:val="DatesCharChar"/>
                <w:i w:val="0"/>
                <w:lang w:eastAsia="zh-TW"/>
              </w:rPr>
            </w:pPr>
            <w:r w:rsidRPr="00266C67">
              <w:rPr>
                <w:rStyle w:val="DatesCharChar"/>
                <w:rFonts w:hint="eastAsia"/>
                <w:i w:val="0"/>
                <w:lang w:eastAsia="zh-TW"/>
              </w:rPr>
              <w:t>Double</w:t>
            </w:r>
            <w:r w:rsidR="00730C11">
              <w:rPr>
                <w:rStyle w:val="DatesCharChar"/>
                <w:i w:val="0"/>
                <w:lang w:eastAsia="zh-TW"/>
              </w:rPr>
              <w:t>d</w:t>
            </w:r>
            <w:r w:rsidRPr="00266C67">
              <w:rPr>
                <w:rStyle w:val="DatesCharChar"/>
                <w:i w:val="0"/>
                <w:lang w:eastAsia="zh-TW"/>
              </w:rPr>
              <w:t xml:space="preserve"> </w:t>
            </w:r>
            <w:r w:rsidRPr="00266C67">
              <w:rPr>
                <w:rStyle w:val="DatesCharChar"/>
                <w:rFonts w:hint="eastAsia"/>
                <w:i w:val="0"/>
                <w:lang w:eastAsia="zh-TW"/>
              </w:rPr>
              <w:t xml:space="preserve">number of </w:t>
            </w:r>
            <w:r w:rsidRPr="00266C67">
              <w:rPr>
                <w:rStyle w:val="DatesCharChar"/>
                <w:i w:val="0"/>
                <w:lang w:eastAsia="zh-TW"/>
              </w:rPr>
              <w:t xml:space="preserve">regional </w:t>
            </w:r>
            <w:r w:rsidRPr="00266C67">
              <w:rPr>
                <w:rStyle w:val="DatesCharChar"/>
                <w:rFonts w:hint="eastAsia"/>
                <w:i w:val="0"/>
                <w:lang w:eastAsia="zh-TW"/>
              </w:rPr>
              <w:t>clients</w:t>
            </w:r>
            <w:r w:rsidRPr="00266C67">
              <w:rPr>
                <w:rStyle w:val="DatesCharChar"/>
                <w:i w:val="0"/>
                <w:lang w:eastAsia="zh-TW"/>
              </w:rPr>
              <w:t xml:space="preserve"> in </w:t>
            </w:r>
            <w:r>
              <w:rPr>
                <w:rStyle w:val="DatesCharChar"/>
                <w:i w:val="0"/>
                <w:lang w:eastAsia="zh-TW"/>
              </w:rPr>
              <w:t>1</w:t>
            </w:r>
            <w:r w:rsidRPr="00266C67">
              <w:rPr>
                <w:rStyle w:val="DatesCharChar"/>
                <w:i w:val="0"/>
                <w:lang w:eastAsia="zh-TW"/>
              </w:rPr>
              <w:t xml:space="preserve"> years; clients encompass LVMH, </w:t>
            </w:r>
            <w:proofErr w:type="spellStart"/>
            <w:r w:rsidRPr="00266C67">
              <w:rPr>
                <w:rStyle w:val="DatesCharChar"/>
                <w:i w:val="0"/>
                <w:lang w:eastAsia="zh-TW"/>
              </w:rPr>
              <w:t>Richemont</w:t>
            </w:r>
            <w:proofErr w:type="spellEnd"/>
            <w:r w:rsidRPr="00266C67">
              <w:rPr>
                <w:rStyle w:val="DatesCharChar"/>
                <w:i w:val="0"/>
                <w:lang w:eastAsia="zh-TW"/>
              </w:rPr>
              <w:t xml:space="preserve">, CHANEL, </w:t>
            </w:r>
            <w:proofErr w:type="spellStart"/>
            <w:r w:rsidRPr="00266C67">
              <w:rPr>
                <w:rStyle w:val="DatesCharChar"/>
                <w:i w:val="0"/>
                <w:lang w:eastAsia="zh-TW"/>
              </w:rPr>
              <w:t>adidas</w:t>
            </w:r>
            <w:proofErr w:type="spellEnd"/>
            <w:r w:rsidRPr="00266C67">
              <w:rPr>
                <w:rStyle w:val="DatesCharChar"/>
                <w:i w:val="0"/>
                <w:lang w:eastAsia="zh-TW"/>
              </w:rPr>
              <w:t xml:space="preserve">, P&amp;G, Kimberly-Clark, VF Corporation, Citibank, Estee Lauder, HP, City of Dreams, </w:t>
            </w:r>
            <w:proofErr w:type="spellStart"/>
            <w:r w:rsidRPr="00266C67">
              <w:rPr>
                <w:rStyle w:val="DatesCharChar"/>
                <w:i w:val="0"/>
                <w:lang w:eastAsia="zh-TW"/>
              </w:rPr>
              <w:t>Harbour</w:t>
            </w:r>
            <w:proofErr w:type="spellEnd"/>
            <w:r>
              <w:rPr>
                <w:rStyle w:val="DatesCharChar"/>
                <w:i w:val="0"/>
                <w:lang w:eastAsia="zh-TW"/>
              </w:rPr>
              <w:t xml:space="preserve"> </w:t>
            </w:r>
            <w:r w:rsidRPr="00266C67">
              <w:rPr>
                <w:rStyle w:val="DatesCharChar"/>
                <w:i w:val="0"/>
                <w:lang w:eastAsia="zh-TW"/>
              </w:rPr>
              <w:t xml:space="preserve">City and more  </w:t>
            </w:r>
          </w:p>
          <w:p w:rsidR="001B7A18" w:rsidRDefault="001B7A18" w:rsidP="001B7A18">
            <w:pPr>
              <w:pStyle w:val="BulletedListlastitem"/>
              <w:numPr>
                <w:ilvl w:val="0"/>
                <w:numId w:val="2"/>
              </w:numPr>
              <w:spacing w:line="200" w:lineRule="exact"/>
              <w:ind w:left="225" w:hangingChars="108" w:hanging="225"/>
              <w:rPr>
                <w:rStyle w:val="DatesCharChar"/>
                <w:i w:val="0"/>
                <w:lang w:eastAsia="zh-TW"/>
              </w:rPr>
            </w:pPr>
            <w:r w:rsidRPr="00266C67">
              <w:rPr>
                <w:rStyle w:val="DatesCharChar"/>
                <w:i w:val="0"/>
                <w:lang w:eastAsia="zh-TW"/>
              </w:rPr>
              <w:t>Work</w:t>
            </w:r>
            <w:r w:rsidR="00730C11">
              <w:rPr>
                <w:rStyle w:val="DatesCharChar"/>
                <w:i w:val="0"/>
                <w:lang w:eastAsia="zh-TW"/>
              </w:rPr>
              <w:t>ed</w:t>
            </w:r>
            <w:r w:rsidRPr="00266C67">
              <w:rPr>
                <w:rStyle w:val="DatesCharChar"/>
                <w:i w:val="0"/>
                <w:lang w:eastAsia="zh-TW"/>
              </w:rPr>
              <w:t xml:space="preserve"> closely with sales team and renowned agencies such as </w:t>
            </w:r>
            <w:proofErr w:type="spellStart"/>
            <w:r w:rsidRPr="00266C67">
              <w:rPr>
                <w:rStyle w:val="DatesCharChar"/>
                <w:i w:val="0"/>
                <w:lang w:eastAsia="zh-TW"/>
              </w:rPr>
              <w:t>Starcom</w:t>
            </w:r>
            <w:proofErr w:type="spellEnd"/>
            <w:r w:rsidRPr="00266C67">
              <w:rPr>
                <w:rStyle w:val="DatesCharChar"/>
                <w:i w:val="0"/>
                <w:lang w:eastAsia="zh-TW"/>
              </w:rPr>
              <w:t xml:space="preserve">, Ogilvy, Edelman and </w:t>
            </w:r>
            <w:r>
              <w:rPr>
                <w:rStyle w:val="DatesCharChar"/>
                <w:rFonts w:eastAsia="宋体" w:hint="eastAsia"/>
                <w:i w:val="0"/>
                <w:lang w:eastAsia="zh-CN"/>
              </w:rPr>
              <w:t>r</w:t>
            </w:r>
            <w:r w:rsidRPr="00905319">
              <w:rPr>
                <w:rStyle w:val="DatesCharChar"/>
                <w:i w:val="0"/>
                <w:lang w:eastAsia="zh-TW"/>
              </w:rPr>
              <w:t>esponsible for leading all research related activities including data management, analysis, and report preparation both for Social Marketing Programs and Social Media Research.</w:t>
            </w:r>
          </w:p>
          <w:p w:rsidR="001B7A18" w:rsidRPr="00DE40B5" w:rsidRDefault="001B7A18" w:rsidP="001B7A18">
            <w:pPr>
              <w:pStyle w:val="BulletedListlastitem"/>
              <w:numPr>
                <w:ilvl w:val="0"/>
                <w:numId w:val="2"/>
              </w:numPr>
              <w:spacing w:line="200" w:lineRule="exact"/>
              <w:ind w:left="225" w:hangingChars="108" w:hanging="225"/>
              <w:rPr>
                <w:rStyle w:val="DatesCharChar"/>
                <w:rFonts w:eastAsia="宋体" w:cs="Times New Roman"/>
                <w:b/>
                <w:i w:val="0"/>
                <w:iCs w:val="0"/>
                <w:spacing w:val="0"/>
                <w:szCs w:val="21"/>
              </w:rPr>
            </w:pPr>
            <w:r w:rsidRPr="00266C67">
              <w:rPr>
                <w:rStyle w:val="DatesCharChar"/>
                <w:i w:val="0"/>
                <w:lang w:eastAsia="zh-TW"/>
              </w:rPr>
              <w:t>Manage</w:t>
            </w:r>
            <w:r w:rsidR="00730C11">
              <w:rPr>
                <w:rStyle w:val="DatesCharChar"/>
                <w:i w:val="0"/>
                <w:lang w:eastAsia="zh-TW"/>
              </w:rPr>
              <w:t>d</w:t>
            </w:r>
            <w:r w:rsidRPr="00266C67">
              <w:rPr>
                <w:rStyle w:val="DatesCharChar"/>
                <w:i w:val="0"/>
                <w:lang w:eastAsia="zh-TW"/>
              </w:rPr>
              <w:t xml:space="preserve"> to turn 90% trial accounts into retainer ones</w:t>
            </w:r>
            <w:r w:rsidRPr="00266C67">
              <w:rPr>
                <w:rStyle w:val="DatesCharChar"/>
                <w:rFonts w:hint="eastAsia"/>
                <w:i w:val="0"/>
                <w:lang w:eastAsia="zh-TW"/>
              </w:rPr>
              <w:t xml:space="preserve"> </w:t>
            </w:r>
            <w:r w:rsidRPr="00266C67">
              <w:rPr>
                <w:rStyle w:val="DatesCharChar"/>
                <w:i w:val="0"/>
                <w:lang w:eastAsia="zh-TW"/>
              </w:rPr>
              <w:t xml:space="preserve">and several of them contribute biggest contracts in North-Asia Region. </w:t>
            </w:r>
            <w:r w:rsidRPr="00E81197">
              <w:rPr>
                <w:rStyle w:val="DatesCharChar"/>
                <w:i w:val="0"/>
                <w:lang w:eastAsia="zh-TW"/>
              </w:rPr>
              <w:t xml:space="preserve">Also responsible for supporting Marketing with ad-hoc research projects for content and knowledge marketing activities (for example, white papers and info-graphics). </w:t>
            </w:r>
          </w:p>
          <w:p w:rsidR="001B7A18" w:rsidRDefault="001B7A18" w:rsidP="001B7A18">
            <w:pPr>
              <w:pStyle w:val="BulletedListlastitem"/>
              <w:numPr>
                <w:ilvl w:val="0"/>
                <w:numId w:val="2"/>
              </w:numPr>
              <w:spacing w:line="200" w:lineRule="exact"/>
              <w:ind w:left="225" w:hangingChars="108" w:hanging="225"/>
              <w:rPr>
                <w:rStyle w:val="DatesCharChar"/>
                <w:i w:val="0"/>
                <w:lang w:eastAsia="zh-TW"/>
              </w:rPr>
            </w:pPr>
            <w:r w:rsidRPr="00266C67">
              <w:rPr>
                <w:rStyle w:val="DatesCharChar"/>
                <w:i w:val="0"/>
                <w:lang w:eastAsia="zh-TW"/>
              </w:rPr>
              <w:t xml:space="preserve">Built </w:t>
            </w:r>
            <w:r w:rsidRPr="00266C67">
              <w:rPr>
                <w:rStyle w:val="DatesCharChar"/>
                <w:rFonts w:hint="eastAsia"/>
                <w:i w:val="0"/>
                <w:lang w:eastAsia="zh-TW"/>
              </w:rPr>
              <w:t>7</w:t>
            </w:r>
            <w:r w:rsidRPr="00266C67">
              <w:rPr>
                <w:rStyle w:val="DatesCharChar"/>
                <w:i w:val="0"/>
                <w:lang w:eastAsia="zh-TW"/>
              </w:rPr>
              <w:t xml:space="preserve"> team</w:t>
            </w:r>
            <w:r w:rsidRPr="00266C67">
              <w:rPr>
                <w:rStyle w:val="DatesCharChar"/>
                <w:rFonts w:hint="eastAsia"/>
                <w:i w:val="0"/>
                <w:lang w:eastAsia="zh-TW"/>
              </w:rPr>
              <w:t>s</w:t>
            </w:r>
            <w:r w:rsidRPr="00266C67">
              <w:rPr>
                <w:rStyle w:val="DatesCharChar"/>
                <w:i w:val="0"/>
                <w:lang w:eastAsia="zh-TW"/>
              </w:rPr>
              <w:t xml:space="preserve"> of </w:t>
            </w:r>
            <w:r w:rsidRPr="00266C67">
              <w:rPr>
                <w:rStyle w:val="DatesCharChar"/>
                <w:rFonts w:hint="eastAsia"/>
                <w:i w:val="0"/>
                <w:lang w:eastAsia="zh-TW"/>
              </w:rPr>
              <w:t xml:space="preserve">more than 40 </w:t>
            </w:r>
            <w:r w:rsidRPr="00266C67">
              <w:rPr>
                <w:rStyle w:val="DatesCharChar"/>
                <w:i w:val="0"/>
                <w:lang w:eastAsia="zh-TW"/>
              </w:rPr>
              <w:t>analysts to acquire and serve clients in the area of social media analytics, intelligence and consulting for China, Hong Kong, Taiwan, Korea</w:t>
            </w:r>
            <w:r w:rsidRPr="00266C67">
              <w:rPr>
                <w:rStyle w:val="DatesCharChar"/>
                <w:rFonts w:hint="eastAsia"/>
                <w:i w:val="0"/>
                <w:lang w:eastAsia="zh-TW"/>
              </w:rPr>
              <w:t xml:space="preserve">, </w:t>
            </w:r>
            <w:r w:rsidRPr="00266C67">
              <w:rPr>
                <w:rStyle w:val="DatesCharChar"/>
                <w:i w:val="0"/>
                <w:lang w:eastAsia="zh-TW"/>
              </w:rPr>
              <w:t>Japan</w:t>
            </w:r>
            <w:r w:rsidRPr="00266C67">
              <w:rPr>
                <w:rStyle w:val="DatesCharChar"/>
                <w:rFonts w:hint="eastAsia"/>
                <w:i w:val="0"/>
                <w:lang w:eastAsia="zh-TW"/>
              </w:rPr>
              <w:t xml:space="preserve"> and several European countries.</w:t>
            </w:r>
          </w:p>
          <w:p w:rsidR="001B7A18" w:rsidRPr="001B7A18" w:rsidRDefault="001B7A18" w:rsidP="001B7A18">
            <w:pPr>
              <w:pStyle w:val="BulletedListlastitem"/>
              <w:numPr>
                <w:ilvl w:val="0"/>
                <w:numId w:val="2"/>
              </w:numPr>
              <w:spacing w:line="200" w:lineRule="exact"/>
              <w:ind w:left="225" w:hangingChars="108" w:hanging="225"/>
              <w:rPr>
                <w:rStyle w:val="DatesCharChar"/>
                <w:rFonts w:eastAsia="宋体" w:cs="Times New Roman"/>
                <w:b/>
                <w:i w:val="0"/>
                <w:iCs w:val="0"/>
                <w:spacing w:val="0"/>
                <w:szCs w:val="21"/>
              </w:rPr>
            </w:pPr>
            <w:r w:rsidRPr="00242E41">
              <w:rPr>
                <w:rStyle w:val="DatesCharChar"/>
                <w:i w:val="0"/>
                <w:lang w:eastAsia="zh-TW"/>
              </w:rPr>
              <w:t>D</w:t>
            </w:r>
            <w:r w:rsidRPr="00242E41">
              <w:rPr>
                <w:rStyle w:val="DatesCharChar"/>
                <w:rFonts w:hint="eastAsia"/>
                <w:i w:val="0"/>
                <w:lang w:eastAsia="zh-TW"/>
              </w:rPr>
              <w:t>r</w:t>
            </w:r>
            <w:r w:rsidR="00730C11">
              <w:rPr>
                <w:rStyle w:val="DatesCharChar"/>
                <w:i w:val="0"/>
                <w:lang w:eastAsia="zh-TW"/>
              </w:rPr>
              <w:t>o</w:t>
            </w:r>
            <w:r w:rsidRPr="00242E41">
              <w:rPr>
                <w:rStyle w:val="DatesCharChar"/>
                <w:i w:val="0"/>
                <w:lang w:eastAsia="zh-TW"/>
              </w:rPr>
              <w:t>ve client satisfaction by providing insights and actionable recommendations during trainings or business reviews and also by providing value-added analyses and response to special requests</w:t>
            </w:r>
          </w:p>
          <w:p w:rsidR="009F3066" w:rsidRPr="001B7A18" w:rsidRDefault="001B7A18" w:rsidP="001B7A18">
            <w:pPr>
              <w:pStyle w:val="BulletedListlastitem"/>
              <w:numPr>
                <w:ilvl w:val="0"/>
                <w:numId w:val="2"/>
              </w:numPr>
              <w:spacing w:line="200" w:lineRule="exact"/>
              <w:ind w:left="225" w:hangingChars="108" w:hanging="225"/>
              <w:rPr>
                <w:rFonts w:eastAsia="宋体"/>
                <w:b/>
                <w:szCs w:val="21"/>
              </w:rPr>
            </w:pPr>
            <w:r w:rsidRPr="001B7A18">
              <w:rPr>
                <w:rStyle w:val="DatesCharChar"/>
                <w:i w:val="0"/>
                <w:lang w:eastAsia="zh-TW"/>
              </w:rPr>
              <w:t>Provide</w:t>
            </w:r>
            <w:r w:rsidRPr="001B7A18">
              <w:rPr>
                <w:rStyle w:val="DatesCharChar"/>
                <w:rFonts w:hint="eastAsia"/>
                <w:i w:val="0"/>
                <w:lang w:eastAsia="zh-TW"/>
              </w:rPr>
              <w:t>d</w:t>
            </w:r>
            <w:r w:rsidRPr="001B7A18">
              <w:rPr>
                <w:rStyle w:val="DatesCharChar"/>
                <w:i w:val="0"/>
                <w:lang w:eastAsia="zh-TW"/>
              </w:rPr>
              <w:t xml:space="preserve"> tailor-made technical solutions for </w:t>
            </w:r>
            <w:r w:rsidRPr="001B7A18">
              <w:rPr>
                <w:rStyle w:val="DatesCharChar"/>
                <w:rFonts w:hint="eastAsia"/>
                <w:i w:val="0"/>
                <w:lang w:eastAsia="zh-TW"/>
              </w:rPr>
              <w:t xml:space="preserve">key </w:t>
            </w:r>
            <w:r w:rsidRPr="001B7A18">
              <w:rPr>
                <w:rStyle w:val="DatesCharChar"/>
                <w:i w:val="0"/>
                <w:lang w:eastAsia="zh-TW"/>
              </w:rPr>
              <w:t>customers</w:t>
            </w:r>
            <w:r w:rsidRPr="001B7A18">
              <w:rPr>
                <w:rStyle w:val="DatesCharChar"/>
                <w:rFonts w:hint="eastAsia"/>
                <w:i w:val="0"/>
                <w:lang w:eastAsia="zh-TW"/>
              </w:rPr>
              <w:t xml:space="preserve">, such as </w:t>
            </w:r>
            <w:proofErr w:type="spellStart"/>
            <w:r w:rsidRPr="001B7A18">
              <w:rPr>
                <w:rStyle w:val="DatesCharChar"/>
                <w:rFonts w:hint="eastAsia"/>
                <w:i w:val="0"/>
                <w:lang w:eastAsia="zh-TW"/>
              </w:rPr>
              <w:t>OgilvyOne</w:t>
            </w:r>
            <w:proofErr w:type="spellEnd"/>
            <w:r w:rsidRPr="001B7A18">
              <w:rPr>
                <w:rStyle w:val="DatesCharChar"/>
                <w:rFonts w:hint="eastAsia"/>
                <w:i w:val="0"/>
                <w:lang w:eastAsia="zh-TW"/>
              </w:rPr>
              <w:t xml:space="preserve">, </w:t>
            </w:r>
            <w:proofErr w:type="spellStart"/>
            <w:r w:rsidRPr="001B7A18">
              <w:rPr>
                <w:rStyle w:val="DatesCharChar"/>
                <w:rFonts w:hint="eastAsia"/>
                <w:i w:val="0"/>
                <w:lang w:eastAsia="zh-TW"/>
              </w:rPr>
              <w:t>GroupM</w:t>
            </w:r>
            <w:proofErr w:type="spellEnd"/>
            <w:r w:rsidRPr="001B7A18">
              <w:rPr>
                <w:rStyle w:val="DatesCharChar"/>
                <w:rFonts w:hint="eastAsia"/>
                <w:i w:val="0"/>
                <w:lang w:eastAsia="zh-TW"/>
              </w:rPr>
              <w:t xml:space="preserve"> </w:t>
            </w:r>
            <w:r w:rsidRPr="001B7A18">
              <w:rPr>
                <w:rStyle w:val="DatesCharChar"/>
                <w:i w:val="0"/>
                <w:lang w:eastAsia="zh-TW"/>
              </w:rPr>
              <w:t>and coordinate among teams, departments</w:t>
            </w:r>
          </w:p>
        </w:tc>
        <w:tc>
          <w:tcPr>
            <w:tcW w:w="1182" w:type="dxa"/>
            <w:tcBorders>
              <w:top w:val="thinThickSmallGap" w:sz="12" w:space="0" w:color="auto"/>
              <w:bottom w:val="thickThinLargeGap" w:sz="18" w:space="0" w:color="auto"/>
            </w:tcBorders>
          </w:tcPr>
          <w:p w:rsidR="009F3066" w:rsidRDefault="009F3066" w:rsidP="00F60A6A">
            <w:pPr>
              <w:pStyle w:val="GraduationDate"/>
              <w:rPr>
                <w:lang w:eastAsia="zh-TW"/>
              </w:rPr>
            </w:pPr>
          </w:p>
        </w:tc>
      </w:tr>
      <w:tr w:rsidR="002F75D8" w:rsidRPr="005957E7" w:rsidTr="00095B22">
        <w:trPr>
          <w:cantSplit/>
          <w:trHeight w:val="3879"/>
        </w:trPr>
        <w:tc>
          <w:tcPr>
            <w:tcW w:w="1975" w:type="dxa"/>
            <w:gridSpan w:val="2"/>
            <w:vMerge w:val="restart"/>
            <w:tcBorders>
              <w:top w:val="thickThinLargeGap" w:sz="18" w:space="0" w:color="auto"/>
            </w:tcBorders>
          </w:tcPr>
          <w:p w:rsidR="002F75D8" w:rsidRPr="00726C81" w:rsidRDefault="002F75D8" w:rsidP="0017724E">
            <w:pPr>
              <w:pStyle w:val="2"/>
              <w:rPr>
                <w:color w:val="CC0000"/>
              </w:rPr>
            </w:pPr>
            <w:bookmarkStart w:id="3" w:name="OLE_LINK13"/>
            <w:bookmarkStart w:id="4" w:name="OLE_LINK14"/>
            <w:r>
              <w:rPr>
                <w:color w:val="CC0000"/>
                <w:lang w:eastAsia="zh-TW"/>
              </w:rPr>
              <w:lastRenderedPageBreak/>
              <w:t>Work Experience</w:t>
            </w:r>
            <w:bookmarkEnd w:id="3"/>
            <w:bookmarkEnd w:id="4"/>
          </w:p>
        </w:tc>
        <w:tc>
          <w:tcPr>
            <w:tcW w:w="7976" w:type="dxa"/>
            <w:gridSpan w:val="5"/>
            <w:tcBorders>
              <w:top w:val="thickThinLargeGap" w:sz="18" w:space="0" w:color="auto"/>
              <w:bottom w:val="thinThickSmallGap" w:sz="12" w:space="0" w:color="auto"/>
            </w:tcBorders>
            <w:shd w:val="clear" w:color="auto" w:fill="auto"/>
          </w:tcPr>
          <w:p w:rsidR="00F866D1" w:rsidRPr="001B7A18" w:rsidRDefault="002F75D8" w:rsidP="00967074">
            <w:pPr>
              <w:pStyle w:val="4"/>
              <w:spacing w:line="276" w:lineRule="auto"/>
              <w:rPr>
                <w:rStyle w:val="DatesCharChar"/>
                <w:rFonts w:cs="Times New Roman"/>
                <w:i w:val="0"/>
                <w:iCs w:val="0"/>
                <w:spacing w:val="0"/>
              </w:rPr>
            </w:pPr>
            <w:r>
              <w:rPr>
                <w:rFonts w:eastAsia="宋体" w:hint="eastAsia"/>
                <w:b/>
              </w:rPr>
              <w:t>Senior</w:t>
            </w:r>
            <w:r w:rsidRPr="008160EC">
              <w:rPr>
                <w:rFonts w:hint="eastAsia"/>
                <w:b/>
              </w:rPr>
              <w:t xml:space="preserve"> Analyst/Product Manager</w:t>
            </w:r>
            <w:r>
              <w:rPr>
                <w:b/>
              </w:rPr>
              <w:t>,</w:t>
            </w:r>
            <w:r w:rsidRPr="00B962AE">
              <w:rPr>
                <w:b/>
              </w:rPr>
              <w:t xml:space="preserve"> </w:t>
            </w:r>
            <w:r w:rsidRPr="00557AA7">
              <w:rPr>
                <w:b/>
              </w:rPr>
              <w:t>eBaoTech Corporation</w:t>
            </w:r>
            <w:r w:rsidRPr="00B962AE">
              <w:rPr>
                <w:b/>
              </w:rPr>
              <w:t xml:space="preserve"> (</w:t>
            </w:r>
            <w:r>
              <w:rPr>
                <w:b/>
              </w:rPr>
              <w:t>Sep.</w:t>
            </w:r>
            <w:r w:rsidRPr="00B962AE">
              <w:rPr>
                <w:b/>
              </w:rPr>
              <w:t xml:space="preserve"> 200</w:t>
            </w:r>
            <w:r>
              <w:rPr>
                <w:b/>
              </w:rPr>
              <w:t>8</w:t>
            </w:r>
            <w:r w:rsidRPr="00B962AE">
              <w:rPr>
                <w:b/>
              </w:rPr>
              <w:t xml:space="preserve"> – </w:t>
            </w:r>
            <w:r>
              <w:rPr>
                <w:b/>
              </w:rPr>
              <w:t>Mar</w:t>
            </w:r>
            <w:r w:rsidRPr="00B962AE">
              <w:rPr>
                <w:b/>
              </w:rPr>
              <w:t xml:space="preserve"> 20</w:t>
            </w:r>
            <w:r>
              <w:rPr>
                <w:b/>
              </w:rPr>
              <w:t>10</w:t>
            </w:r>
            <w:r w:rsidR="001B7A18">
              <w:rPr>
                <w:b/>
              </w:rPr>
              <w:t>)</w:t>
            </w:r>
          </w:p>
          <w:p w:rsidR="002F75D8" w:rsidRPr="003D2070" w:rsidRDefault="002F75D8" w:rsidP="00F866D1">
            <w:pPr>
              <w:pStyle w:val="BulletedListlastitem"/>
              <w:numPr>
                <w:ilvl w:val="0"/>
                <w:numId w:val="2"/>
              </w:numPr>
              <w:spacing w:line="200" w:lineRule="exact"/>
              <w:rPr>
                <w:rStyle w:val="DatesCharChar"/>
                <w:i w:val="0"/>
                <w:lang w:eastAsia="zh-TW"/>
              </w:rPr>
            </w:pPr>
            <w:r w:rsidRPr="003D2070">
              <w:rPr>
                <w:rStyle w:val="DatesCharChar"/>
                <w:i w:val="0"/>
                <w:lang w:eastAsia="zh-TW"/>
              </w:rPr>
              <w:t>Document</w:t>
            </w:r>
            <w:r w:rsidRPr="003D2070">
              <w:rPr>
                <w:rStyle w:val="DatesCharChar"/>
                <w:rFonts w:hint="eastAsia"/>
                <w:i w:val="0"/>
                <w:lang w:eastAsia="zh-TW"/>
              </w:rPr>
              <w:t>ed &amp; p</w:t>
            </w:r>
            <w:r w:rsidRPr="003D2070">
              <w:rPr>
                <w:rStyle w:val="DatesCharChar"/>
                <w:i w:val="0"/>
                <w:lang w:eastAsia="zh-TW"/>
              </w:rPr>
              <w:t>rioritize</w:t>
            </w:r>
            <w:r w:rsidRPr="003D2070">
              <w:rPr>
                <w:rStyle w:val="DatesCharChar"/>
                <w:rFonts w:hint="eastAsia"/>
                <w:i w:val="0"/>
                <w:lang w:eastAsia="zh-TW"/>
              </w:rPr>
              <w:t xml:space="preserve">d requirements in </w:t>
            </w:r>
            <w:r w:rsidRPr="003D2070">
              <w:rPr>
                <w:rStyle w:val="DatesCharChar"/>
                <w:i w:val="0"/>
                <w:lang w:eastAsia="zh-TW"/>
              </w:rPr>
              <w:t>Singapore</w:t>
            </w:r>
            <w:r w:rsidRPr="003D2070">
              <w:rPr>
                <w:rStyle w:val="DatesCharChar"/>
                <w:rFonts w:hint="eastAsia"/>
                <w:i w:val="0"/>
                <w:lang w:eastAsia="zh-TW"/>
              </w:rPr>
              <w:t>, performed gap analyst goals and c</w:t>
            </w:r>
            <w:r w:rsidRPr="003D2070">
              <w:rPr>
                <w:rStyle w:val="DatesCharChar"/>
                <w:i w:val="0"/>
                <w:lang w:eastAsia="zh-TW"/>
              </w:rPr>
              <w:t xml:space="preserve">oordinated </w:t>
            </w:r>
            <w:r w:rsidRPr="003D2070">
              <w:rPr>
                <w:rStyle w:val="DatesCharChar"/>
                <w:rFonts w:hint="eastAsia"/>
                <w:i w:val="0"/>
                <w:lang w:eastAsia="zh-TW"/>
              </w:rPr>
              <w:t>CR</w:t>
            </w:r>
            <w:r w:rsidRPr="003D2070">
              <w:rPr>
                <w:rStyle w:val="DatesCharChar"/>
                <w:i w:val="0"/>
                <w:lang w:eastAsia="zh-TW"/>
              </w:rPr>
              <w:t xml:space="preserve"> analysis </w:t>
            </w:r>
            <w:r w:rsidRPr="003D2070">
              <w:rPr>
                <w:rStyle w:val="DatesCharChar"/>
                <w:rFonts w:hint="eastAsia"/>
                <w:i w:val="0"/>
                <w:lang w:eastAsia="zh-TW"/>
              </w:rPr>
              <w:t>&amp;</w:t>
            </w:r>
            <w:r w:rsidRPr="003D2070">
              <w:rPr>
                <w:rStyle w:val="DatesCharChar"/>
                <w:i w:val="0"/>
                <w:lang w:eastAsia="zh-TW"/>
              </w:rPr>
              <w:t xml:space="preserve"> migration</w:t>
            </w:r>
            <w:r w:rsidRPr="003D2070">
              <w:rPr>
                <w:rStyle w:val="DatesCharChar"/>
                <w:rFonts w:hint="eastAsia"/>
                <w:i w:val="0"/>
                <w:lang w:eastAsia="zh-TW"/>
              </w:rPr>
              <w:t xml:space="preserve"> </w:t>
            </w:r>
          </w:p>
          <w:p w:rsidR="002F75D8" w:rsidRPr="00CB3AD9" w:rsidRDefault="002F75D8" w:rsidP="00027265">
            <w:pPr>
              <w:pStyle w:val="BulletedListlastitem"/>
              <w:numPr>
                <w:ilvl w:val="0"/>
                <w:numId w:val="2"/>
              </w:numPr>
              <w:spacing w:line="200" w:lineRule="exact"/>
              <w:rPr>
                <w:rStyle w:val="DatesCharChar"/>
                <w:i w:val="0"/>
                <w:lang w:eastAsia="zh-TW"/>
              </w:rPr>
            </w:pPr>
            <w:r w:rsidRPr="00CB3AD9">
              <w:rPr>
                <w:rStyle w:val="DatesCharChar"/>
                <w:rFonts w:hint="eastAsia"/>
                <w:i w:val="0"/>
                <w:lang w:eastAsia="zh-TW"/>
              </w:rPr>
              <w:t xml:space="preserve">Couched </w:t>
            </w:r>
            <w:r w:rsidRPr="00CB3AD9">
              <w:rPr>
                <w:rStyle w:val="DatesCharChar"/>
                <w:i w:val="0"/>
                <w:lang w:eastAsia="zh-TW"/>
              </w:rPr>
              <w:t>junior</w:t>
            </w:r>
            <w:r w:rsidRPr="00CB3AD9">
              <w:rPr>
                <w:rStyle w:val="DatesCharChar"/>
                <w:rFonts w:hint="eastAsia"/>
                <w:i w:val="0"/>
                <w:lang w:eastAsia="zh-TW"/>
              </w:rPr>
              <w:t xml:space="preserve"> </w:t>
            </w:r>
            <w:r w:rsidRPr="00CB3AD9">
              <w:rPr>
                <w:rStyle w:val="DatesCharChar"/>
                <w:i w:val="0"/>
                <w:lang w:eastAsia="zh-TW"/>
              </w:rPr>
              <w:t>analyst</w:t>
            </w:r>
            <w:r w:rsidRPr="00CB3AD9">
              <w:rPr>
                <w:rStyle w:val="DatesCharChar"/>
                <w:rFonts w:hint="eastAsia"/>
                <w:i w:val="0"/>
                <w:lang w:eastAsia="zh-TW"/>
              </w:rPr>
              <w:t xml:space="preserve">s </w:t>
            </w:r>
            <w:r>
              <w:rPr>
                <w:rStyle w:val="DatesCharChar"/>
                <w:i w:val="0"/>
                <w:lang w:eastAsia="zh-TW"/>
              </w:rPr>
              <w:t>to k</w:t>
            </w:r>
            <w:r w:rsidRPr="00CB3AD9">
              <w:rPr>
                <w:rStyle w:val="DatesCharChar"/>
                <w:i w:val="0"/>
                <w:lang w:eastAsia="zh-TW"/>
              </w:rPr>
              <w:t xml:space="preserve">ept good communication with </w:t>
            </w:r>
            <w:r w:rsidRPr="00CB3AD9">
              <w:rPr>
                <w:rStyle w:val="DatesCharChar"/>
                <w:rFonts w:hint="eastAsia"/>
                <w:i w:val="0"/>
                <w:lang w:eastAsia="zh-TW"/>
              </w:rPr>
              <w:t>users</w:t>
            </w:r>
            <w:r w:rsidRPr="00CB3AD9">
              <w:rPr>
                <w:rStyle w:val="DatesCharChar"/>
                <w:i w:val="0"/>
                <w:lang w:eastAsia="zh-TW"/>
              </w:rPr>
              <w:t xml:space="preserve"> and </w:t>
            </w:r>
            <w:r w:rsidRPr="00CB3AD9">
              <w:rPr>
                <w:rStyle w:val="DatesCharChar"/>
                <w:rFonts w:hint="eastAsia"/>
                <w:i w:val="0"/>
                <w:lang w:eastAsia="zh-TW"/>
              </w:rPr>
              <w:t>p</w:t>
            </w:r>
            <w:r w:rsidRPr="00CB3AD9">
              <w:rPr>
                <w:rStyle w:val="DatesCharChar"/>
                <w:i w:val="0"/>
                <w:lang w:eastAsia="zh-TW"/>
              </w:rPr>
              <w:t>rovide</w:t>
            </w:r>
            <w:r w:rsidRPr="00CB3AD9">
              <w:rPr>
                <w:rStyle w:val="DatesCharChar"/>
                <w:rFonts w:hint="eastAsia"/>
                <w:i w:val="0"/>
                <w:lang w:eastAsia="zh-TW"/>
              </w:rPr>
              <w:t>d</w:t>
            </w:r>
            <w:r w:rsidRPr="00CB3AD9">
              <w:rPr>
                <w:rStyle w:val="DatesCharChar"/>
                <w:i w:val="0"/>
                <w:lang w:eastAsia="zh-TW"/>
              </w:rPr>
              <w:t xml:space="preserve"> consultation services </w:t>
            </w:r>
            <w:r w:rsidRPr="00CB3AD9">
              <w:rPr>
                <w:rStyle w:val="DatesCharChar"/>
                <w:rFonts w:hint="eastAsia"/>
                <w:i w:val="0"/>
                <w:lang w:eastAsia="zh-TW"/>
              </w:rPr>
              <w:t xml:space="preserve">for UAT onsite </w:t>
            </w:r>
            <w:r w:rsidRPr="00CB3AD9">
              <w:rPr>
                <w:rStyle w:val="DatesCharChar"/>
                <w:i w:val="0"/>
                <w:lang w:eastAsia="zh-TW"/>
              </w:rPr>
              <w:t>support</w:t>
            </w:r>
            <w:r w:rsidRPr="00CB3AD9">
              <w:rPr>
                <w:rStyle w:val="DatesCharChar"/>
                <w:rFonts w:hint="eastAsia"/>
                <w:i w:val="0"/>
                <w:lang w:eastAsia="zh-TW"/>
              </w:rPr>
              <w:t xml:space="preserve"> and go live process.</w:t>
            </w:r>
          </w:p>
          <w:p w:rsidR="002F75D8" w:rsidRPr="003D2070" w:rsidRDefault="002F75D8" w:rsidP="00027265">
            <w:pPr>
              <w:pStyle w:val="BulletedListlastitem"/>
              <w:numPr>
                <w:ilvl w:val="0"/>
                <w:numId w:val="2"/>
              </w:numPr>
              <w:spacing w:line="200" w:lineRule="exact"/>
              <w:rPr>
                <w:rStyle w:val="DatesCharChar"/>
                <w:i w:val="0"/>
                <w:lang w:eastAsia="zh-TW"/>
              </w:rPr>
            </w:pPr>
            <w:r w:rsidRPr="003D2070">
              <w:rPr>
                <w:rStyle w:val="DatesCharChar"/>
                <w:i w:val="0"/>
                <w:lang w:eastAsia="zh-TW"/>
              </w:rPr>
              <w:t xml:space="preserve">Project Management - </w:t>
            </w:r>
            <w:r w:rsidRPr="003D2070">
              <w:rPr>
                <w:rStyle w:val="DatesCharChar"/>
                <w:rFonts w:hint="eastAsia"/>
                <w:i w:val="0"/>
                <w:lang w:eastAsia="zh-TW"/>
              </w:rPr>
              <w:t>Led a team</w:t>
            </w:r>
            <w:r w:rsidRPr="003D2070">
              <w:rPr>
                <w:rStyle w:val="DatesCharChar"/>
                <w:i w:val="0"/>
                <w:lang w:eastAsia="zh-TW"/>
              </w:rPr>
              <w:t xml:space="preserve"> developing E</w:t>
            </w:r>
            <w:r w:rsidRPr="003D2070">
              <w:rPr>
                <w:rStyle w:val="DatesCharChar"/>
                <w:rFonts w:hint="eastAsia"/>
                <w:i w:val="0"/>
                <w:lang w:eastAsia="zh-TW"/>
              </w:rPr>
              <w:t>asy</w:t>
            </w:r>
            <w:r w:rsidRPr="003D2070">
              <w:rPr>
                <w:rStyle w:val="DatesCharChar"/>
                <w:i w:val="0"/>
                <w:lang w:eastAsia="zh-TW"/>
              </w:rPr>
              <w:t>P</w:t>
            </w:r>
            <w:r w:rsidRPr="003D2070">
              <w:rPr>
                <w:rStyle w:val="DatesCharChar"/>
                <w:rFonts w:hint="eastAsia"/>
                <w:i w:val="0"/>
                <w:lang w:eastAsia="zh-TW"/>
              </w:rPr>
              <w:t>ortal, c</w:t>
            </w:r>
            <w:r w:rsidRPr="003D2070">
              <w:rPr>
                <w:rStyle w:val="DatesCharChar"/>
                <w:i w:val="0"/>
                <w:lang w:eastAsia="zh-TW"/>
              </w:rPr>
              <w:t xml:space="preserve">larified requirements via feedback sessions </w:t>
            </w:r>
            <w:r w:rsidRPr="003D2070">
              <w:rPr>
                <w:rStyle w:val="DatesCharChar"/>
                <w:rFonts w:hint="eastAsia"/>
                <w:i w:val="0"/>
                <w:lang w:eastAsia="zh-TW"/>
              </w:rPr>
              <w:t>&amp;</w:t>
            </w:r>
            <w:r w:rsidRPr="003D2070">
              <w:rPr>
                <w:rStyle w:val="DatesCharChar"/>
                <w:i w:val="0"/>
                <w:lang w:eastAsia="zh-TW"/>
              </w:rPr>
              <w:t xml:space="preserve"> </w:t>
            </w:r>
            <w:r w:rsidRPr="003D2070">
              <w:rPr>
                <w:rStyle w:val="DatesCharChar"/>
                <w:rFonts w:hint="eastAsia"/>
                <w:i w:val="0"/>
                <w:lang w:eastAsia="zh-TW"/>
              </w:rPr>
              <w:t>Sprint Demo</w:t>
            </w:r>
          </w:p>
          <w:p w:rsidR="00F866D1" w:rsidRDefault="002F75D8" w:rsidP="00F866D1">
            <w:pPr>
              <w:pStyle w:val="BulletedListlastitem"/>
              <w:numPr>
                <w:ilvl w:val="0"/>
                <w:numId w:val="2"/>
              </w:numPr>
              <w:spacing w:line="200" w:lineRule="exact"/>
              <w:rPr>
                <w:rStyle w:val="DatesCharChar"/>
                <w:i w:val="0"/>
                <w:lang w:eastAsia="zh-TW"/>
              </w:rPr>
            </w:pPr>
            <w:r w:rsidRPr="003D2070">
              <w:rPr>
                <w:rStyle w:val="DatesCharChar"/>
                <w:i w:val="0"/>
                <w:lang w:eastAsia="zh-TW"/>
              </w:rPr>
              <w:t>Team management - Provid</w:t>
            </w:r>
            <w:r w:rsidRPr="003D2070">
              <w:rPr>
                <w:rStyle w:val="DatesCharChar"/>
                <w:rFonts w:hint="eastAsia"/>
                <w:i w:val="0"/>
                <w:lang w:eastAsia="zh-TW"/>
              </w:rPr>
              <w:t>ed</w:t>
            </w:r>
            <w:r w:rsidRPr="003D2070">
              <w:rPr>
                <w:rStyle w:val="DatesCharChar"/>
                <w:i w:val="0"/>
                <w:lang w:eastAsia="zh-TW"/>
              </w:rPr>
              <w:t xml:space="preserve"> direction to team activities, conducted </w:t>
            </w:r>
            <w:r w:rsidRPr="003D2070">
              <w:rPr>
                <w:rStyle w:val="DatesCharChar"/>
                <w:rFonts w:hint="eastAsia"/>
                <w:i w:val="0"/>
                <w:lang w:eastAsia="zh-TW"/>
              </w:rPr>
              <w:t>User Story</w:t>
            </w:r>
            <w:r w:rsidRPr="003D2070">
              <w:rPr>
                <w:rStyle w:val="DatesCharChar"/>
                <w:i w:val="0"/>
                <w:lang w:eastAsia="zh-TW"/>
              </w:rPr>
              <w:t xml:space="preserve"> Planning</w:t>
            </w:r>
            <w:r w:rsidRPr="003D2070">
              <w:rPr>
                <w:rStyle w:val="DatesCharChar"/>
                <w:rFonts w:hint="eastAsia"/>
                <w:i w:val="0"/>
                <w:lang w:eastAsia="zh-TW"/>
              </w:rPr>
              <w:t>, m</w:t>
            </w:r>
            <w:r w:rsidRPr="003D2070">
              <w:rPr>
                <w:rStyle w:val="DatesCharChar"/>
                <w:i w:val="0"/>
                <w:lang w:eastAsia="zh-TW"/>
              </w:rPr>
              <w:t>anage</w:t>
            </w:r>
            <w:r w:rsidRPr="003D2070">
              <w:rPr>
                <w:rStyle w:val="DatesCharChar"/>
                <w:rFonts w:hint="eastAsia"/>
                <w:i w:val="0"/>
                <w:lang w:eastAsia="zh-TW"/>
              </w:rPr>
              <w:t>d</w:t>
            </w:r>
            <w:r w:rsidRPr="003D2070">
              <w:rPr>
                <w:rStyle w:val="DatesCharChar"/>
                <w:i w:val="0"/>
                <w:lang w:eastAsia="zh-TW"/>
              </w:rPr>
              <w:t xml:space="preserve"> resources </w:t>
            </w:r>
            <w:r w:rsidRPr="003D2070">
              <w:rPr>
                <w:rStyle w:val="DatesCharChar"/>
                <w:rFonts w:hint="eastAsia"/>
                <w:i w:val="0"/>
                <w:lang w:eastAsia="zh-TW"/>
              </w:rPr>
              <w:t>&amp; training sections.</w:t>
            </w:r>
          </w:p>
          <w:p w:rsidR="002F75D8" w:rsidRPr="00F866D1" w:rsidRDefault="002F75D8" w:rsidP="00F866D1">
            <w:pPr>
              <w:pStyle w:val="BulletedListlastitem"/>
              <w:numPr>
                <w:ilvl w:val="0"/>
                <w:numId w:val="2"/>
              </w:numPr>
              <w:spacing w:line="200" w:lineRule="exact"/>
              <w:rPr>
                <w:rStyle w:val="DatesCharChar"/>
                <w:i w:val="0"/>
                <w:lang w:eastAsia="zh-TW"/>
              </w:rPr>
            </w:pPr>
            <w:r w:rsidRPr="00F866D1">
              <w:rPr>
                <w:rStyle w:val="DatesCharChar"/>
                <w:rFonts w:hint="eastAsia"/>
                <w:i w:val="0"/>
                <w:lang w:eastAsia="zh-TW"/>
              </w:rPr>
              <w:t>Took over the solution for C</w:t>
            </w:r>
            <w:r w:rsidRPr="00F866D1">
              <w:rPr>
                <w:rStyle w:val="DatesCharChar"/>
                <w:i w:val="0"/>
                <w:lang w:eastAsia="zh-TW"/>
              </w:rPr>
              <w:t>itic-</w:t>
            </w:r>
            <w:r w:rsidRPr="00F866D1">
              <w:rPr>
                <w:rStyle w:val="DatesCharChar"/>
                <w:rFonts w:hint="eastAsia"/>
                <w:i w:val="0"/>
                <w:lang w:eastAsia="zh-TW"/>
              </w:rPr>
              <w:t>P</w:t>
            </w:r>
            <w:r w:rsidRPr="00F866D1">
              <w:rPr>
                <w:rStyle w:val="DatesCharChar"/>
                <w:i w:val="0"/>
                <w:lang w:eastAsia="zh-TW"/>
              </w:rPr>
              <w:t>rudential</w:t>
            </w:r>
            <w:r w:rsidRPr="00F866D1">
              <w:rPr>
                <w:rStyle w:val="DatesCharChar"/>
                <w:rFonts w:hint="eastAsia"/>
                <w:i w:val="0"/>
                <w:lang w:eastAsia="zh-TW"/>
              </w:rPr>
              <w:t xml:space="preserve"> EP project and assisted in user account </w:t>
            </w:r>
            <w:r w:rsidRPr="00F866D1">
              <w:rPr>
                <w:rStyle w:val="DatesCharChar"/>
                <w:i w:val="0"/>
                <w:lang w:eastAsia="zh-TW"/>
              </w:rPr>
              <w:t>management</w:t>
            </w:r>
            <w:r w:rsidRPr="00F866D1">
              <w:rPr>
                <w:rStyle w:val="DatesCharChar"/>
                <w:rFonts w:hint="eastAsia"/>
                <w:i w:val="0"/>
                <w:lang w:eastAsia="zh-TW"/>
              </w:rPr>
              <w:t xml:space="preserve"> solution design, defect tracking</w:t>
            </w:r>
            <w:r w:rsidRPr="00F866D1">
              <w:rPr>
                <w:rStyle w:val="DatesCharChar"/>
                <w:i w:val="0"/>
                <w:lang w:eastAsia="zh-TW"/>
              </w:rPr>
              <w:t>, participated in user interface-related feature solution analysis, design mockups</w:t>
            </w:r>
          </w:p>
          <w:p w:rsidR="002F75D8" w:rsidRPr="00EE58D1" w:rsidRDefault="002F75D8" w:rsidP="00027265">
            <w:pPr>
              <w:pStyle w:val="BulletedListlastitem"/>
              <w:numPr>
                <w:ilvl w:val="0"/>
                <w:numId w:val="2"/>
              </w:numPr>
              <w:spacing w:line="200" w:lineRule="exact"/>
              <w:rPr>
                <w:rFonts w:cs="Arial"/>
                <w:iCs/>
                <w:spacing w:val="8"/>
                <w:lang w:eastAsia="zh-TW"/>
              </w:rPr>
            </w:pPr>
            <w:r w:rsidRPr="005532FD">
              <w:rPr>
                <w:rStyle w:val="DatesCharChar"/>
                <w:i w:val="0"/>
                <w:lang w:eastAsia="zh-TW"/>
              </w:rPr>
              <w:t xml:space="preserve">Participated in </w:t>
            </w:r>
            <w:r w:rsidRPr="005532FD">
              <w:rPr>
                <w:rStyle w:val="DatesCharChar"/>
                <w:rFonts w:hint="eastAsia"/>
                <w:i w:val="0"/>
                <w:lang w:eastAsia="zh-TW"/>
              </w:rPr>
              <w:t xml:space="preserve">ACE Japan EP </w:t>
            </w:r>
            <w:r w:rsidRPr="005532FD">
              <w:rPr>
                <w:rStyle w:val="DatesCharChar"/>
                <w:i w:val="0"/>
                <w:lang w:eastAsia="zh-TW"/>
              </w:rPr>
              <w:t xml:space="preserve">Project Solution meetings </w:t>
            </w:r>
            <w:r w:rsidRPr="005532FD">
              <w:rPr>
                <w:rStyle w:val="DatesCharChar"/>
                <w:rFonts w:hint="eastAsia"/>
                <w:i w:val="0"/>
                <w:lang w:eastAsia="zh-TW"/>
              </w:rPr>
              <w:t>on</w:t>
            </w:r>
            <w:r w:rsidRPr="005532FD">
              <w:rPr>
                <w:rStyle w:val="DatesCharChar"/>
                <w:i w:val="0"/>
                <w:lang w:eastAsia="zh-TW"/>
              </w:rPr>
              <w:t xml:space="preserve"> translat</w:t>
            </w:r>
            <w:r w:rsidRPr="005532FD">
              <w:rPr>
                <w:rStyle w:val="DatesCharChar"/>
                <w:rFonts w:hint="eastAsia"/>
                <w:i w:val="0"/>
                <w:lang w:eastAsia="zh-TW"/>
              </w:rPr>
              <w:t>ing</w:t>
            </w:r>
            <w:r w:rsidRPr="005532FD">
              <w:rPr>
                <w:rStyle w:val="DatesCharChar"/>
                <w:i w:val="0"/>
                <w:lang w:eastAsia="zh-TW"/>
              </w:rPr>
              <w:t xml:space="preserve"> customer requirements into defined specifications and inspire IT team to develop the right product</w:t>
            </w:r>
            <w:r w:rsidRPr="005532FD">
              <w:rPr>
                <w:rStyle w:val="DatesCharChar"/>
                <w:rFonts w:hint="eastAsia"/>
                <w:i w:val="0"/>
                <w:lang w:eastAsia="zh-TW"/>
              </w:rPr>
              <w:t>.</w:t>
            </w:r>
            <w:r w:rsidRPr="005532FD">
              <w:rPr>
                <w:rStyle w:val="DatesCharChar"/>
                <w:i w:val="0"/>
                <w:lang w:eastAsia="zh-TW"/>
              </w:rPr>
              <w:t xml:space="preserve"> </w:t>
            </w:r>
          </w:p>
        </w:tc>
      </w:tr>
      <w:tr w:rsidR="002F75D8" w:rsidRPr="005957E7" w:rsidTr="00095B22">
        <w:trPr>
          <w:cantSplit/>
          <w:trHeight w:val="1596"/>
        </w:trPr>
        <w:tc>
          <w:tcPr>
            <w:tcW w:w="1975" w:type="dxa"/>
            <w:gridSpan w:val="2"/>
            <w:vMerge/>
          </w:tcPr>
          <w:p w:rsidR="002F75D8" w:rsidRDefault="002F75D8" w:rsidP="0017724E">
            <w:pPr>
              <w:pStyle w:val="2"/>
              <w:rPr>
                <w:color w:val="CC0000"/>
                <w:lang w:eastAsia="zh-TW"/>
              </w:rPr>
            </w:pPr>
          </w:p>
        </w:tc>
        <w:tc>
          <w:tcPr>
            <w:tcW w:w="7976" w:type="dxa"/>
            <w:gridSpan w:val="5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</w:tcPr>
          <w:p w:rsidR="002F75D8" w:rsidRPr="00221262" w:rsidRDefault="002F75D8" w:rsidP="00967074">
            <w:pPr>
              <w:spacing w:line="276" w:lineRule="auto"/>
              <w:rPr>
                <w:b/>
              </w:rPr>
            </w:pPr>
            <w:r w:rsidRPr="00221262">
              <w:rPr>
                <w:rFonts w:hint="eastAsia"/>
                <w:b/>
              </w:rPr>
              <w:t>Research</w:t>
            </w:r>
            <w:r w:rsidRPr="00221262">
              <w:rPr>
                <w:b/>
              </w:rPr>
              <w:t xml:space="preserve"> </w:t>
            </w:r>
            <w:r w:rsidRPr="00221262">
              <w:rPr>
                <w:rFonts w:hint="eastAsia"/>
                <w:b/>
              </w:rPr>
              <w:t xml:space="preserve">/ </w:t>
            </w:r>
            <w:r w:rsidRPr="00221262">
              <w:rPr>
                <w:b/>
              </w:rPr>
              <w:t>Teaching</w:t>
            </w:r>
            <w:r w:rsidRPr="00221262">
              <w:rPr>
                <w:rFonts w:hint="eastAsia"/>
                <w:b/>
              </w:rPr>
              <w:t xml:space="preserve"> Assistant </w:t>
            </w:r>
            <w:r>
              <w:rPr>
                <w:b/>
              </w:rPr>
              <w:t xml:space="preserve"> </w:t>
            </w:r>
            <w:r w:rsidRPr="00221262">
              <w:rPr>
                <w:rFonts w:hint="eastAsia"/>
                <w:b/>
              </w:rPr>
              <w:t xml:space="preserve">Derivatives </w:t>
            </w:r>
            <w:r w:rsidRPr="00221262">
              <w:rPr>
                <w:b/>
              </w:rPr>
              <w:t xml:space="preserve">and Risk Management </w:t>
            </w:r>
            <w:r w:rsidRPr="00B962AE">
              <w:rPr>
                <w:b/>
              </w:rPr>
              <w:t>(</w:t>
            </w:r>
            <w:r>
              <w:rPr>
                <w:b/>
              </w:rPr>
              <w:t>Sep.</w:t>
            </w:r>
            <w:r w:rsidRPr="00B962AE">
              <w:rPr>
                <w:b/>
              </w:rPr>
              <w:t xml:space="preserve"> 200</w:t>
            </w:r>
            <w:r>
              <w:rPr>
                <w:b/>
              </w:rPr>
              <w:t>5</w:t>
            </w:r>
            <w:r w:rsidRPr="00B962AE">
              <w:rPr>
                <w:b/>
              </w:rPr>
              <w:t xml:space="preserve"> – </w:t>
            </w:r>
            <w:r>
              <w:rPr>
                <w:b/>
              </w:rPr>
              <w:t>Aug.</w:t>
            </w:r>
            <w:r w:rsidRPr="00B962AE">
              <w:rPr>
                <w:b/>
              </w:rPr>
              <w:t xml:space="preserve"> 20</w:t>
            </w:r>
            <w:r>
              <w:rPr>
                <w:b/>
              </w:rPr>
              <w:t>08</w:t>
            </w:r>
            <w:r>
              <w:t>)</w:t>
            </w:r>
          </w:p>
          <w:p w:rsidR="002F75D8" w:rsidRDefault="002F75D8" w:rsidP="007711A0">
            <w:pPr>
              <w:pStyle w:val="BulletedListlastitem"/>
              <w:numPr>
                <w:ilvl w:val="0"/>
                <w:numId w:val="0"/>
              </w:numPr>
              <w:ind w:left="216" w:hanging="216"/>
            </w:pPr>
            <w:r w:rsidRPr="00221262">
              <w:rPr>
                <w:b/>
              </w:rPr>
              <w:t>John Molson Business</w:t>
            </w:r>
            <w:r w:rsidRPr="00221262">
              <w:rPr>
                <w:rFonts w:hint="eastAsia"/>
                <w:b/>
              </w:rPr>
              <w:t xml:space="preserve"> School</w:t>
            </w:r>
            <w:r w:rsidRPr="00221262">
              <w:rPr>
                <w:b/>
              </w:rPr>
              <w:t>,</w:t>
            </w:r>
            <w:r w:rsidRPr="00D808AB">
              <w:t xml:space="preserve"> Concordia University</w:t>
            </w:r>
            <w:r w:rsidRPr="00D808AB">
              <w:rPr>
                <w:rFonts w:hint="eastAsia"/>
              </w:rPr>
              <w:t xml:space="preserve">, </w:t>
            </w:r>
            <w:r w:rsidRPr="00D808AB">
              <w:t>Montreal</w:t>
            </w:r>
            <w:r w:rsidRPr="00D808AB">
              <w:rPr>
                <w:rFonts w:hint="eastAsia"/>
              </w:rPr>
              <w:t>, QC, Canada</w:t>
            </w:r>
          </w:p>
          <w:p w:rsidR="002F75D8" w:rsidRPr="00C30488" w:rsidRDefault="002F75D8" w:rsidP="00027265">
            <w:pPr>
              <w:pStyle w:val="BulletedListlastitem"/>
              <w:numPr>
                <w:ilvl w:val="0"/>
                <w:numId w:val="2"/>
              </w:numPr>
              <w:spacing w:line="200" w:lineRule="exact"/>
              <w:ind w:left="225" w:hangingChars="108" w:hanging="225"/>
              <w:rPr>
                <w:rStyle w:val="DatesCharChar"/>
                <w:i w:val="0"/>
                <w:lang w:eastAsia="zh-TW"/>
              </w:rPr>
            </w:pPr>
            <w:r w:rsidRPr="00C30488">
              <w:rPr>
                <w:rStyle w:val="DatesCharChar"/>
                <w:i w:val="0"/>
                <w:lang w:eastAsia="zh-TW"/>
              </w:rPr>
              <w:t>Designed innovative research models, collected supportive data and analyzed</w:t>
            </w:r>
            <w:r w:rsidRPr="00C30488">
              <w:rPr>
                <w:rStyle w:val="DatesCharChar"/>
                <w:rFonts w:hint="eastAsia"/>
                <w:i w:val="0"/>
                <w:lang w:eastAsia="zh-TW"/>
              </w:rPr>
              <w:t xml:space="preserve"> with </w:t>
            </w:r>
            <w:r w:rsidRPr="00C30488">
              <w:rPr>
                <w:rStyle w:val="DatesCharChar"/>
                <w:i w:val="0"/>
                <w:lang w:eastAsia="zh-TW"/>
              </w:rPr>
              <w:t>multiple</w:t>
            </w:r>
            <w:r w:rsidRPr="00C30488">
              <w:rPr>
                <w:rStyle w:val="DatesCharChar"/>
                <w:rFonts w:hint="eastAsia"/>
                <w:i w:val="0"/>
                <w:lang w:eastAsia="zh-TW"/>
              </w:rPr>
              <w:t xml:space="preserve"> financial </w:t>
            </w:r>
            <w:r w:rsidRPr="00C30488">
              <w:rPr>
                <w:rStyle w:val="DatesCharChar"/>
                <w:i w:val="0"/>
                <w:lang w:eastAsia="zh-TW"/>
              </w:rPr>
              <w:t xml:space="preserve">software. </w:t>
            </w:r>
          </w:p>
          <w:p w:rsidR="002F75D8" w:rsidRDefault="002F75D8" w:rsidP="00027265">
            <w:pPr>
              <w:pStyle w:val="BulletedListlastitem"/>
              <w:numPr>
                <w:ilvl w:val="0"/>
                <w:numId w:val="2"/>
              </w:numPr>
              <w:spacing w:line="200" w:lineRule="exact"/>
              <w:ind w:left="225" w:hangingChars="108" w:hanging="225"/>
              <w:rPr>
                <w:rFonts w:eastAsia="宋体"/>
                <w:b/>
              </w:rPr>
            </w:pPr>
            <w:r w:rsidRPr="00C30488">
              <w:rPr>
                <w:rStyle w:val="DatesCharChar"/>
                <w:i w:val="0"/>
                <w:lang w:eastAsia="zh-TW"/>
              </w:rPr>
              <w:t xml:space="preserve">Prepared exam solutions, graded exams </w:t>
            </w:r>
            <w:r w:rsidRPr="00C30488">
              <w:rPr>
                <w:rStyle w:val="DatesCharChar"/>
                <w:rFonts w:hint="eastAsia"/>
                <w:i w:val="0"/>
                <w:lang w:eastAsia="zh-TW"/>
              </w:rPr>
              <w:t>/ p</w:t>
            </w:r>
            <w:r w:rsidRPr="00C30488">
              <w:rPr>
                <w:rStyle w:val="DatesCharChar"/>
                <w:i w:val="0"/>
                <w:lang w:eastAsia="zh-TW"/>
              </w:rPr>
              <w:t>erformed analysis by exploiting derivatives</w:t>
            </w:r>
            <w:r w:rsidRPr="00C30488">
              <w:rPr>
                <w:rStyle w:val="DatesCharChar"/>
                <w:rFonts w:hint="eastAsia"/>
                <w:i w:val="0"/>
                <w:lang w:eastAsia="zh-TW"/>
              </w:rPr>
              <w:t xml:space="preserve"> /</w:t>
            </w:r>
            <w:r w:rsidRPr="00C30488">
              <w:rPr>
                <w:rStyle w:val="DatesCharChar"/>
                <w:i w:val="0"/>
                <w:lang w:eastAsia="zh-TW"/>
              </w:rPr>
              <w:t xml:space="preserve"> risk management knowledge</w:t>
            </w:r>
            <w:r w:rsidRPr="00C30488">
              <w:rPr>
                <w:rStyle w:val="DatesCharChar"/>
                <w:rFonts w:hint="eastAsia"/>
                <w:i w:val="0"/>
                <w:lang w:eastAsia="zh-TW"/>
              </w:rPr>
              <w:t>.</w:t>
            </w:r>
          </w:p>
        </w:tc>
      </w:tr>
      <w:tr w:rsidR="002F75D8" w:rsidRPr="005957E7" w:rsidTr="00967074">
        <w:trPr>
          <w:cantSplit/>
          <w:trHeight w:val="1386"/>
        </w:trPr>
        <w:tc>
          <w:tcPr>
            <w:tcW w:w="1975" w:type="dxa"/>
            <w:gridSpan w:val="2"/>
            <w:vMerge/>
          </w:tcPr>
          <w:p w:rsidR="002F75D8" w:rsidRDefault="002F75D8" w:rsidP="0017724E">
            <w:pPr>
              <w:pStyle w:val="2"/>
              <w:rPr>
                <w:color w:val="CC0000"/>
                <w:lang w:eastAsia="zh-TW"/>
              </w:rPr>
            </w:pPr>
          </w:p>
        </w:tc>
        <w:tc>
          <w:tcPr>
            <w:tcW w:w="7976" w:type="dxa"/>
            <w:gridSpan w:val="5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</w:tcPr>
          <w:p w:rsidR="002F75D8" w:rsidRDefault="002F75D8" w:rsidP="006A086E">
            <w:pPr>
              <w:pStyle w:val="BulletedListlastitem"/>
              <w:numPr>
                <w:ilvl w:val="0"/>
                <w:numId w:val="0"/>
              </w:numPr>
              <w:ind w:left="216" w:hanging="216"/>
            </w:pPr>
            <w:r w:rsidRPr="00221262">
              <w:rPr>
                <w:rFonts w:hint="eastAsia"/>
                <w:b/>
              </w:rPr>
              <w:t>B</w:t>
            </w:r>
            <w:r w:rsidRPr="00221262">
              <w:rPr>
                <w:b/>
              </w:rPr>
              <w:t>ank Management Trainee (MT)</w:t>
            </w:r>
            <w:r>
              <w:rPr>
                <w:b/>
              </w:rPr>
              <w:t xml:space="preserve"> </w:t>
            </w:r>
            <w:r w:rsidRPr="00221262">
              <w:rPr>
                <w:b/>
              </w:rPr>
              <w:t>Merchant’s Bank</w:t>
            </w:r>
            <w:r w:rsidRPr="00D808AB">
              <w:t>, Chin</w:t>
            </w:r>
            <w:r w:rsidRPr="00D808AB">
              <w:rPr>
                <w:rFonts w:hint="eastAsia"/>
              </w:rPr>
              <w:t>a</w:t>
            </w:r>
            <w:r>
              <w:t xml:space="preserve"> </w:t>
            </w:r>
            <w:r w:rsidRPr="00B962AE">
              <w:rPr>
                <w:b/>
              </w:rPr>
              <w:t>(</w:t>
            </w:r>
            <w:r w:rsidR="00850598">
              <w:rPr>
                <w:rFonts w:eastAsia="宋体" w:hint="eastAsia"/>
                <w:b/>
                <w:lang w:eastAsia="zh-CN"/>
              </w:rPr>
              <w:t>Mar.</w:t>
            </w:r>
            <w:r w:rsidRPr="00B962AE">
              <w:rPr>
                <w:b/>
              </w:rPr>
              <w:t xml:space="preserve"> 200</w:t>
            </w:r>
            <w:r>
              <w:rPr>
                <w:b/>
              </w:rPr>
              <w:t>5</w:t>
            </w:r>
            <w:r w:rsidRPr="00B962AE">
              <w:rPr>
                <w:b/>
              </w:rPr>
              <w:t xml:space="preserve"> – </w:t>
            </w:r>
            <w:r>
              <w:rPr>
                <w:b/>
              </w:rPr>
              <w:t>Sep.</w:t>
            </w:r>
            <w:r w:rsidRPr="00B962AE">
              <w:rPr>
                <w:b/>
              </w:rPr>
              <w:t xml:space="preserve"> 20</w:t>
            </w:r>
            <w:r>
              <w:rPr>
                <w:b/>
              </w:rPr>
              <w:t>05</w:t>
            </w:r>
            <w:r>
              <w:t>)</w:t>
            </w:r>
          </w:p>
          <w:p w:rsidR="002F75D8" w:rsidRPr="007E31A1" w:rsidRDefault="002F75D8" w:rsidP="00027265">
            <w:pPr>
              <w:pStyle w:val="BulletedListlastitem"/>
              <w:numPr>
                <w:ilvl w:val="0"/>
                <w:numId w:val="2"/>
              </w:numPr>
              <w:spacing w:line="200" w:lineRule="exact"/>
              <w:ind w:left="225" w:hangingChars="108" w:hanging="225"/>
              <w:rPr>
                <w:rStyle w:val="DatesCharChar"/>
                <w:i w:val="0"/>
                <w:lang w:eastAsia="zh-TW"/>
              </w:rPr>
            </w:pPr>
            <w:r w:rsidRPr="007E31A1">
              <w:rPr>
                <w:rStyle w:val="DatesCharChar"/>
                <w:i w:val="0"/>
                <w:lang w:eastAsia="zh-TW"/>
              </w:rPr>
              <w:t>Rotated professionally in personal/corporate banking and accounting/marketing departments</w:t>
            </w:r>
            <w:r w:rsidRPr="007E31A1">
              <w:rPr>
                <w:rStyle w:val="DatesCharChar"/>
                <w:rFonts w:hint="eastAsia"/>
                <w:i w:val="0"/>
                <w:lang w:eastAsia="zh-TW"/>
              </w:rPr>
              <w:t>.</w:t>
            </w:r>
            <w:r w:rsidRPr="007E31A1">
              <w:rPr>
                <w:rStyle w:val="DatesCharChar"/>
                <w:i w:val="0"/>
                <w:lang w:eastAsia="zh-TW"/>
              </w:rPr>
              <w:t xml:space="preserve"> Provided </w:t>
            </w:r>
            <w:r w:rsidRPr="007E31A1">
              <w:rPr>
                <w:rStyle w:val="DatesCharChar"/>
                <w:rFonts w:hint="eastAsia"/>
                <w:i w:val="0"/>
                <w:lang w:eastAsia="zh-TW"/>
              </w:rPr>
              <w:t>consulting</w:t>
            </w:r>
            <w:r w:rsidRPr="007E31A1">
              <w:rPr>
                <w:rStyle w:val="DatesCharChar"/>
                <w:i w:val="0"/>
                <w:lang w:eastAsia="zh-TW"/>
              </w:rPr>
              <w:t xml:space="preserve"> services and built positive relationships with VIP/ corporate clients</w:t>
            </w:r>
            <w:r w:rsidRPr="007E31A1">
              <w:rPr>
                <w:rStyle w:val="DatesCharChar"/>
                <w:rFonts w:hint="eastAsia"/>
                <w:i w:val="0"/>
                <w:lang w:eastAsia="zh-TW"/>
              </w:rPr>
              <w:t>.</w:t>
            </w:r>
          </w:p>
          <w:p w:rsidR="002F75D8" w:rsidRPr="00221262" w:rsidRDefault="002F75D8" w:rsidP="00027265">
            <w:pPr>
              <w:pStyle w:val="BulletedListlastitem"/>
              <w:numPr>
                <w:ilvl w:val="0"/>
                <w:numId w:val="2"/>
              </w:numPr>
              <w:spacing w:line="200" w:lineRule="exact"/>
              <w:ind w:left="225" w:hangingChars="108" w:hanging="225"/>
              <w:rPr>
                <w:b/>
              </w:rPr>
            </w:pPr>
            <w:r w:rsidRPr="007E31A1">
              <w:rPr>
                <w:rStyle w:val="DatesCharChar"/>
                <w:i w:val="0"/>
                <w:lang w:eastAsia="zh-TW"/>
              </w:rPr>
              <w:t>Maintained daily accounts operations and verified large transactions/averting fraud</w:t>
            </w:r>
            <w:r w:rsidRPr="007E31A1">
              <w:rPr>
                <w:rStyle w:val="DatesCharChar"/>
                <w:rFonts w:hint="eastAsia"/>
                <w:i w:val="0"/>
                <w:lang w:eastAsia="zh-TW"/>
              </w:rPr>
              <w:t>.</w:t>
            </w:r>
          </w:p>
        </w:tc>
      </w:tr>
      <w:tr w:rsidR="0053546A" w:rsidRPr="00017989" w:rsidTr="00095B22">
        <w:trPr>
          <w:cantSplit/>
          <w:trHeight w:hRule="exact" w:val="814"/>
        </w:trPr>
        <w:tc>
          <w:tcPr>
            <w:tcW w:w="1975" w:type="dxa"/>
            <w:gridSpan w:val="2"/>
            <w:tcBorders>
              <w:top w:val="thickThinLargeGap" w:sz="18" w:space="0" w:color="auto"/>
              <w:left w:val="thickThinLargeGap" w:sz="18" w:space="0" w:color="auto"/>
              <w:bottom w:val="thickThinLargeGap" w:sz="18" w:space="0" w:color="auto"/>
            </w:tcBorders>
          </w:tcPr>
          <w:p w:rsidR="0053546A" w:rsidRPr="00726C81" w:rsidRDefault="0053546A" w:rsidP="007049C8">
            <w:pPr>
              <w:rPr>
                <w:b/>
                <w:color w:val="CC0000"/>
                <w:lang w:val="en-CA" w:eastAsia="zh-TW"/>
              </w:rPr>
            </w:pPr>
            <w:r w:rsidRPr="00726C81">
              <w:rPr>
                <w:b/>
                <w:color w:val="CC0000"/>
                <w:lang w:val="en-CA" w:eastAsia="zh-TW"/>
              </w:rPr>
              <w:t>Languages</w:t>
            </w:r>
          </w:p>
        </w:tc>
        <w:tc>
          <w:tcPr>
            <w:tcW w:w="7976" w:type="dxa"/>
            <w:gridSpan w:val="5"/>
            <w:tcBorders>
              <w:top w:val="thickThinLargeGap" w:sz="18" w:space="0" w:color="auto"/>
              <w:bottom w:val="thickThinLargeGap" w:sz="18" w:space="0" w:color="auto"/>
              <w:right w:val="thinThickLargeGap" w:sz="18" w:space="0" w:color="auto"/>
            </w:tcBorders>
          </w:tcPr>
          <w:p w:rsidR="0077752C" w:rsidRDefault="007A3E75" w:rsidP="00967074">
            <w:pPr>
              <w:tabs>
                <w:tab w:val="num" w:pos="720"/>
              </w:tabs>
              <w:spacing w:line="276" w:lineRule="auto"/>
              <w:rPr>
                <w:rFonts w:eastAsia="宋体"/>
                <w:lang w:eastAsia="zh-CN"/>
              </w:rPr>
            </w:pPr>
            <w:r w:rsidRPr="007A3E75">
              <w:rPr>
                <w:lang w:eastAsia="zh-TW"/>
              </w:rPr>
              <w:t xml:space="preserve">Trilingual in </w:t>
            </w:r>
            <w:r w:rsidRPr="007A3E75">
              <w:rPr>
                <w:b/>
                <w:lang w:eastAsia="zh-TW"/>
              </w:rPr>
              <w:t>English</w:t>
            </w:r>
            <w:r w:rsidRPr="007A3E75">
              <w:rPr>
                <w:lang w:eastAsia="zh-TW"/>
              </w:rPr>
              <w:t xml:space="preserve">, </w:t>
            </w:r>
            <w:r w:rsidRPr="007A3E75">
              <w:rPr>
                <w:b/>
                <w:lang w:eastAsia="zh-TW"/>
              </w:rPr>
              <w:t>Mandarin</w:t>
            </w:r>
            <w:r w:rsidRPr="007A3E75">
              <w:rPr>
                <w:lang w:eastAsia="zh-TW"/>
              </w:rPr>
              <w:t xml:space="preserve"> and </w:t>
            </w:r>
            <w:r w:rsidRPr="007A3E75">
              <w:rPr>
                <w:b/>
                <w:lang w:eastAsia="zh-TW"/>
              </w:rPr>
              <w:t>Shanghaiese</w:t>
            </w:r>
            <w:r w:rsidRPr="007A3E75">
              <w:rPr>
                <w:lang w:eastAsia="zh-TW"/>
              </w:rPr>
              <w:t xml:space="preserve"> </w:t>
            </w:r>
            <w:r w:rsidRPr="007A3E75">
              <w:rPr>
                <w:rFonts w:hint="eastAsia"/>
                <w:lang w:eastAsia="zh-TW"/>
              </w:rPr>
              <w:t xml:space="preserve"> </w:t>
            </w:r>
          </w:p>
          <w:p w:rsidR="0053546A" w:rsidRPr="0077752C" w:rsidRDefault="007A3E75" w:rsidP="00CB2FA9">
            <w:pPr>
              <w:tabs>
                <w:tab w:val="num" w:pos="720"/>
              </w:tabs>
              <w:rPr>
                <w:rFonts w:eastAsia="宋体"/>
                <w:b/>
                <w:bCs/>
                <w:lang w:eastAsia="zh-CN"/>
              </w:rPr>
            </w:pPr>
            <w:r w:rsidRPr="007A3E75">
              <w:rPr>
                <w:rFonts w:hint="eastAsia"/>
                <w:lang w:eastAsia="zh-TW"/>
              </w:rPr>
              <w:t>(</w:t>
            </w:r>
            <w:r w:rsidRPr="007A3E75">
              <w:rPr>
                <w:lang w:eastAsia="zh-TW"/>
              </w:rPr>
              <w:t xml:space="preserve">TOEFL 633/667, </w:t>
            </w:r>
            <w:r>
              <w:rPr>
                <w:lang w:eastAsia="zh-TW"/>
              </w:rPr>
              <w:t>CET-6,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Pr="007A3E75">
              <w:rPr>
                <w:lang w:eastAsia="zh-TW"/>
              </w:rPr>
              <w:t xml:space="preserve">ETS®TOPE, </w:t>
            </w:r>
            <w:r w:rsidRPr="007A3E75">
              <w:rPr>
                <w:rFonts w:hint="eastAsia"/>
                <w:lang w:eastAsia="zh-TW"/>
              </w:rPr>
              <w:t>GMAT</w:t>
            </w:r>
            <w:r w:rsidR="00CB2FA9">
              <w:rPr>
                <w:lang w:eastAsia="zh-TW"/>
              </w:rPr>
              <w:t>)</w:t>
            </w:r>
          </w:p>
        </w:tc>
      </w:tr>
      <w:tr w:rsidR="0053546A" w:rsidRPr="00957083" w:rsidTr="00095B22">
        <w:trPr>
          <w:cantSplit/>
          <w:trHeight w:hRule="exact" w:val="2116"/>
        </w:trPr>
        <w:tc>
          <w:tcPr>
            <w:tcW w:w="1975" w:type="dxa"/>
            <w:gridSpan w:val="2"/>
            <w:tcBorders>
              <w:top w:val="thickThinLargeGap" w:sz="18" w:space="0" w:color="auto"/>
              <w:left w:val="thickThinLargeGap" w:sz="18" w:space="0" w:color="auto"/>
              <w:bottom w:val="thickThinLargeGap" w:sz="18" w:space="0" w:color="auto"/>
            </w:tcBorders>
          </w:tcPr>
          <w:p w:rsidR="0053546A" w:rsidRPr="0053546A" w:rsidRDefault="00D921E3" w:rsidP="0053546A">
            <w:pPr>
              <w:rPr>
                <w:b/>
                <w:color w:val="CC0000"/>
                <w:lang w:val="en-CA" w:eastAsia="zh-TW"/>
              </w:rPr>
            </w:pPr>
            <w:r>
              <w:rPr>
                <w:rFonts w:eastAsia="宋体" w:hint="eastAsia"/>
                <w:b/>
                <w:color w:val="CC0000"/>
                <w:lang w:val="en-CA" w:eastAsia="zh-CN"/>
              </w:rPr>
              <w:t>Professional</w:t>
            </w:r>
            <w:r w:rsidR="0053546A" w:rsidRPr="0053546A">
              <w:rPr>
                <w:rFonts w:hint="eastAsia"/>
                <w:b/>
                <w:color w:val="CC0000"/>
                <w:lang w:val="en-CA" w:eastAsia="zh-TW"/>
              </w:rPr>
              <w:t xml:space="preserve"> </w:t>
            </w:r>
            <w:r w:rsidR="0053546A" w:rsidRPr="0053546A">
              <w:rPr>
                <w:b/>
                <w:color w:val="CC0000"/>
                <w:lang w:val="en-CA" w:eastAsia="zh-TW"/>
              </w:rPr>
              <w:t>Skills</w:t>
            </w:r>
          </w:p>
        </w:tc>
        <w:tc>
          <w:tcPr>
            <w:tcW w:w="7976" w:type="dxa"/>
            <w:gridSpan w:val="5"/>
            <w:tcBorders>
              <w:top w:val="thickThinLargeGap" w:sz="18" w:space="0" w:color="auto"/>
              <w:bottom w:val="thickThinLargeGap" w:sz="18" w:space="0" w:color="auto"/>
              <w:right w:val="thinThickLargeGap" w:sz="18" w:space="0" w:color="auto"/>
            </w:tcBorders>
          </w:tcPr>
          <w:p w:rsidR="0077752C" w:rsidRPr="0077752C" w:rsidRDefault="0077752C" w:rsidP="0077752C">
            <w:pPr>
              <w:pStyle w:val="BulletedListlastitem"/>
              <w:rPr>
                <w:lang w:val="en-CA" w:eastAsia="zh-TW"/>
              </w:rPr>
            </w:pPr>
            <w:r w:rsidRPr="0077752C">
              <w:rPr>
                <w:rFonts w:hint="eastAsia"/>
                <w:lang w:val="en-CA" w:eastAsia="zh-TW"/>
              </w:rPr>
              <w:t>Microsoft Applications and databases (Excel, Word, PowerPoint, Access, etc)</w:t>
            </w:r>
          </w:p>
          <w:p w:rsidR="0077752C" w:rsidRPr="0077752C" w:rsidRDefault="0077752C" w:rsidP="0077752C">
            <w:pPr>
              <w:pStyle w:val="BulletedListlastitem"/>
              <w:rPr>
                <w:lang w:val="en-CA" w:eastAsia="zh-TW"/>
              </w:rPr>
            </w:pPr>
            <w:r w:rsidRPr="0077752C">
              <w:rPr>
                <w:lang w:val="en-CA" w:eastAsia="zh-TW"/>
              </w:rPr>
              <w:t>Finance</w:t>
            </w:r>
            <w:r w:rsidR="00065679">
              <w:rPr>
                <w:rFonts w:eastAsia="宋体" w:hint="eastAsia"/>
                <w:lang w:val="en-CA" w:eastAsia="zh-CN"/>
              </w:rPr>
              <w:t xml:space="preserve"> Models</w:t>
            </w:r>
            <w:r w:rsidRPr="0077752C">
              <w:rPr>
                <w:lang w:val="en-CA" w:eastAsia="zh-TW"/>
              </w:rPr>
              <w:t>:   Pricing Models, Term Structure Modeling, Corporate Finance</w:t>
            </w:r>
          </w:p>
          <w:p w:rsidR="0077752C" w:rsidRPr="0077752C" w:rsidRDefault="0077752C" w:rsidP="0077752C">
            <w:pPr>
              <w:pStyle w:val="BulletedListlastitem"/>
              <w:rPr>
                <w:lang w:val="en-CA" w:eastAsia="zh-TW"/>
              </w:rPr>
            </w:pPr>
            <w:r w:rsidRPr="0077752C">
              <w:rPr>
                <w:lang w:val="en-CA" w:eastAsia="zh-TW"/>
              </w:rPr>
              <w:t>Quantitative:   Regression/ Statistical Analysis, Time-Series Analysis, Dynamic Programming</w:t>
            </w:r>
          </w:p>
          <w:p w:rsidR="003E352D" w:rsidRPr="00DC1859" w:rsidRDefault="003E352D" w:rsidP="0077752C">
            <w:pPr>
              <w:pStyle w:val="BulletedListlastitem"/>
              <w:rPr>
                <w:lang w:val="en-CA" w:eastAsia="zh-TW"/>
              </w:rPr>
            </w:pPr>
            <w:r w:rsidRPr="003E352D">
              <w:rPr>
                <w:rFonts w:hint="eastAsia"/>
                <w:lang w:val="en-CA" w:eastAsia="zh-TW"/>
              </w:rPr>
              <w:t xml:space="preserve">Social Media: </w:t>
            </w:r>
            <w:r w:rsidRPr="003E352D">
              <w:rPr>
                <w:lang w:val="en-CA" w:eastAsia="zh-TW"/>
              </w:rPr>
              <w:t>Social Media Strategy</w:t>
            </w:r>
            <w:r w:rsidRPr="003E352D">
              <w:rPr>
                <w:rFonts w:hint="eastAsia"/>
                <w:lang w:val="en-CA" w:eastAsia="zh-TW"/>
              </w:rPr>
              <w:t xml:space="preserve">, </w:t>
            </w:r>
            <w:r w:rsidRPr="003E352D">
              <w:rPr>
                <w:lang w:val="en-CA" w:eastAsia="zh-TW"/>
              </w:rPr>
              <w:t>Market Research</w:t>
            </w:r>
            <w:r w:rsidRPr="003E352D">
              <w:rPr>
                <w:rFonts w:hint="eastAsia"/>
                <w:lang w:val="en-CA" w:eastAsia="zh-TW"/>
              </w:rPr>
              <w:t xml:space="preserve">, </w:t>
            </w:r>
            <w:r w:rsidRPr="003E352D">
              <w:rPr>
                <w:lang w:val="en-CA" w:eastAsia="zh-TW"/>
              </w:rPr>
              <w:t>Brand Online Intelligence,</w:t>
            </w:r>
            <w:r w:rsidRPr="003E352D">
              <w:rPr>
                <w:rFonts w:hint="eastAsia"/>
                <w:lang w:val="en-CA" w:eastAsia="zh-TW"/>
              </w:rPr>
              <w:t xml:space="preserve"> Financial Research</w:t>
            </w:r>
            <w:r w:rsidRPr="00CB2FA9">
              <w:rPr>
                <w:rFonts w:hint="eastAsia"/>
                <w:lang w:val="en-CA" w:eastAsia="zh-TW"/>
              </w:rPr>
              <w:t xml:space="preserve">, </w:t>
            </w:r>
            <w:r w:rsidRPr="003E352D">
              <w:rPr>
                <w:lang w:val="en-CA" w:eastAsia="zh-TW"/>
              </w:rPr>
              <w:t xml:space="preserve">Product </w:t>
            </w:r>
            <w:r w:rsidRPr="00CB2FA9">
              <w:rPr>
                <w:lang w:val="en-CA" w:eastAsia="zh-TW"/>
              </w:rPr>
              <w:t xml:space="preserve">Management </w:t>
            </w:r>
            <w:r w:rsidRPr="00CB2FA9">
              <w:rPr>
                <w:rFonts w:hint="eastAsia"/>
                <w:lang w:val="en-CA" w:eastAsia="zh-TW"/>
              </w:rPr>
              <w:t>,</w:t>
            </w:r>
            <w:r w:rsidRPr="00CB2FA9">
              <w:rPr>
                <w:lang w:val="en-CA" w:eastAsia="zh-TW"/>
              </w:rPr>
              <w:t>Cultural Sensitivity</w:t>
            </w:r>
          </w:p>
          <w:p w:rsidR="00DC1859" w:rsidRPr="00957083" w:rsidRDefault="001B7A18" w:rsidP="001B7A18">
            <w:pPr>
              <w:pStyle w:val="BulletedListlastitem"/>
              <w:rPr>
                <w:lang w:val="en-CA" w:eastAsia="zh-TW"/>
              </w:rPr>
            </w:pPr>
            <w:r w:rsidRPr="00CB2FA9">
              <w:rPr>
                <w:lang w:val="en-CA" w:eastAsia="zh-TW"/>
              </w:rPr>
              <w:t>Certificate for T</w:t>
            </w:r>
            <w:r w:rsidR="00DC1859" w:rsidRPr="00CB2FA9">
              <w:rPr>
                <w:lang w:val="en-CA" w:eastAsia="zh-TW"/>
              </w:rPr>
              <w:t xml:space="preserve">eaching Chinese as </w:t>
            </w:r>
            <w:r w:rsidRPr="00CB2FA9">
              <w:rPr>
                <w:lang w:val="en-CA" w:eastAsia="zh-TW"/>
              </w:rPr>
              <w:t>Second L</w:t>
            </w:r>
            <w:r w:rsidR="00DC1859" w:rsidRPr="00CB2FA9">
              <w:rPr>
                <w:lang w:val="en-CA" w:eastAsia="zh-TW"/>
              </w:rPr>
              <w:t xml:space="preserve">anguage ( </w:t>
            </w:r>
            <w:r w:rsidR="00DE40B5" w:rsidRPr="00CB2FA9">
              <w:rPr>
                <w:lang w:val="en-CA" w:eastAsia="zh-TW"/>
              </w:rPr>
              <w:t>2</w:t>
            </w:r>
            <w:r w:rsidR="00DC1859" w:rsidRPr="00CB2FA9">
              <w:rPr>
                <w:lang w:val="en-CA" w:eastAsia="zh-TW"/>
              </w:rPr>
              <w:t xml:space="preserve"> year</w:t>
            </w:r>
            <w:r w:rsidR="00DE40B5" w:rsidRPr="00CB2FA9">
              <w:rPr>
                <w:lang w:val="en-CA" w:eastAsia="zh-TW"/>
              </w:rPr>
              <w:t>s</w:t>
            </w:r>
            <w:r w:rsidR="00DC1859" w:rsidRPr="00CB2FA9">
              <w:rPr>
                <w:lang w:val="en-CA" w:eastAsia="zh-TW"/>
              </w:rPr>
              <w:t xml:space="preserve"> teaching experience) </w:t>
            </w:r>
          </w:p>
        </w:tc>
      </w:tr>
      <w:tr w:rsidR="00EA2C11" w:rsidRPr="00B61759" w:rsidTr="00095B22">
        <w:trPr>
          <w:cantSplit/>
          <w:trHeight w:hRule="exact" w:val="2762"/>
        </w:trPr>
        <w:tc>
          <w:tcPr>
            <w:tcW w:w="1975" w:type="dxa"/>
            <w:gridSpan w:val="2"/>
            <w:tcBorders>
              <w:top w:val="thickThinLargeGap" w:sz="18" w:space="0" w:color="auto"/>
              <w:left w:val="thickThinLargeGap" w:sz="18" w:space="0" w:color="auto"/>
              <w:bottom w:val="thickThinLargeGap" w:sz="18" w:space="0" w:color="auto"/>
            </w:tcBorders>
          </w:tcPr>
          <w:p w:rsidR="00EA2C11" w:rsidRPr="00EA2C11" w:rsidRDefault="00EA2C11" w:rsidP="00EA2C11">
            <w:pPr>
              <w:rPr>
                <w:rFonts w:eastAsia="宋体"/>
                <w:b/>
                <w:color w:val="CC0000"/>
                <w:lang w:val="en-CA" w:eastAsia="zh-CN"/>
              </w:rPr>
            </w:pPr>
            <w:r w:rsidRPr="00EA2C11">
              <w:rPr>
                <w:rFonts w:eastAsia="宋体" w:hint="eastAsia"/>
                <w:b/>
                <w:color w:val="CC0000"/>
                <w:lang w:val="en-CA" w:eastAsia="zh-CN"/>
              </w:rPr>
              <w:t>Awards</w:t>
            </w:r>
          </w:p>
        </w:tc>
        <w:tc>
          <w:tcPr>
            <w:tcW w:w="7976" w:type="dxa"/>
            <w:gridSpan w:val="5"/>
            <w:tcBorders>
              <w:top w:val="thickThinLargeGap" w:sz="18" w:space="0" w:color="auto"/>
              <w:bottom w:val="thickThinLargeGap" w:sz="18" w:space="0" w:color="auto"/>
              <w:right w:val="thinThickLargeGap" w:sz="18" w:space="0" w:color="auto"/>
            </w:tcBorders>
          </w:tcPr>
          <w:p w:rsidR="00EA2C11" w:rsidRPr="00EA2C11" w:rsidRDefault="00EA2C11" w:rsidP="009670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360" w:lineRule="auto"/>
              <w:rPr>
                <w:rFonts w:eastAsia="宋体"/>
                <w:lang w:val="en-CA" w:eastAsia="zh-CN"/>
              </w:rPr>
            </w:pPr>
            <w:r w:rsidRPr="00EA2C11">
              <w:rPr>
                <w:rFonts w:eastAsia="宋体"/>
                <w:lang w:val="en-CA" w:eastAsia="zh-CN"/>
              </w:rPr>
              <w:t>Brand Consultancy (Agency of the Year Award 2012) – Bronze Prize</w:t>
            </w:r>
            <w:r w:rsidRPr="00EA2C11">
              <w:rPr>
                <w:rFonts w:eastAsia="宋体" w:hint="eastAsia"/>
                <w:lang w:val="en-CA" w:eastAsia="zh-CN"/>
              </w:rPr>
              <w:t>, Brandtology</w:t>
            </w:r>
          </w:p>
          <w:p w:rsidR="00EA2C11" w:rsidRPr="00EA2C11" w:rsidRDefault="00EA2C11" w:rsidP="009670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360" w:lineRule="auto"/>
              <w:rPr>
                <w:rFonts w:eastAsia="宋体"/>
                <w:lang w:val="en-CA" w:eastAsia="zh-CN"/>
              </w:rPr>
            </w:pPr>
            <w:r w:rsidRPr="00EA2C11">
              <w:rPr>
                <w:rFonts w:eastAsia="宋体"/>
                <w:lang w:val="en-CA" w:eastAsia="zh-CN"/>
              </w:rPr>
              <w:t>Breakthrough Mindset</w:t>
            </w:r>
            <w:r w:rsidRPr="00EA2C11">
              <w:rPr>
                <w:rFonts w:eastAsia="宋体" w:hint="eastAsia"/>
                <w:lang w:val="en-CA" w:eastAsia="zh-CN"/>
              </w:rPr>
              <w:t xml:space="preserve">, </w:t>
            </w:r>
            <w:r w:rsidR="001B7A18" w:rsidRPr="00EA2C11">
              <w:rPr>
                <w:rFonts w:eastAsia="宋体" w:hint="eastAsia"/>
                <w:lang w:val="en-CA" w:eastAsia="zh-CN"/>
              </w:rPr>
              <w:t>Brandtology</w:t>
            </w:r>
          </w:p>
          <w:p w:rsidR="00EA2C11" w:rsidRPr="00EA2C11" w:rsidRDefault="00EA2C11" w:rsidP="009670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360" w:lineRule="auto"/>
              <w:rPr>
                <w:rFonts w:eastAsia="宋体"/>
                <w:lang w:val="en-CA" w:eastAsia="zh-CN"/>
              </w:rPr>
            </w:pPr>
            <w:r w:rsidRPr="00EA2C11">
              <w:rPr>
                <w:rFonts w:eastAsia="宋体"/>
                <w:lang w:val="en-CA" w:eastAsia="zh-CN"/>
              </w:rPr>
              <w:t>Brave Heart - Employee of the Month</w:t>
            </w:r>
            <w:r w:rsidRPr="00EA2C11">
              <w:rPr>
                <w:rFonts w:eastAsia="宋体" w:hint="eastAsia"/>
                <w:lang w:val="en-CA" w:eastAsia="zh-CN"/>
              </w:rPr>
              <w:t xml:space="preserve">, </w:t>
            </w:r>
            <w:r w:rsidR="001B7A18" w:rsidRPr="00EA2C11">
              <w:rPr>
                <w:rFonts w:eastAsia="宋体" w:hint="eastAsia"/>
                <w:lang w:val="en-CA" w:eastAsia="zh-CN"/>
              </w:rPr>
              <w:t>Brandtology</w:t>
            </w:r>
          </w:p>
          <w:p w:rsidR="00967074" w:rsidRPr="00967074" w:rsidRDefault="00967074" w:rsidP="009670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360" w:lineRule="auto"/>
              <w:rPr>
                <w:rFonts w:eastAsia="宋体"/>
                <w:lang w:val="en-CA" w:eastAsia="zh-CN"/>
              </w:rPr>
            </w:pPr>
            <w:r w:rsidRPr="00967074">
              <w:rPr>
                <w:rFonts w:eastAsia="宋体"/>
                <w:lang w:val="en-CA" w:eastAsia="zh-CN"/>
              </w:rPr>
              <w:t xml:space="preserve">CFA Scholarship, CFA Institute and Concordia University                               </w:t>
            </w:r>
            <w:r w:rsidR="00572226">
              <w:rPr>
                <w:rFonts w:eastAsia="宋体"/>
                <w:lang w:val="en-CA" w:eastAsia="zh-CN"/>
              </w:rPr>
              <w:t xml:space="preserve">         </w:t>
            </w:r>
          </w:p>
          <w:p w:rsidR="00967074" w:rsidRPr="00967074" w:rsidRDefault="00967074" w:rsidP="009670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360" w:lineRule="auto"/>
              <w:rPr>
                <w:rFonts w:eastAsia="宋体"/>
                <w:lang w:val="en-CA" w:eastAsia="zh-CN"/>
              </w:rPr>
            </w:pPr>
            <w:r w:rsidRPr="00967074">
              <w:rPr>
                <w:rFonts w:eastAsia="宋体"/>
                <w:lang w:val="en-CA" w:eastAsia="zh-CN"/>
              </w:rPr>
              <w:t xml:space="preserve">Excellent Graduate Award of Shanghai Municipality, China                      </w:t>
            </w:r>
            <w:r w:rsidR="00572226">
              <w:rPr>
                <w:rFonts w:eastAsia="宋体"/>
                <w:lang w:val="en-CA" w:eastAsia="zh-CN"/>
              </w:rPr>
              <w:t xml:space="preserve">         </w:t>
            </w:r>
          </w:p>
          <w:p w:rsidR="00967074" w:rsidRPr="00967074" w:rsidRDefault="00967074" w:rsidP="009670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360" w:lineRule="auto"/>
              <w:rPr>
                <w:rFonts w:eastAsia="宋体"/>
                <w:lang w:val="en-CA" w:eastAsia="zh-CN"/>
              </w:rPr>
            </w:pPr>
            <w:r w:rsidRPr="00967074">
              <w:rPr>
                <w:rFonts w:eastAsia="宋体"/>
                <w:lang w:val="en-CA" w:eastAsia="zh-CN"/>
              </w:rPr>
              <w:t xml:space="preserve">Outstanding Student Scholarship, SIFT, China (5 times)                         </w:t>
            </w:r>
            <w:r w:rsidR="00572226">
              <w:rPr>
                <w:rFonts w:eastAsia="宋体"/>
                <w:lang w:val="en-CA" w:eastAsia="zh-CN"/>
              </w:rPr>
              <w:t xml:space="preserve"> </w:t>
            </w:r>
          </w:p>
          <w:p w:rsidR="00967074" w:rsidRPr="00967074" w:rsidRDefault="00967074" w:rsidP="009670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360" w:lineRule="auto"/>
              <w:rPr>
                <w:rFonts w:eastAsia="宋体"/>
                <w:lang w:val="en-CA" w:eastAsia="zh-CN"/>
              </w:rPr>
            </w:pPr>
            <w:r w:rsidRPr="00967074">
              <w:rPr>
                <w:rFonts w:eastAsia="宋体"/>
                <w:lang w:val="en-CA" w:eastAsia="zh-CN"/>
              </w:rPr>
              <w:t xml:space="preserve">Top Prize in Specialty Scholarship, SIFT/Douglas College, China (2 times )        </w:t>
            </w:r>
            <w:r w:rsidR="00572226">
              <w:rPr>
                <w:rFonts w:eastAsia="宋体"/>
                <w:lang w:val="en-CA" w:eastAsia="zh-CN"/>
              </w:rPr>
              <w:t xml:space="preserve"> </w:t>
            </w:r>
          </w:p>
          <w:p w:rsidR="00EA2C11" w:rsidRPr="00EA2C11" w:rsidRDefault="00967074" w:rsidP="005722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360" w:lineRule="auto"/>
              <w:rPr>
                <w:rFonts w:eastAsia="宋体"/>
                <w:lang w:val="en-CA" w:eastAsia="zh-CN"/>
              </w:rPr>
            </w:pPr>
            <w:r w:rsidRPr="00967074">
              <w:rPr>
                <w:rFonts w:eastAsia="宋体"/>
                <w:lang w:val="en-CA" w:eastAsia="zh-CN"/>
              </w:rPr>
              <w:t xml:space="preserve">Award of Honor for Outstanding Student Executive, SIFT, China                 </w:t>
            </w:r>
            <w:r w:rsidR="00572226">
              <w:rPr>
                <w:rFonts w:eastAsia="宋体"/>
                <w:lang w:val="en-CA" w:eastAsia="zh-CN"/>
              </w:rPr>
              <w:t xml:space="preserve"> </w:t>
            </w:r>
          </w:p>
        </w:tc>
      </w:tr>
    </w:tbl>
    <w:p w:rsidR="00C03D16" w:rsidRPr="00967074" w:rsidRDefault="00C03D16" w:rsidP="00095B22">
      <w:pPr>
        <w:rPr>
          <w:lang w:eastAsia="zh-TW"/>
        </w:rPr>
      </w:pPr>
    </w:p>
    <w:sectPr w:rsidR="00C03D16" w:rsidRPr="00967074" w:rsidSect="0001152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79" w:right="1800" w:bottom="568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68D" w:rsidRDefault="00C6468D">
      <w:r>
        <w:separator/>
      </w:r>
    </w:p>
  </w:endnote>
  <w:endnote w:type="continuationSeparator" w:id="0">
    <w:p w:rsidR="00C6468D" w:rsidRDefault="00C6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04B" w:rsidRDefault="00FC204B" w:rsidP="000F3C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204B" w:rsidRDefault="00FC20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AC" w:rsidRDefault="00E80AAC" w:rsidP="00E80AAC">
    <w:pPr>
      <w:pStyle w:val="a4"/>
      <w:framePr w:wrap="around" w:vAnchor="text" w:hAnchor="page" w:x="6121" w:y="246"/>
      <w:rPr>
        <w:rStyle w:val="a7"/>
      </w:rPr>
    </w:pPr>
    <w:r>
      <w:rPr>
        <w:rStyle w:val="a7"/>
        <w:lang w:eastAsia="zh-TW"/>
      </w:rPr>
      <w:t>P</w:t>
    </w:r>
    <w:r>
      <w:rPr>
        <w:rStyle w:val="a7"/>
        <w:rFonts w:hint="eastAsia"/>
        <w:lang w:eastAsia="zh-TW"/>
      </w:rPr>
      <w:t xml:space="preserve">age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62D0">
      <w:rPr>
        <w:rStyle w:val="a7"/>
        <w:noProof/>
      </w:rPr>
      <w:t>2</w:t>
    </w:r>
    <w:r>
      <w:rPr>
        <w:rStyle w:val="a7"/>
      </w:rPr>
      <w:fldChar w:fldCharType="end"/>
    </w:r>
  </w:p>
  <w:p w:rsidR="00E80AAC" w:rsidRDefault="00E80A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68D" w:rsidRDefault="00C6468D">
      <w:r>
        <w:separator/>
      </w:r>
    </w:p>
  </w:footnote>
  <w:footnote w:type="continuationSeparator" w:id="0">
    <w:p w:rsidR="00C6468D" w:rsidRDefault="00C64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AC" w:rsidRDefault="00E80AAC" w:rsidP="0022006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0AAC" w:rsidRDefault="00E80A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AC" w:rsidRPr="00B50A2B" w:rsidRDefault="008D4D65" w:rsidP="00B50A2B">
    <w:pPr>
      <w:pStyle w:val="a5"/>
      <w:jc w:val="center"/>
      <w:rPr>
        <w:b/>
        <w:sz w:val="24"/>
        <w:lang w:eastAsia="zh-TW"/>
      </w:rPr>
    </w:pPr>
    <w:r>
      <w:rPr>
        <w:b/>
        <w:sz w:val="24"/>
        <w:lang w:eastAsia="zh-TW"/>
      </w:rPr>
      <w:t>Zhen Wang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0E2"/>
    <w:multiLevelType w:val="multilevel"/>
    <w:tmpl w:val="227E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A2A13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C25BE"/>
    <w:multiLevelType w:val="multilevel"/>
    <w:tmpl w:val="A76C6892"/>
    <w:numStyleLink w:val="BulletedList"/>
  </w:abstractNum>
  <w:abstractNum w:abstractNumId="4" w15:restartNumberingAfterBreak="0">
    <w:nsid w:val="63AF78A5"/>
    <w:multiLevelType w:val="hybridMultilevel"/>
    <w:tmpl w:val="F66AC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2CE9"/>
    <w:multiLevelType w:val="hybridMultilevel"/>
    <w:tmpl w:val="86FE379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efaultTableStyle w:val="a8"/>
  <w:characterSpacingControl w:val="doNotCompress"/>
  <w:hdrShapeDefaults>
    <o:shapedefaults v:ext="edit" spidmax="2049">
      <v:textbox inset="5.85pt,.7pt,5.85pt,.7pt"/>
      <o:colormru v:ext="edit" colors="#9f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D2"/>
    <w:rsid w:val="000009BA"/>
    <w:rsid w:val="00011521"/>
    <w:rsid w:val="0001649F"/>
    <w:rsid w:val="00017989"/>
    <w:rsid w:val="00024A24"/>
    <w:rsid w:val="00027265"/>
    <w:rsid w:val="00032C4C"/>
    <w:rsid w:val="00036117"/>
    <w:rsid w:val="0004584D"/>
    <w:rsid w:val="00052DEC"/>
    <w:rsid w:val="00060A39"/>
    <w:rsid w:val="00064A65"/>
    <w:rsid w:val="00065679"/>
    <w:rsid w:val="0006774D"/>
    <w:rsid w:val="00070214"/>
    <w:rsid w:val="0008436C"/>
    <w:rsid w:val="00090BDC"/>
    <w:rsid w:val="00091077"/>
    <w:rsid w:val="00092B4F"/>
    <w:rsid w:val="00095863"/>
    <w:rsid w:val="00095B22"/>
    <w:rsid w:val="00096DF3"/>
    <w:rsid w:val="000A0473"/>
    <w:rsid w:val="000B3BC3"/>
    <w:rsid w:val="000D241C"/>
    <w:rsid w:val="000D6370"/>
    <w:rsid w:val="000E46C0"/>
    <w:rsid w:val="000E7B3B"/>
    <w:rsid w:val="000F228C"/>
    <w:rsid w:val="000F3CFC"/>
    <w:rsid w:val="00101C35"/>
    <w:rsid w:val="001128D5"/>
    <w:rsid w:val="001209EA"/>
    <w:rsid w:val="00124618"/>
    <w:rsid w:val="00124D7C"/>
    <w:rsid w:val="00125D68"/>
    <w:rsid w:val="00134753"/>
    <w:rsid w:val="00144C40"/>
    <w:rsid w:val="001452B6"/>
    <w:rsid w:val="001454B5"/>
    <w:rsid w:val="00146FA4"/>
    <w:rsid w:val="00153DAB"/>
    <w:rsid w:val="0017724E"/>
    <w:rsid w:val="001800E0"/>
    <w:rsid w:val="00183C87"/>
    <w:rsid w:val="00184B53"/>
    <w:rsid w:val="00186A0A"/>
    <w:rsid w:val="0019026C"/>
    <w:rsid w:val="001A251B"/>
    <w:rsid w:val="001B0817"/>
    <w:rsid w:val="001B458F"/>
    <w:rsid w:val="001B7A18"/>
    <w:rsid w:val="001C56C5"/>
    <w:rsid w:val="001D2614"/>
    <w:rsid w:val="001D4E17"/>
    <w:rsid w:val="001D6A5D"/>
    <w:rsid w:val="001E747B"/>
    <w:rsid w:val="001F141E"/>
    <w:rsid w:val="001F1FE4"/>
    <w:rsid w:val="001F220B"/>
    <w:rsid w:val="001F71E0"/>
    <w:rsid w:val="00201EC5"/>
    <w:rsid w:val="0021225B"/>
    <w:rsid w:val="00220060"/>
    <w:rsid w:val="00224B07"/>
    <w:rsid w:val="00225E32"/>
    <w:rsid w:val="0024012A"/>
    <w:rsid w:val="00242E41"/>
    <w:rsid w:val="002506CC"/>
    <w:rsid w:val="00256E8A"/>
    <w:rsid w:val="00261760"/>
    <w:rsid w:val="0026180D"/>
    <w:rsid w:val="00261EA7"/>
    <w:rsid w:val="00262219"/>
    <w:rsid w:val="00266C67"/>
    <w:rsid w:val="0028007E"/>
    <w:rsid w:val="00283D54"/>
    <w:rsid w:val="00286B09"/>
    <w:rsid w:val="002A5C56"/>
    <w:rsid w:val="002A7622"/>
    <w:rsid w:val="002B7629"/>
    <w:rsid w:val="002C314B"/>
    <w:rsid w:val="002D6504"/>
    <w:rsid w:val="002E6FC5"/>
    <w:rsid w:val="002F75D8"/>
    <w:rsid w:val="003056FD"/>
    <w:rsid w:val="00305BA5"/>
    <w:rsid w:val="003515A8"/>
    <w:rsid w:val="003525E4"/>
    <w:rsid w:val="00360BBB"/>
    <w:rsid w:val="00361257"/>
    <w:rsid w:val="0036490B"/>
    <w:rsid w:val="0037087A"/>
    <w:rsid w:val="00373CC1"/>
    <w:rsid w:val="00380DDA"/>
    <w:rsid w:val="00394045"/>
    <w:rsid w:val="003A042F"/>
    <w:rsid w:val="003A2CCD"/>
    <w:rsid w:val="003B2431"/>
    <w:rsid w:val="003C030D"/>
    <w:rsid w:val="003C3D1A"/>
    <w:rsid w:val="003D2070"/>
    <w:rsid w:val="003D30DD"/>
    <w:rsid w:val="003E22DC"/>
    <w:rsid w:val="003E3210"/>
    <w:rsid w:val="003E352D"/>
    <w:rsid w:val="003E4520"/>
    <w:rsid w:val="003F17A0"/>
    <w:rsid w:val="003F2801"/>
    <w:rsid w:val="003F5A68"/>
    <w:rsid w:val="00417B44"/>
    <w:rsid w:val="00422A4A"/>
    <w:rsid w:val="00427B33"/>
    <w:rsid w:val="004439A7"/>
    <w:rsid w:val="00445D90"/>
    <w:rsid w:val="004570D6"/>
    <w:rsid w:val="0046004D"/>
    <w:rsid w:val="00461FB0"/>
    <w:rsid w:val="00462B7A"/>
    <w:rsid w:val="004638F1"/>
    <w:rsid w:val="004726D8"/>
    <w:rsid w:val="00476A5B"/>
    <w:rsid w:val="00480F5D"/>
    <w:rsid w:val="00485590"/>
    <w:rsid w:val="00486D74"/>
    <w:rsid w:val="00487F98"/>
    <w:rsid w:val="004A140E"/>
    <w:rsid w:val="004C34F2"/>
    <w:rsid w:val="004D24F2"/>
    <w:rsid w:val="004D25AE"/>
    <w:rsid w:val="004D44F3"/>
    <w:rsid w:val="004E2304"/>
    <w:rsid w:val="004E7AC3"/>
    <w:rsid w:val="004F6F87"/>
    <w:rsid w:val="00504DA9"/>
    <w:rsid w:val="005141A0"/>
    <w:rsid w:val="0053546A"/>
    <w:rsid w:val="00542BC1"/>
    <w:rsid w:val="00543F26"/>
    <w:rsid w:val="005510B3"/>
    <w:rsid w:val="005532FD"/>
    <w:rsid w:val="00554FF1"/>
    <w:rsid w:val="00557AA7"/>
    <w:rsid w:val="00561571"/>
    <w:rsid w:val="00563EEE"/>
    <w:rsid w:val="00567B46"/>
    <w:rsid w:val="00572226"/>
    <w:rsid w:val="00572B3F"/>
    <w:rsid w:val="00573D82"/>
    <w:rsid w:val="0058509F"/>
    <w:rsid w:val="0058521B"/>
    <w:rsid w:val="00585BC0"/>
    <w:rsid w:val="00592D38"/>
    <w:rsid w:val="00595485"/>
    <w:rsid w:val="005957E7"/>
    <w:rsid w:val="005A27E0"/>
    <w:rsid w:val="005A5C0C"/>
    <w:rsid w:val="005A6945"/>
    <w:rsid w:val="005B37A2"/>
    <w:rsid w:val="005C7E3F"/>
    <w:rsid w:val="005D2E9F"/>
    <w:rsid w:val="005D72CE"/>
    <w:rsid w:val="005F7588"/>
    <w:rsid w:val="006072BF"/>
    <w:rsid w:val="006077FE"/>
    <w:rsid w:val="00614C29"/>
    <w:rsid w:val="00623685"/>
    <w:rsid w:val="00626A21"/>
    <w:rsid w:val="006343DD"/>
    <w:rsid w:val="006445F2"/>
    <w:rsid w:val="0065108B"/>
    <w:rsid w:val="00666159"/>
    <w:rsid w:val="00676E39"/>
    <w:rsid w:val="00684A1B"/>
    <w:rsid w:val="006922E8"/>
    <w:rsid w:val="006928E4"/>
    <w:rsid w:val="00693A08"/>
    <w:rsid w:val="00695EDA"/>
    <w:rsid w:val="006A086E"/>
    <w:rsid w:val="006B37FD"/>
    <w:rsid w:val="006B496A"/>
    <w:rsid w:val="006B6685"/>
    <w:rsid w:val="006C5A11"/>
    <w:rsid w:val="006E29B5"/>
    <w:rsid w:val="006E3831"/>
    <w:rsid w:val="006E424B"/>
    <w:rsid w:val="006E4CE9"/>
    <w:rsid w:val="006E6720"/>
    <w:rsid w:val="006F2E91"/>
    <w:rsid w:val="006F657C"/>
    <w:rsid w:val="007008FE"/>
    <w:rsid w:val="00704F03"/>
    <w:rsid w:val="00705C60"/>
    <w:rsid w:val="00714505"/>
    <w:rsid w:val="007239A8"/>
    <w:rsid w:val="00726C81"/>
    <w:rsid w:val="00730C11"/>
    <w:rsid w:val="00741F12"/>
    <w:rsid w:val="007510B7"/>
    <w:rsid w:val="007531DF"/>
    <w:rsid w:val="007663E6"/>
    <w:rsid w:val="007677EA"/>
    <w:rsid w:val="007711A0"/>
    <w:rsid w:val="007742D3"/>
    <w:rsid w:val="00774F7B"/>
    <w:rsid w:val="0077752C"/>
    <w:rsid w:val="00790F94"/>
    <w:rsid w:val="00793478"/>
    <w:rsid w:val="007A3E75"/>
    <w:rsid w:val="007A50F6"/>
    <w:rsid w:val="007A54B9"/>
    <w:rsid w:val="007B07C7"/>
    <w:rsid w:val="007B194B"/>
    <w:rsid w:val="007B654A"/>
    <w:rsid w:val="007B6E1B"/>
    <w:rsid w:val="007C3EDF"/>
    <w:rsid w:val="007D3072"/>
    <w:rsid w:val="007D5C35"/>
    <w:rsid w:val="007D5F14"/>
    <w:rsid w:val="007E31A1"/>
    <w:rsid w:val="007F010E"/>
    <w:rsid w:val="007F50C1"/>
    <w:rsid w:val="0080294C"/>
    <w:rsid w:val="00802CB8"/>
    <w:rsid w:val="00811828"/>
    <w:rsid w:val="008135AA"/>
    <w:rsid w:val="00813A60"/>
    <w:rsid w:val="00813E3A"/>
    <w:rsid w:val="00817EBB"/>
    <w:rsid w:val="00823F72"/>
    <w:rsid w:val="00850598"/>
    <w:rsid w:val="00854D13"/>
    <w:rsid w:val="0086448E"/>
    <w:rsid w:val="00866B4C"/>
    <w:rsid w:val="00874B95"/>
    <w:rsid w:val="0088738B"/>
    <w:rsid w:val="008912F5"/>
    <w:rsid w:val="008931FF"/>
    <w:rsid w:val="00895479"/>
    <w:rsid w:val="008A0D76"/>
    <w:rsid w:val="008A482D"/>
    <w:rsid w:val="008A6057"/>
    <w:rsid w:val="008B341C"/>
    <w:rsid w:val="008B6E45"/>
    <w:rsid w:val="008B7A2E"/>
    <w:rsid w:val="008C1CBA"/>
    <w:rsid w:val="008D4D65"/>
    <w:rsid w:val="008E6010"/>
    <w:rsid w:val="008F2F09"/>
    <w:rsid w:val="008F3CF2"/>
    <w:rsid w:val="00902A72"/>
    <w:rsid w:val="00905319"/>
    <w:rsid w:val="0091617F"/>
    <w:rsid w:val="00935B06"/>
    <w:rsid w:val="00937553"/>
    <w:rsid w:val="00957083"/>
    <w:rsid w:val="00965655"/>
    <w:rsid w:val="00967074"/>
    <w:rsid w:val="0097131A"/>
    <w:rsid w:val="00980D12"/>
    <w:rsid w:val="009927B0"/>
    <w:rsid w:val="009951B9"/>
    <w:rsid w:val="009A411C"/>
    <w:rsid w:val="009A5874"/>
    <w:rsid w:val="009B6C74"/>
    <w:rsid w:val="009C1F3B"/>
    <w:rsid w:val="009C219D"/>
    <w:rsid w:val="009D669D"/>
    <w:rsid w:val="009E0476"/>
    <w:rsid w:val="009E5AC5"/>
    <w:rsid w:val="009F3066"/>
    <w:rsid w:val="009F47BE"/>
    <w:rsid w:val="009F75D8"/>
    <w:rsid w:val="00A036EA"/>
    <w:rsid w:val="00A137E2"/>
    <w:rsid w:val="00A17501"/>
    <w:rsid w:val="00A262B5"/>
    <w:rsid w:val="00A3012D"/>
    <w:rsid w:val="00A332E5"/>
    <w:rsid w:val="00A33616"/>
    <w:rsid w:val="00A54843"/>
    <w:rsid w:val="00A5754B"/>
    <w:rsid w:val="00A65ACE"/>
    <w:rsid w:val="00A71A62"/>
    <w:rsid w:val="00A76701"/>
    <w:rsid w:val="00A92D25"/>
    <w:rsid w:val="00A9707A"/>
    <w:rsid w:val="00AA011A"/>
    <w:rsid w:val="00AB481A"/>
    <w:rsid w:val="00AB5B26"/>
    <w:rsid w:val="00AE5807"/>
    <w:rsid w:val="00AE6307"/>
    <w:rsid w:val="00AF1471"/>
    <w:rsid w:val="00B03067"/>
    <w:rsid w:val="00B11F5B"/>
    <w:rsid w:val="00B31186"/>
    <w:rsid w:val="00B3183F"/>
    <w:rsid w:val="00B3555C"/>
    <w:rsid w:val="00B3593F"/>
    <w:rsid w:val="00B3639B"/>
    <w:rsid w:val="00B50A2B"/>
    <w:rsid w:val="00B51CD2"/>
    <w:rsid w:val="00B60A37"/>
    <w:rsid w:val="00B61759"/>
    <w:rsid w:val="00B815C4"/>
    <w:rsid w:val="00B82EEA"/>
    <w:rsid w:val="00B8352C"/>
    <w:rsid w:val="00B84022"/>
    <w:rsid w:val="00B962AE"/>
    <w:rsid w:val="00BA1E60"/>
    <w:rsid w:val="00BA2EDC"/>
    <w:rsid w:val="00BA3E0E"/>
    <w:rsid w:val="00BA7B1A"/>
    <w:rsid w:val="00BB3588"/>
    <w:rsid w:val="00BC081B"/>
    <w:rsid w:val="00BC1D05"/>
    <w:rsid w:val="00BD4EFC"/>
    <w:rsid w:val="00BD5767"/>
    <w:rsid w:val="00BE108D"/>
    <w:rsid w:val="00BE2FA1"/>
    <w:rsid w:val="00BF153C"/>
    <w:rsid w:val="00BF4522"/>
    <w:rsid w:val="00C00804"/>
    <w:rsid w:val="00C034E6"/>
    <w:rsid w:val="00C03D16"/>
    <w:rsid w:val="00C03DA7"/>
    <w:rsid w:val="00C1209D"/>
    <w:rsid w:val="00C30488"/>
    <w:rsid w:val="00C3403A"/>
    <w:rsid w:val="00C35DC1"/>
    <w:rsid w:val="00C52FDB"/>
    <w:rsid w:val="00C5769A"/>
    <w:rsid w:val="00C57DCB"/>
    <w:rsid w:val="00C6468D"/>
    <w:rsid w:val="00C70370"/>
    <w:rsid w:val="00C71F47"/>
    <w:rsid w:val="00C77A92"/>
    <w:rsid w:val="00C81799"/>
    <w:rsid w:val="00C94284"/>
    <w:rsid w:val="00C96EC4"/>
    <w:rsid w:val="00CA476D"/>
    <w:rsid w:val="00CA71D9"/>
    <w:rsid w:val="00CB0F76"/>
    <w:rsid w:val="00CB2FA9"/>
    <w:rsid w:val="00CB3AD9"/>
    <w:rsid w:val="00CB6C64"/>
    <w:rsid w:val="00CB75A4"/>
    <w:rsid w:val="00CC41C3"/>
    <w:rsid w:val="00CD0C38"/>
    <w:rsid w:val="00CE316E"/>
    <w:rsid w:val="00CF69FC"/>
    <w:rsid w:val="00D14B6D"/>
    <w:rsid w:val="00D1743F"/>
    <w:rsid w:val="00D17FA1"/>
    <w:rsid w:val="00D22F70"/>
    <w:rsid w:val="00D336F9"/>
    <w:rsid w:val="00D36010"/>
    <w:rsid w:val="00D52CED"/>
    <w:rsid w:val="00D5599A"/>
    <w:rsid w:val="00D55D2D"/>
    <w:rsid w:val="00D6126C"/>
    <w:rsid w:val="00D62107"/>
    <w:rsid w:val="00D75AAE"/>
    <w:rsid w:val="00D921E3"/>
    <w:rsid w:val="00D95351"/>
    <w:rsid w:val="00D96D60"/>
    <w:rsid w:val="00DB50A8"/>
    <w:rsid w:val="00DB6046"/>
    <w:rsid w:val="00DC1859"/>
    <w:rsid w:val="00DC3256"/>
    <w:rsid w:val="00DD02C8"/>
    <w:rsid w:val="00DD2D2F"/>
    <w:rsid w:val="00DD6AD8"/>
    <w:rsid w:val="00DE40B5"/>
    <w:rsid w:val="00DF083E"/>
    <w:rsid w:val="00DF4CEC"/>
    <w:rsid w:val="00DF62D0"/>
    <w:rsid w:val="00E076ED"/>
    <w:rsid w:val="00E11609"/>
    <w:rsid w:val="00E17DB6"/>
    <w:rsid w:val="00E251F6"/>
    <w:rsid w:val="00E4009D"/>
    <w:rsid w:val="00E4670C"/>
    <w:rsid w:val="00E47805"/>
    <w:rsid w:val="00E50F0B"/>
    <w:rsid w:val="00E51D90"/>
    <w:rsid w:val="00E65DA1"/>
    <w:rsid w:val="00E7067F"/>
    <w:rsid w:val="00E7567F"/>
    <w:rsid w:val="00E80AAC"/>
    <w:rsid w:val="00E81197"/>
    <w:rsid w:val="00E9448B"/>
    <w:rsid w:val="00E94C42"/>
    <w:rsid w:val="00E952C4"/>
    <w:rsid w:val="00EA2C11"/>
    <w:rsid w:val="00EA5ABF"/>
    <w:rsid w:val="00EA5B68"/>
    <w:rsid w:val="00EB1AEE"/>
    <w:rsid w:val="00EB2D8D"/>
    <w:rsid w:val="00EB2FBC"/>
    <w:rsid w:val="00EB3E11"/>
    <w:rsid w:val="00EB5E1A"/>
    <w:rsid w:val="00EB70F9"/>
    <w:rsid w:val="00EC56D2"/>
    <w:rsid w:val="00EC75B2"/>
    <w:rsid w:val="00ED38BF"/>
    <w:rsid w:val="00ED5FBC"/>
    <w:rsid w:val="00ED679A"/>
    <w:rsid w:val="00EE58D1"/>
    <w:rsid w:val="00EF40D9"/>
    <w:rsid w:val="00EF597E"/>
    <w:rsid w:val="00F0606A"/>
    <w:rsid w:val="00F13427"/>
    <w:rsid w:val="00F26DBA"/>
    <w:rsid w:val="00F27844"/>
    <w:rsid w:val="00F46FA3"/>
    <w:rsid w:val="00F56BC1"/>
    <w:rsid w:val="00F56CCD"/>
    <w:rsid w:val="00F56CF1"/>
    <w:rsid w:val="00F608BC"/>
    <w:rsid w:val="00F60A6A"/>
    <w:rsid w:val="00F6416C"/>
    <w:rsid w:val="00F6678D"/>
    <w:rsid w:val="00F66BFD"/>
    <w:rsid w:val="00F80CB9"/>
    <w:rsid w:val="00F866D1"/>
    <w:rsid w:val="00F9259B"/>
    <w:rsid w:val="00FA122D"/>
    <w:rsid w:val="00FC204B"/>
    <w:rsid w:val="00FD6441"/>
    <w:rsid w:val="00FD74C6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9f6"/>
    </o:shapedefaults>
    <o:shapelayout v:ext="edit">
      <o:idmap v:ext="edit" data="1"/>
    </o:shapelayout>
  </w:shapeDefaults>
  <w:decimalSymbol w:val="."/>
  <w:listSeparator w:val=","/>
  <w15:docId w15:val="{2C3A067A-2E6B-4904-AB57-F28387DF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74"/>
    <w:pPr>
      <w:spacing w:before="20"/>
    </w:pPr>
    <w:rPr>
      <w:rFonts w:ascii="Garamond" w:hAnsi="Garamond"/>
      <w:szCs w:val="24"/>
      <w:lang w:eastAsia="en-US"/>
    </w:rPr>
  </w:style>
  <w:style w:type="paragraph" w:styleId="1">
    <w:name w:val="heading 1"/>
    <w:basedOn w:val="a"/>
    <w:next w:val="a"/>
    <w:qFormat/>
    <w:rsid w:val="00E94C42"/>
    <w:pPr>
      <w:tabs>
        <w:tab w:val="right" w:pos="6480"/>
      </w:tabs>
      <w:spacing w:before="160"/>
      <w:outlineLvl w:val="0"/>
    </w:pPr>
    <w:rPr>
      <w:rFonts w:cs="Arial"/>
      <w:b/>
      <w:bCs/>
      <w:sz w:val="22"/>
      <w:szCs w:val="20"/>
    </w:rPr>
  </w:style>
  <w:style w:type="paragraph" w:styleId="2">
    <w:name w:val="heading 2"/>
    <w:basedOn w:val="a"/>
    <w:next w:val="a"/>
    <w:qFormat/>
    <w:rsid w:val="00E94C42"/>
    <w:pPr>
      <w:tabs>
        <w:tab w:val="right" w:pos="6480"/>
      </w:tabs>
      <w:spacing w:before="100"/>
      <w:outlineLvl w:val="1"/>
    </w:pPr>
    <w:rPr>
      <w:rFonts w:cs="Arial"/>
      <w:b/>
      <w:bCs/>
      <w:sz w:val="22"/>
      <w:szCs w:val="20"/>
    </w:rPr>
  </w:style>
  <w:style w:type="paragraph" w:styleId="3">
    <w:name w:val="heading 3"/>
    <w:basedOn w:val="a"/>
    <w:next w:val="a"/>
    <w:link w:val="3Char"/>
    <w:qFormat/>
    <w:rsid w:val="00C3403A"/>
    <w:pPr>
      <w:tabs>
        <w:tab w:val="right" w:pos="6480"/>
      </w:tabs>
      <w:outlineLvl w:val="2"/>
    </w:pPr>
    <w:rPr>
      <w:rFonts w:cs="Arial"/>
      <w:b/>
      <w:bCs/>
      <w:szCs w:val="20"/>
    </w:rPr>
  </w:style>
  <w:style w:type="paragraph" w:styleId="4">
    <w:name w:val="heading 4"/>
    <w:basedOn w:val="a"/>
    <w:next w:val="a"/>
    <w:link w:val="4Char"/>
    <w:qFormat/>
    <w:rsid w:val="00C3403A"/>
    <w:pPr>
      <w:spacing w:before="12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4C42"/>
    <w:pPr>
      <w:tabs>
        <w:tab w:val="right" w:pos="6480"/>
      </w:tabs>
      <w:spacing w:before="160"/>
    </w:pPr>
    <w:rPr>
      <w:rFonts w:cs="Arial"/>
      <w:b/>
      <w:bCs/>
      <w:szCs w:val="20"/>
    </w:rPr>
  </w:style>
  <w:style w:type="character" w:customStyle="1" w:styleId="4Char">
    <w:name w:val="标题 4 Char"/>
    <w:basedOn w:val="a0"/>
    <w:link w:val="4"/>
    <w:rsid w:val="00C3403A"/>
    <w:rPr>
      <w:rFonts w:ascii="Garamond" w:hAnsi="Garamond"/>
      <w:bCs/>
      <w:szCs w:val="24"/>
      <w:lang w:val="en-US" w:eastAsia="en-US" w:bidi="ar-SA"/>
    </w:rPr>
  </w:style>
  <w:style w:type="paragraph" w:customStyle="1" w:styleId="ContactInformation">
    <w:name w:val="Contact Information"/>
    <w:basedOn w:val="a"/>
    <w:rsid w:val="00C3403A"/>
    <w:pPr>
      <w:tabs>
        <w:tab w:val="right" w:pos="6480"/>
      </w:tabs>
    </w:pPr>
    <w:rPr>
      <w:rFonts w:cs="Arial"/>
      <w:b/>
      <w:bCs/>
      <w:szCs w:val="20"/>
    </w:rPr>
  </w:style>
  <w:style w:type="paragraph" w:customStyle="1" w:styleId="BulletedListlastitem">
    <w:name w:val="Bulleted List last item"/>
    <w:basedOn w:val="a"/>
    <w:rsid w:val="00E94C42"/>
    <w:pPr>
      <w:numPr>
        <w:numId w:val="3"/>
      </w:numPr>
      <w:spacing w:after="120"/>
    </w:pPr>
  </w:style>
  <w:style w:type="paragraph" w:styleId="a4">
    <w:name w:val="header"/>
    <w:basedOn w:val="a"/>
    <w:rsid w:val="00FC204B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FC204B"/>
    <w:pPr>
      <w:tabs>
        <w:tab w:val="center" w:pos="4320"/>
        <w:tab w:val="right" w:pos="8640"/>
      </w:tabs>
    </w:pPr>
  </w:style>
  <w:style w:type="character" w:styleId="a6">
    <w:name w:val="Emphasis"/>
    <w:basedOn w:val="DatesCharChar"/>
    <w:qFormat/>
    <w:rsid w:val="00C3403A"/>
    <w:rPr>
      <w:rFonts w:ascii="Garamond" w:hAnsi="Garamond" w:cs="Arial"/>
      <w:b/>
      <w:bCs/>
      <w:i/>
      <w:iCs/>
      <w:spacing w:val="8"/>
      <w:lang w:val="en-US" w:eastAsia="en-US" w:bidi="ar-SA"/>
    </w:rPr>
  </w:style>
  <w:style w:type="character" w:styleId="a7">
    <w:name w:val="page number"/>
    <w:basedOn w:val="a0"/>
    <w:rsid w:val="00FC204B"/>
  </w:style>
  <w:style w:type="character" w:customStyle="1" w:styleId="3Char">
    <w:name w:val="标题 3 Char"/>
    <w:basedOn w:val="a0"/>
    <w:link w:val="3"/>
    <w:rsid w:val="00C3403A"/>
    <w:rPr>
      <w:rFonts w:ascii="Garamond" w:hAnsi="Garamond" w:cs="Arial"/>
      <w:b/>
      <w:bCs/>
      <w:lang w:val="en-US" w:eastAsia="en-US" w:bidi="ar-SA"/>
    </w:rPr>
  </w:style>
  <w:style w:type="character" w:styleId="a8">
    <w:name w:val="Hyperlink"/>
    <w:basedOn w:val="a0"/>
    <w:rsid w:val="00965655"/>
    <w:rPr>
      <w:color w:val="0000FF"/>
      <w:u w:val="single"/>
    </w:rPr>
  </w:style>
  <w:style w:type="paragraph" w:customStyle="1" w:styleId="SenderAddress">
    <w:name w:val="Sender Address"/>
    <w:basedOn w:val="a"/>
    <w:rsid w:val="001800E0"/>
    <w:pPr>
      <w:spacing w:before="0"/>
      <w:ind w:left="4320"/>
      <w:jc w:val="right"/>
    </w:pPr>
    <w:rPr>
      <w:rFonts w:ascii="Arial" w:hAnsi="Arial"/>
      <w:i/>
      <w:lang w:val="en-CA"/>
    </w:rPr>
  </w:style>
  <w:style w:type="paragraph" w:customStyle="1" w:styleId="GraduationDate">
    <w:name w:val="Graduation Date"/>
    <w:basedOn w:val="a"/>
    <w:rsid w:val="00C3403A"/>
    <w:pPr>
      <w:spacing w:before="120"/>
      <w:jc w:val="right"/>
    </w:pPr>
    <w:rPr>
      <w:i/>
      <w:iCs/>
      <w:szCs w:val="20"/>
    </w:rPr>
  </w:style>
  <w:style w:type="paragraph" w:styleId="a9">
    <w:name w:val="Date"/>
    <w:basedOn w:val="a"/>
    <w:next w:val="a"/>
    <w:rsid w:val="001800E0"/>
    <w:pPr>
      <w:spacing w:before="480" w:after="480"/>
    </w:pPr>
    <w:rPr>
      <w:rFonts w:ascii="Times New Roman" w:hAnsi="Times New Roman"/>
      <w:sz w:val="24"/>
      <w:lang w:val="en-CA"/>
    </w:rPr>
  </w:style>
  <w:style w:type="paragraph" w:customStyle="1" w:styleId="Name">
    <w:name w:val="Name"/>
    <w:basedOn w:val="a"/>
    <w:rsid w:val="00BA3E0E"/>
    <w:pPr>
      <w:spacing w:after="40"/>
    </w:pPr>
    <w:rPr>
      <w:b/>
      <w:sz w:val="22"/>
      <w:szCs w:val="20"/>
    </w:rPr>
  </w:style>
  <w:style w:type="paragraph" w:customStyle="1" w:styleId="Dates">
    <w:name w:val="Dates"/>
    <w:basedOn w:val="a"/>
    <w:link w:val="Dates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paragraph" w:customStyle="1" w:styleId="RecipientAddress">
    <w:name w:val="Recipient Address"/>
    <w:basedOn w:val="a"/>
    <w:rsid w:val="001800E0"/>
    <w:pPr>
      <w:spacing w:before="0"/>
    </w:pPr>
    <w:rPr>
      <w:rFonts w:ascii="Times New Roman" w:hAnsi="Times New Roman"/>
      <w:sz w:val="24"/>
      <w:lang w:val="en-CA"/>
    </w:rPr>
  </w:style>
  <w:style w:type="numbering" w:customStyle="1" w:styleId="BulletedList">
    <w:name w:val="Bulleted List"/>
    <w:basedOn w:val="a2"/>
    <w:rsid w:val="006922E8"/>
    <w:pPr>
      <w:numPr>
        <w:numId w:val="1"/>
      </w:numPr>
    </w:pPr>
  </w:style>
  <w:style w:type="character" w:customStyle="1" w:styleId="DatesCharChar">
    <w:name w:val="Dates Char Char"/>
    <w:basedOn w:val="a0"/>
    <w:link w:val="Dates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paragraph" w:styleId="aa">
    <w:name w:val="Salutation"/>
    <w:basedOn w:val="a"/>
    <w:next w:val="a"/>
    <w:rsid w:val="001800E0"/>
    <w:pPr>
      <w:spacing w:before="480" w:after="240"/>
    </w:pPr>
    <w:rPr>
      <w:rFonts w:ascii="Times New Roman" w:hAnsi="Times New Roman"/>
      <w:sz w:val="24"/>
      <w:lang w:val="en-CA"/>
    </w:rPr>
  </w:style>
  <w:style w:type="character" w:customStyle="1" w:styleId="SenderNameChar">
    <w:name w:val="Sender Name Char"/>
    <w:basedOn w:val="a0"/>
    <w:rsid w:val="001800E0"/>
    <w:rPr>
      <w:rFonts w:ascii="Arial" w:hAnsi="Arial"/>
      <w:b/>
      <w:bCs/>
      <w:i/>
      <w:iCs/>
      <w:sz w:val="36"/>
      <w:szCs w:val="24"/>
      <w:lang w:val="en-US" w:eastAsia="en-US" w:bidi="ar-SA"/>
    </w:rPr>
  </w:style>
  <w:style w:type="paragraph" w:styleId="ab">
    <w:name w:val="Closing"/>
    <w:basedOn w:val="a"/>
    <w:rsid w:val="001800E0"/>
    <w:pPr>
      <w:spacing w:before="0" w:after="960"/>
    </w:pPr>
    <w:rPr>
      <w:rFonts w:ascii="Times New Roman" w:hAnsi="Times New Roman"/>
      <w:sz w:val="24"/>
      <w:lang w:val="en-CA"/>
    </w:rPr>
  </w:style>
  <w:style w:type="paragraph" w:styleId="ac">
    <w:name w:val="Signature"/>
    <w:basedOn w:val="a"/>
    <w:rsid w:val="001800E0"/>
    <w:pPr>
      <w:spacing w:before="960" w:after="240"/>
    </w:pPr>
    <w:rPr>
      <w:rFonts w:ascii="Times New Roman" w:hAnsi="Times New Roman"/>
      <w:sz w:val="24"/>
      <w:lang w:val="en-CA"/>
    </w:rPr>
  </w:style>
  <w:style w:type="character" w:customStyle="1" w:styleId="main1">
    <w:name w:val="main1"/>
    <w:basedOn w:val="a0"/>
    <w:rsid w:val="00626A21"/>
    <w:rPr>
      <w:rFonts w:ascii="Arial" w:hAnsi="Arial" w:cs="Arial" w:hint="default"/>
      <w:sz w:val="13"/>
      <w:szCs w:val="13"/>
    </w:rPr>
  </w:style>
  <w:style w:type="paragraph" w:customStyle="1" w:styleId="text2">
    <w:name w:val="text2"/>
    <w:basedOn w:val="a"/>
    <w:rsid w:val="008B6E45"/>
    <w:pPr>
      <w:spacing w:before="100" w:beforeAutospacing="1" w:after="100" w:afterAutospacing="1"/>
    </w:pPr>
    <w:rPr>
      <w:rFonts w:ascii="宋体" w:eastAsia="宋体" w:hAnsi="宋体" w:cs="宋体"/>
      <w:color w:val="000000"/>
      <w:sz w:val="26"/>
      <w:szCs w:val="26"/>
      <w:lang w:eastAsia="zh-CN"/>
    </w:rPr>
  </w:style>
  <w:style w:type="paragraph" w:styleId="ad">
    <w:name w:val="Normal (Web)"/>
    <w:basedOn w:val="a"/>
    <w:uiPriority w:val="99"/>
    <w:rsid w:val="00266C67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styleId="ae">
    <w:name w:val="List Paragraph"/>
    <w:basedOn w:val="a"/>
    <w:uiPriority w:val="34"/>
    <w:qFormat/>
    <w:rsid w:val="005532FD"/>
    <w:pPr>
      <w:ind w:firstLineChars="200" w:firstLine="420"/>
    </w:pPr>
  </w:style>
  <w:style w:type="character" w:customStyle="1" w:styleId="apple-converted-space">
    <w:name w:val="apple-converted-space"/>
    <w:basedOn w:val="a0"/>
    <w:rsid w:val="00BB3588"/>
  </w:style>
  <w:style w:type="paragraph" w:styleId="HTML">
    <w:name w:val="HTML Preformatted"/>
    <w:basedOn w:val="a"/>
    <w:link w:val="HTMLChar"/>
    <w:uiPriority w:val="99"/>
    <w:unhideWhenUsed/>
    <w:rsid w:val="00967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宋体" w:eastAsia="宋体" w:hAnsi="宋体" w:cs="宋体"/>
      <w:sz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rsid w:val="00967074"/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en\LOCALS~1\Temp\Rar$DI00.458\063685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923A-C08F-43FD-AAA0-80934440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06368514</Template>
  <TotalTime>8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 Chien-Chen Lu</vt:lpstr>
    </vt:vector>
  </TitlesOfParts>
  <Company>Career Press</Company>
  <LinksUpToDate>false</LinksUpToDate>
  <CharactersWithSpaces>6052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http://www.concours-entrepreneur.org/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Zhen Wang CV</dc:title>
  <dc:creator>Zhen Wang</dc:creator>
  <cp:lastModifiedBy>Michael L</cp:lastModifiedBy>
  <cp:revision>4</cp:revision>
  <cp:lastPrinted>2014-06-07T15:10:00Z</cp:lastPrinted>
  <dcterms:created xsi:type="dcterms:W3CDTF">2015-06-03T02:39:00Z</dcterms:created>
  <dcterms:modified xsi:type="dcterms:W3CDTF">2015-06-03T02:46:00Z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TC063685141033</vt:lpwstr>
  </property>
</Properties>
</file>