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0B" w:rsidRDefault="00A8190B" w:rsidP="00A8190B">
      <w:pPr>
        <w:pBdr>
          <w:bottom w:val="single" w:sz="24" w:space="0" w:color="DCEECA"/>
        </w:pBdr>
        <w:autoSpaceDN w:val="0"/>
        <w:spacing w:before="150" w:after="150" w:line="360" w:lineRule="atLeast"/>
        <w:ind w:firstLineChars="1220" w:firstLine="2572"/>
        <w:rPr>
          <w:rFonts w:ascii="Arial" w:hAnsi="宋体"/>
          <w:b/>
          <w:color w:val="333333"/>
        </w:rPr>
      </w:pPr>
      <w:r>
        <w:rPr>
          <w:rFonts w:ascii="Arial" w:hAnsi="宋体" w:hint="eastAsia"/>
          <w:b/>
          <w:color w:val="333333"/>
        </w:rPr>
        <w:t>2015</w:t>
      </w:r>
      <w:r>
        <w:rPr>
          <w:rFonts w:ascii="Arial" w:hAnsi="宋体" w:hint="eastAsia"/>
          <w:b/>
          <w:color w:val="333333"/>
        </w:rPr>
        <w:t>应届</w:t>
      </w:r>
      <w:r>
        <w:rPr>
          <w:rFonts w:ascii="Arial" w:hAnsi="宋体" w:hint="eastAsia"/>
          <w:b/>
          <w:color w:val="333333"/>
        </w:rPr>
        <w:t xml:space="preserve">  </w:t>
      </w:r>
      <w:r>
        <w:rPr>
          <w:rFonts w:ascii="Arial" w:hAnsi="宋体" w:hint="eastAsia"/>
          <w:b/>
          <w:color w:val="333333"/>
        </w:rPr>
        <w:t>行政管理</w:t>
      </w:r>
      <w:r>
        <w:rPr>
          <w:rFonts w:ascii="Arial" w:hAnsi="宋体" w:hint="eastAsia"/>
          <w:b/>
          <w:color w:val="333333"/>
        </w:rPr>
        <w:t xml:space="preserve">  </w:t>
      </w:r>
      <w:r w:rsidR="00263457">
        <w:rPr>
          <w:rFonts w:ascii="Arial" w:hAnsi="宋体" w:hint="eastAsia"/>
          <w:b/>
          <w:color w:val="333333"/>
        </w:rPr>
        <w:t>个人简历</w:t>
      </w:r>
      <w:bookmarkStart w:id="0" w:name="_GoBack"/>
      <w:bookmarkEnd w:id="0"/>
    </w:p>
    <w:p w:rsidR="000C1FE0" w:rsidRDefault="000C1FE0" w:rsidP="000C1FE0">
      <w:pPr>
        <w:pBdr>
          <w:bottom w:val="single" w:sz="24" w:space="0" w:color="DCEECA"/>
        </w:pBdr>
        <w:autoSpaceDN w:val="0"/>
        <w:spacing w:before="150" w:after="150" w:line="360" w:lineRule="atLeast"/>
        <w:rPr>
          <w:rFonts w:ascii="Arial" w:hAnsi="宋体"/>
          <w:b/>
          <w:color w:val="333333"/>
        </w:rPr>
      </w:pPr>
      <w:r>
        <w:rPr>
          <w:rFonts w:ascii="Arial" w:hAnsi="宋体" w:hint="eastAsia"/>
          <w:b/>
          <w:color w:val="333333"/>
        </w:rPr>
        <w:t>基本</w:t>
      </w:r>
      <w:r>
        <w:rPr>
          <w:rFonts w:ascii="Arial" w:hAnsi="宋体"/>
          <w:b/>
          <w:color w:val="333333"/>
        </w:rPr>
        <w:t>信息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1741"/>
        <w:gridCol w:w="1037"/>
        <w:gridCol w:w="2367"/>
        <w:gridCol w:w="2136"/>
      </w:tblGrid>
      <w:tr w:rsidR="000C1FE0" w:rsidTr="00147E80">
        <w:trPr>
          <w:trHeight w:val="359"/>
          <w:tblCellSpacing w:w="0" w:type="dxa"/>
        </w:trPr>
        <w:tc>
          <w:tcPr>
            <w:tcW w:w="617" w:type="pct"/>
            <w:vAlign w:val="center"/>
          </w:tcPr>
          <w:p w:rsidR="000C1FE0" w:rsidRDefault="000C1FE0" w:rsidP="007F779B">
            <w:pPr>
              <w:autoSpaceDN w:val="0"/>
              <w:spacing w:line="280" w:lineRule="atLeast"/>
              <w:jc w:val="left"/>
              <w:textAlignment w:val="center"/>
              <w:rPr>
                <w:rFonts w:ascii="Arial" w:eastAsia="宋体" w:hAnsi="宋体"/>
                <w:color w:val="333333"/>
                <w:sz w:val="18"/>
              </w:rPr>
            </w:pPr>
            <w:r>
              <w:rPr>
                <w:rFonts w:ascii="Arial" w:hAnsi="宋体" w:hint="eastAsia"/>
                <w:color w:val="333333"/>
                <w:sz w:val="18"/>
              </w:rPr>
              <w:t>姓名</w:t>
            </w:r>
          </w:p>
        </w:tc>
        <w:tc>
          <w:tcPr>
            <w:tcW w:w="1048" w:type="pct"/>
            <w:vAlign w:val="center"/>
          </w:tcPr>
          <w:p w:rsidR="000C1FE0" w:rsidRDefault="000C1FE0" w:rsidP="007F779B">
            <w:pPr>
              <w:autoSpaceDN w:val="0"/>
              <w:spacing w:line="280" w:lineRule="atLeast"/>
              <w:jc w:val="left"/>
              <w:rPr>
                <w:rFonts w:ascii="Arial" w:eastAsia="宋体" w:hAnsi="宋体"/>
                <w:color w:val="333333"/>
                <w:sz w:val="18"/>
              </w:rPr>
            </w:pPr>
            <w:r>
              <w:rPr>
                <w:rFonts w:ascii="Arial" w:hAnsi="宋体" w:hint="eastAsia"/>
                <w:color w:val="333333"/>
                <w:sz w:val="18"/>
              </w:rPr>
              <w:t>王强</w:t>
            </w:r>
          </w:p>
        </w:tc>
        <w:tc>
          <w:tcPr>
            <w:tcW w:w="624" w:type="pct"/>
            <w:vAlign w:val="center"/>
          </w:tcPr>
          <w:p w:rsidR="000C1FE0" w:rsidRDefault="000C1FE0" w:rsidP="007F779B">
            <w:pPr>
              <w:autoSpaceDN w:val="0"/>
              <w:spacing w:line="280" w:lineRule="atLeast"/>
              <w:jc w:val="left"/>
              <w:textAlignment w:val="center"/>
              <w:rPr>
                <w:rFonts w:ascii="Arial" w:hAnsi="宋体"/>
                <w:color w:val="333333"/>
                <w:sz w:val="18"/>
              </w:rPr>
            </w:pPr>
            <w:r>
              <w:rPr>
                <w:rFonts w:ascii="Arial" w:hAnsi="宋体"/>
                <w:color w:val="333333"/>
                <w:sz w:val="18"/>
              </w:rPr>
              <w:t>性别</w:t>
            </w:r>
          </w:p>
        </w:tc>
        <w:tc>
          <w:tcPr>
            <w:tcW w:w="1425" w:type="pct"/>
            <w:vAlign w:val="center"/>
          </w:tcPr>
          <w:p w:rsidR="000C1FE0" w:rsidRDefault="000C1FE0" w:rsidP="007F779B">
            <w:pPr>
              <w:autoSpaceDN w:val="0"/>
              <w:spacing w:line="280" w:lineRule="atLeast"/>
              <w:jc w:val="left"/>
              <w:rPr>
                <w:rFonts w:ascii="Arial" w:hAnsi="宋体"/>
                <w:color w:val="333333"/>
                <w:sz w:val="18"/>
              </w:rPr>
            </w:pPr>
            <w:r>
              <w:rPr>
                <w:rFonts w:ascii="Arial" w:hAnsi="宋体"/>
                <w:color w:val="333333"/>
                <w:sz w:val="18"/>
              </w:rPr>
              <w:t>男</w:t>
            </w:r>
          </w:p>
        </w:tc>
        <w:tc>
          <w:tcPr>
            <w:tcW w:w="1286" w:type="pct"/>
            <w:vMerge w:val="restart"/>
            <w:vAlign w:val="center"/>
          </w:tcPr>
          <w:p w:rsidR="000C1FE0" w:rsidRDefault="000C1FE0" w:rsidP="007F779B">
            <w:pPr>
              <w:autoSpaceDN w:val="0"/>
              <w:spacing w:line="280" w:lineRule="atLeast"/>
              <w:jc w:val="center"/>
              <w:rPr>
                <w:rFonts w:ascii="Arial" w:eastAsia="宋体" w:hAnsi="宋体"/>
                <w:color w:val="333333"/>
                <w:sz w:val="18"/>
              </w:rPr>
            </w:pPr>
            <w:r>
              <w:rPr>
                <w:rFonts w:ascii="Arial" w:eastAsia="宋体" w:hAnsi="宋体" w:hint="eastAsia"/>
                <w:noProof/>
                <w:color w:val="333333"/>
                <w:sz w:val="18"/>
              </w:rPr>
              <w:drawing>
                <wp:inline distT="0" distB="0" distL="0" distR="0">
                  <wp:extent cx="990600" cy="1363980"/>
                  <wp:effectExtent l="0" t="0" r="0" b="7620"/>
                  <wp:docPr id="1" name="图片 1" descr="_MG_0444 副本--1c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_MG_0444 副本--1c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FE0" w:rsidTr="00147E80">
        <w:trPr>
          <w:trHeight w:val="359"/>
          <w:tblCellSpacing w:w="0" w:type="dxa"/>
        </w:trPr>
        <w:tc>
          <w:tcPr>
            <w:tcW w:w="617" w:type="pct"/>
            <w:vAlign w:val="center"/>
          </w:tcPr>
          <w:p w:rsidR="000C1FE0" w:rsidRDefault="000C1FE0" w:rsidP="007F779B">
            <w:pPr>
              <w:autoSpaceDN w:val="0"/>
              <w:spacing w:line="280" w:lineRule="atLeast"/>
              <w:jc w:val="left"/>
              <w:textAlignment w:val="center"/>
              <w:rPr>
                <w:rFonts w:ascii="Arial" w:eastAsia="宋体" w:hAnsi="宋体"/>
                <w:color w:val="333333"/>
                <w:sz w:val="18"/>
              </w:rPr>
            </w:pPr>
            <w:r>
              <w:rPr>
                <w:rFonts w:ascii="Arial" w:hAnsi="宋体" w:hint="eastAsia"/>
                <w:color w:val="333333"/>
                <w:sz w:val="18"/>
              </w:rPr>
              <w:t>民族</w:t>
            </w:r>
          </w:p>
        </w:tc>
        <w:tc>
          <w:tcPr>
            <w:tcW w:w="1048" w:type="pct"/>
            <w:vAlign w:val="center"/>
          </w:tcPr>
          <w:p w:rsidR="000C1FE0" w:rsidRDefault="000C1FE0" w:rsidP="007F779B">
            <w:pPr>
              <w:autoSpaceDN w:val="0"/>
              <w:spacing w:line="280" w:lineRule="atLeast"/>
              <w:jc w:val="left"/>
              <w:rPr>
                <w:rFonts w:ascii="Arial" w:eastAsia="宋体" w:hAnsi="宋体"/>
                <w:color w:val="333333"/>
                <w:sz w:val="18"/>
              </w:rPr>
            </w:pPr>
            <w:r>
              <w:rPr>
                <w:rFonts w:ascii="Arial" w:hAnsi="宋体" w:hint="eastAsia"/>
                <w:color w:val="333333"/>
                <w:sz w:val="18"/>
              </w:rPr>
              <w:t>汉</w:t>
            </w:r>
          </w:p>
        </w:tc>
        <w:tc>
          <w:tcPr>
            <w:tcW w:w="624" w:type="pct"/>
            <w:vAlign w:val="center"/>
          </w:tcPr>
          <w:p w:rsidR="000C1FE0" w:rsidRDefault="000C1FE0" w:rsidP="007F779B">
            <w:pPr>
              <w:autoSpaceDN w:val="0"/>
              <w:spacing w:line="280" w:lineRule="atLeast"/>
              <w:jc w:val="left"/>
              <w:rPr>
                <w:rFonts w:ascii="Arial" w:hAnsi="宋体"/>
                <w:color w:val="333333"/>
                <w:sz w:val="18"/>
              </w:rPr>
            </w:pPr>
            <w:r>
              <w:rPr>
                <w:rFonts w:ascii="Arial" w:hAnsi="宋体" w:hint="eastAsia"/>
                <w:color w:val="333333"/>
                <w:sz w:val="18"/>
              </w:rPr>
              <w:t>政治面貌</w:t>
            </w:r>
          </w:p>
        </w:tc>
        <w:tc>
          <w:tcPr>
            <w:tcW w:w="1425" w:type="pct"/>
            <w:vAlign w:val="center"/>
          </w:tcPr>
          <w:p w:rsidR="000C1FE0" w:rsidRDefault="000C1FE0" w:rsidP="007F779B">
            <w:pPr>
              <w:autoSpaceDN w:val="0"/>
              <w:spacing w:line="280" w:lineRule="atLeast"/>
              <w:jc w:val="left"/>
              <w:rPr>
                <w:rFonts w:ascii="Arial" w:hAnsi="宋体"/>
                <w:color w:val="333333"/>
                <w:sz w:val="18"/>
              </w:rPr>
            </w:pPr>
            <w:r>
              <w:rPr>
                <w:rFonts w:ascii="Arial" w:hAnsi="宋体" w:hint="eastAsia"/>
                <w:color w:val="333333"/>
                <w:sz w:val="18"/>
              </w:rPr>
              <w:t>中共党员</w:t>
            </w:r>
          </w:p>
        </w:tc>
        <w:tc>
          <w:tcPr>
            <w:tcW w:w="1286" w:type="pct"/>
            <w:vMerge/>
            <w:vAlign w:val="center"/>
          </w:tcPr>
          <w:p w:rsidR="000C1FE0" w:rsidRDefault="000C1FE0" w:rsidP="007F779B">
            <w:pPr>
              <w:autoSpaceDN w:val="0"/>
              <w:spacing w:line="280" w:lineRule="atLeast"/>
              <w:jc w:val="left"/>
              <w:rPr>
                <w:rFonts w:ascii="Arial" w:hAnsi="宋体"/>
                <w:color w:val="333333"/>
                <w:sz w:val="18"/>
              </w:rPr>
            </w:pPr>
          </w:p>
        </w:tc>
      </w:tr>
      <w:tr w:rsidR="000C1FE0" w:rsidTr="00147E80">
        <w:trPr>
          <w:trHeight w:val="359"/>
          <w:tblCellSpacing w:w="0" w:type="dxa"/>
        </w:trPr>
        <w:tc>
          <w:tcPr>
            <w:tcW w:w="617" w:type="pct"/>
            <w:vAlign w:val="center"/>
          </w:tcPr>
          <w:p w:rsidR="000C1FE0" w:rsidRDefault="000C1FE0" w:rsidP="007F779B">
            <w:pPr>
              <w:autoSpaceDN w:val="0"/>
              <w:spacing w:line="280" w:lineRule="atLeast"/>
              <w:jc w:val="left"/>
              <w:textAlignment w:val="center"/>
              <w:rPr>
                <w:rFonts w:ascii="Arial" w:eastAsia="宋体" w:hAnsi="宋体"/>
                <w:color w:val="333333"/>
                <w:sz w:val="18"/>
              </w:rPr>
            </w:pPr>
            <w:r>
              <w:rPr>
                <w:rFonts w:ascii="Arial" w:hAnsi="宋体" w:hint="eastAsia"/>
                <w:color w:val="333333"/>
                <w:sz w:val="18"/>
              </w:rPr>
              <w:t>生日</w:t>
            </w:r>
          </w:p>
        </w:tc>
        <w:tc>
          <w:tcPr>
            <w:tcW w:w="1048" w:type="pct"/>
            <w:vAlign w:val="center"/>
          </w:tcPr>
          <w:p w:rsidR="000C1FE0" w:rsidRDefault="000C1FE0" w:rsidP="007F779B">
            <w:pPr>
              <w:autoSpaceDN w:val="0"/>
              <w:spacing w:line="280" w:lineRule="atLeast"/>
              <w:jc w:val="left"/>
              <w:rPr>
                <w:rFonts w:ascii="Arial" w:eastAsia="宋体" w:hAnsi="宋体"/>
                <w:color w:val="333333"/>
                <w:sz w:val="18"/>
              </w:rPr>
            </w:pPr>
            <w:r>
              <w:rPr>
                <w:rFonts w:ascii="Arial" w:hAnsi="宋体" w:hint="eastAsia"/>
                <w:color w:val="333333"/>
                <w:sz w:val="18"/>
              </w:rPr>
              <w:t>1993.7.23</w:t>
            </w:r>
          </w:p>
        </w:tc>
        <w:tc>
          <w:tcPr>
            <w:tcW w:w="624" w:type="pct"/>
            <w:vAlign w:val="center"/>
          </w:tcPr>
          <w:p w:rsidR="000C1FE0" w:rsidRDefault="000C1FE0" w:rsidP="007F779B">
            <w:pPr>
              <w:autoSpaceDN w:val="0"/>
              <w:spacing w:line="280" w:lineRule="atLeast"/>
              <w:jc w:val="left"/>
              <w:textAlignment w:val="center"/>
              <w:rPr>
                <w:rFonts w:ascii="Arial" w:eastAsia="宋体" w:hAnsi="宋体"/>
                <w:color w:val="333333"/>
                <w:sz w:val="18"/>
              </w:rPr>
            </w:pPr>
            <w:r>
              <w:rPr>
                <w:rFonts w:ascii="Arial" w:hAnsi="宋体" w:hint="eastAsia"/>
                <w:color w:val="333333"/>
                <w:sz w:val="18"/>
              </w:rPr>
              <w:t>籍贯</w:t>
            </w:r>
          </w:p>
        </w:tc>
        <w:tc>
          <w:tcPr>
            <w:tcW w:w="1425" w:type="pct"/>
            <w:vAlign w:val="center"/>
          </w:tcPr>
          <w:p w:rsidR="004529F7" w:rsidRPr="004529F7" w:rsidRDefault="000C1FE0" w:rsidP="007F779B">
            <w:pPr>
              <w:autoSpaceDN w:val="0"/>
              <w:spacing w:line="280" w:lineRule="atLeast"/>
              <w:jc w:val="left"/>
              <w:rPr>
                <w:rFonts w:ascii="Arial" w:hAnsi="宋体"/>
                <w:color w:val="333333"/>
                <w:sz w:val="18"/>
              </w:rPr>
            </w:pPr>
            <w:r>
              <w:rPr>
                <w:rFonts w:ascii="Arial" w:hAnsi="宋体" w:hint="eastAsia"/>
                <w:color w:val="333333"/>
                <w:sz w:val="18"/>
              </w:rPr>
              <w:t>山西省长治市</w:t>
            </w:r>
          </w:p>
        </w:tc>
        <w:tc>
          <w:tcPr>
            <w:tcW w:w="1286" w:type="pct"/>
            <w:vMerge/>
            <w:vAlign w:val="center"/>
          </w:tcPr>
          <w:p w:rsidR="000C1FE0" w:rsidRDefault="000C1FE0" w:rsidP="007F779B">
            <w:pPr>
              <w:autoSpaceDN w:val="0"/>
              <w:spacing w:line="280" w:lineRule="atLeast"/>
              <w:jc w:val="left"/>
              <w:rPr>
                <w:rFonts w:ascii="Arial" w:hAnsi="宋体"/>
                <w:color w:val="333333"/>
                <w:sz w:val="18"/>
              </w:rPr>
            </w:pPr>
          </w:p>
        </w:tc>
      </w:tr>
      <w:tr w:rsidR="004529F7" w:rsidTr="00147E80">
        <w:trPr>
          <w:trHeight w:val="359"/>
          <w:tblCellSpacing w:w="0" w:type="dxa"/>
        </w:trPr>
        <w:tc>
          <w:tcPr>
            <w:tcW w:w="617" w:type="pct"/>
            <w:vAlign w:val="center"/>
          </w:tcPr>
          <w:p w:rsidR="004529F7" w:rsidRDefault="004529F7" w:rsidP="00A8190B">
            <w:pPr>
              <w:autoSpaceDN w:val="0"/>
              <w:jc w:val="left"/>
              <w:textAlignment w:val="center"/>
              <w:rPr>
                <w:rFonts w:ascii="Arial" w:hAnsi="宋体"/>
                <w:color w:val="333333"/>
                <w:sz w:val="18"/>
              </w:rPr>
            </w:pPr>
            <w:r>
              <w:rPr>
                <w:rFonts w:ascii="Arial" w:hAnsi="宋体" w:hint="eastAsia"/>
                <w:color w:val="333333"/>
                <w:sz w:val="18"/>
              </w:rPr>
              <w:t>毕业院校</w:t>
            </w:r>
          </w:p>
        </w:tc>
        <w:tc>
          <w:tcPr>
            <w:tcW w:w="1048" w:type="pct"/>
            <w:vAlign w:val="center"/>
          </w:tcPr>
          <w:p w:rsidR="004529F7" w:rsidRDefault="004529F7" w:rsidP="00A8190B">
            <w:pPr>
              <w:autoSpaceDN w:val="0"/>
              <w:jc w:val="left"/>
              <w:rPr>
                <w:rFonts w:ascii="Arial" w:hAnsi="宋体"/>
                <w:color w:val="333333"/>
                <w:sz w:val="18"/>
              </w:rPr>
            </w:pPr>
            <w:r>
              <w:rPr>
                <w:rFonts w:ascii="Arial" w:hAnsi="宋体" w:hint="eastAsia"/>
                <w:color w:val="333333"/>
                <w:sz w:val="18"/>
              </w:rPr>
              <w:t>北京航空航天大学</w:t>
            </w:r>
          </w:p>
        </w:tc>
        <w:tc>
          <w:tcPr>
            <w:tcW w:w="624" w:type="pct"/>
            <w:vAlign w:val="center"/>
          </w:tcPr>
          <w:p w:rsidR="004529F7" w:rsidRDefault="00147E80" w:rsidP="00A8190B">
            <w:pPr>
              <w:autoSpaceDN w:val="0"/>
              <w:jc w:val="left"/>
              <w:textAlignment w:val="center"/>
              <w:rPr>
                <w:rFonts w:ascii="Arial" w:hAnsi="宋体"/>
                <w:color w:val="333333"/>
                <w:sz w:val="18"/>
              </w:rPr>
            </w:pPr>
            <w:r>
              <w:rPr>
                <w:rFonts w:ascii="Arial" w:hAnsi="宋体" w:hint="eastAsia"/>
                <w:color w:val="333333"/>
                <w:sz w:val="18"/>
              </w:rPr>
              <w:t>专业</w:t>
            </w:r>
          </w:p>
        </w:tc>
        <w:tc>
          <w:tcPr>
            <w:tcW w:w="1425" w:type="pct"/>
            <w:vAlign w:val="center"/>
          </w:tcPr>
          <w:p w:rsidR="004529F7" w:rsidRDefault="00147E80" w:rsidP="00A8190B">
            <w:pPr>
              <w:autoSpaceDN w:val="0"/>
              <w:jc w:val="left"/>
              <w:rPr>
                <w:rFonts w:ascii="Arial" w:hAnsi="宋体"/>
                <w:color w:val="333333"/>
                <w:sz w:val="18"/>
              </w:rPr>
            </w:pPr>
            <w:r>
              <w:rPr>
                <w:rFonts w:ascii="Arial" w:hAnsi="宋体" w:hint="eastAsia"/>
                <w:color w:val="333333"/>
                <w:sz w:val="18"/>
              </w:rPr>
              <w:t>行政管理</w:t>
            </w:r>
          </w:p>
        </w:tc>
        <w:tc>
          <w:tcPr>
            <w:tcW w:w="1286" w:type="pct"/>
            <w:vMerge/>
            <w:vAlign w:val="center"/>
          </w:tcPr>
          <w:p w:rsidR="004529F7" w:rsidRDefault="004529F7" w:rsidP="007F779B">
            <w:pPr>
              <w:autoSpaceDN w:val="0"/>
              <w:spacing w:line="280" w:lineRule="atLeast"/>
              <w:jc w:val="left"/>
              <w:rPr>
                <w:rFonts w:ascii="Arial" w:hAnsi="宋体"/>
                <w:color w:val="333333"/>
                <w:sz w:val="18"/>
              </w:rPr>
            </w:pPr>
          </w:p>
        </w:tc>
      </w:tr>
      <w:tr w:rsidR="000C1FE0" w:rsidTr="00147E80">
        <w:trPr>
          <w:trHeight w:val="597"/>
          <w:tblCellSpacing w:w="0" w:type="dxa"/>
        </w:trPr>
        <w:tc>
          <w:tcPr>
            <w:tcW w:w="617" w:type="pct"/>
            <w:vAlign w:val="center"/>
          </w:tcPr>
          <w:p w:rsidR="000C1FE0" w:rsidRDefault="000C1FE0" w:rsidP="00A8190B">
            <w:pPr>
              <w:autoSpaceDN w:val="0"/>
              <w:jc w:val="left"/>
              <w:textAlignment w:val="center"/>
              <w:rPr>
                <w:rFonts w:ascii="Arial" w:hAnsi="宋体"/>
                <w:color w:val="333333"/>
                <w:sz w:val="18"/>
              </w:rPr>
            </w:pPr>
            <w:bookmarkStart w:id="1" w:name="教育信息"/>
            <w:bookmarkEnd w:id="1"/>
            <w:r>
              <w:rPr>
                <w:rFonts w:ascii="Arial" w:hAnsi="宋体"/>
                <w:color w:val="333333"/>
                <w:sz w:val="18"/>
              </w:rPr>
              <w:t>手机号码</w:t>
            </w:r>
          </w:p>
        </w:tc>
        <w:tc>
          <w:tcPr>
            <w:tcW w:w="1048" w:type="pct"/>
            <w:vAlign w:val="center"/>
          </w:tcPr>
          <w:p w:rsidR="000C1FE0" w:rsidRDefault="000C1FE0" w:rsidP="00A8190B">
            <w:pPr>
              <w:autoSpaceDN w:val="0"/>
              <w:jc w:val="left"/>
              <w:rPr>
                <w:rFonts w:ascii="Arial" w:hAnsi="宋体"/>
                <w:color w:val="333333"/>
                <w:sz w:val="18"/>
              </w:rPr>
            </w:pPr>
            <w:r>
              <w:rPr>
                <w:rFonts w:ascii="Arial" w:hAnsi="宋体"/>
                <w:color w:val="333333"/>
                <w:sz w:val="18"/>
              </w:rPr>
              <w:t>18810446984</w:t>
            </w:r>
          </w:p>
        </w:tc>
        <w:tc>
          <w:tcPr>
            <w:tcW w:w="624" w:type="pct"/>
            <w:vAlign w:val="center"/>
          </w:tcPr>
          <w:p w:rsidR="000C1FE0" w:rsidRDefault="000C1FE0" w:rsidP="00A8190B">
            <w:pPr>
              <w:autoSpaceDN w:val="0"/>
              <w:jc w:val="left"/>
              <w:textAlignment w:val="center"/>
              <w:rPr>
                <w:rFonts w:ascii="Arial" w:hAnsi="宋体"/>
                <w:color w:val="333333"/>
                <w:sz w:val="18"/>
              </w:rPr>
            </w:pPr>
            <w:r>
              <w:rPr>
                <w:rFonts w:ascii="Arial" w:hAnsi="宋体"/>
                <w:color w:val="333333"/>
                <w:sz w:val="18"/>
              </w:rPr>
              <w:t>电子邮箱</w:t>
            </w:r>
          </w:p>
        </w:tc>
        <w:tc>
          <w:tcPr>
            <w:tcW w:w="1425" w:type="pct"/>
            <w:vAlign w:val="center"/>
          </w:tcPr>
          <w:p w:rsidR="000C1FE0" w:rsidRDefault="000C1FE0" w:rsidP="00A8190B">
            <w:pPr>
              <w:autoSpaceDN w:val="0"/>
              <w:jc w:val="left"/>
              <w:rPr>
                <w:rFonts w:ascii="Arial" w:hAnsi="宋体"/>
                <w:color w:val="333333"/>
                <w:sz w:val="18"/>
              </w:rPr>
            </w:pPr>
            <w:r>
              <w:rPr>
                <w:rFonts w:ascii="Arial" w:hAnsi="宋体"/>
                <w:color w:val="333333"/>
                <w:sz w:val="18"/>
              </w:rPr>
              <w:t>1597950942@qq.com</w:t>
            </w:r>
          </w:p>
        </w:tc>
        <w:tc>
          <w:tcPr>
            <w:tcW w:w="1286" w:type="pct"/>
            <w:vMerge/>
            <w:vAlign w:val="center"/>
          </w:tcPr>
          <w:p w:rsidR="000C1FE0" w:rsidRDefault="000C1FE0" w:rsidP="007F779B">
            <w:pPr>
              <w:autoSpaceDN w:val="0"/>
              <w:spacing w:line="280" w:lineRule="atLeast"/>
              <w:jc w:val="left"/>
              <w:rPr>
                <w:rFonts w:ascii="Arial" w:hAnsi="宋体"/>
                <w:color w:val="333333"/>
                <w:sz w:val="18"/>
              </w:rPr>
            </w:pPr>
          </w:p>
        </w:tc>
      </w:tr>
    </w:tbl>
    <w:p w:rsidR="000C1FE0" w:rsidRPr="00DA5FE5" w:rsidRDefault="00114B28" w:rsidP="000C1FE0">
      <w:pPr>
        <w:pBdr>
          <w:bottom w:val="single" w:sz="24" w:space="0" w:color="DCEECA"/>
        </w:pBdr>
        <w:autoSpaceDN w:val="0"/>
        <w:spacing w:before="150" w:after="150" w:line="360" w:lineRule="atLeast"/>
        <w:rPr>
          <w:rFonts w:ascii="黑体" w:eastAsia="黑体" w:hAnsi="黑体"/>
          <w:b/>
          <w:color w:val="333333"/>
        </w:rPr>
      </w:pPr>
      <w:r w:rsidRPr="00DA5FE5">
        <w:rPr>
          <w:rFonts w:ascii="黑体" w:eastAsia="黑体" w:hAnsi="黑体" w:hint="eastAsia"/>
          <w:b/>
          <w:color w:val="333333"/>
        </w:rPr>
        <w:t>个人评价</w:t>
      </w:r>
    </w:p>
    <w:p w:rsidR="00114B28" w:rsidRPr="00DA5FE5" w:rsidRDefault="00114B28" w:rsidP="00114B28">
      <w:pPr>
        <w:rPr>
          <w:rFonts w:ascii="黑体" w:eastAsia="黑体" w:hAnsi="黑体"/>
        </w:rPr>
      </w:pPr>
      <w:r w:rsidRPr="00DA5FE5">
        <w:rPr>
          <w:rFonts w:ascii="黑体" w:eastAsia="黑体" w:hAnsi="黑体" w:hint="eastAsia"/>
          <w:sz w:val="20"/>
        </w:rPr>
        <w:t xml:space="preserve">专业能力 </w:t>
      </w:r>
      <w:r w:rsidRPr="00DA5FE5">
        <w:rPr>
          <w:rFonts w:ascii="黑体" w:eastAsia="黑体" w:hAnsi="黑体" w:hint="eastAsia"/>
        </w:rPr>
        <w:t xml:space="preserve"> </w:t>
      </w:r>
    </w:p>
    <w:p w:rsidR="00114B28" w:rsidRPr="00DA5FE5" w:rsidRDefault="00114B28" w:rsidP="00F94B3B">
      <w:pPr>
        <w:spacing w:line="276" w:lineRule="auto"/>
        <w:ind w:firstLineChars="200" w:firstLine="360"/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>北京航空航天大学</w:t>
      </w:r>
      <w:r w:rsidR="00BB02F8" w:rsidRPr="00DA5FE5">
        <w:rPr>
          <w:rFonts w:hint="eastAsia"/>
          <w:sz w:val="18"/>
          <w:szCs w:val="18"/>
        </w:rPr>
        <w:t>（</w:t>
      </w:r>
      <w:r w:rsidR="00BB02F8" w:rsidRPr="00DA5FE5">
        <w:rPr>
          <w:rFonts w:hint="eastAsia"/>
          <w:sz w:val="18"/>
          <w:szCs w:val="18"/>
        </w:rPr>
        <w:t>985</w:t>
      </w:r>
      <w:r w:rsidR="00BB02F8" w:rsidRPr="00DA5FE5">
        <w:rPr>
          <w:rFonts w:hint="eastAsia"/>
          <w:sz w:val="18"/>
          <w:szCs w:val="18"/>
        </w:rPr>
        <w:t>、</w:t>
      </w:r>
      <w:r w:rsidR="00BB02F8" w:rsidRPr="00DA5FE5">
        <w:rPr>
          <w:rFonts w:hint="eastAsia"/>
          <w:sz w:val="18"/>
          <w:szCs w:val="18"/>
        </w:rPr>
        <w:t>211</w:t>
      </w:r>
      <w:r w:rsidR="00BB02F8" w:rsidRPr="00DA5FE5">
        <w:rPr>
          <w:rFonts w:hint="eastAsia"/>
          <w:sz w:val="18"/>
          <w:szCs w:val="18"/>
        </w:rPr>
        <w:t>）</w:t>
      </w:r>
      <w:r w:rsidRPr="00DA5FE5">
        <w:rPr>
          <w:rFonts w:hint="eastAsia"/>
          <w:sz w:val="18"/>
          <w:szCs w:val="18"/>
        </w:rPr>
        <w:t>毕业，大学本科学历。</w:t>
      </w:r>
      <w:r w:rsidR="0073347E" w:rsidRPr="00DA5FE5">
        <w:rPr>
          <w:rFonts w:hint="eastAsia"/>
          <w:sz w:val="18"/>
          <w:szCs w:val="18"/>
        </w:rPr>
        <w:t>专业排名前</w:t>
      </w:r>
      <w:r w:rsidR="0073347E" w:rsidRPr="00DA5FE5">
        <w:rPr>
          <w:rFonts w:hint="eastAsia"/>
          <w:sz w:val="18"/>
          <w:szCs w:val="18"/>
        </w:rPr>
        <w:t>10%</w:t>
      </w:r>
      <w:r w:rsidR="00FC28DF" w:rsidRPr="00DA5FE5">
        <w:rPr>
          <w:rFonts w:hint="eastAsia"/>
          <w:sz w:val="18"/>
          <w:szCs w:val="18"/>
        </w:rPr>
        <w:t>，荣获各类学习和学术类奖学金多次。</w:t>
      </w:r>
      <w:r w:rsidR="009B3633" w:rsidRPr="00DA5FE5">
        <w:rPr>
          <w:rFonts w:hint="eastAsia"/>
          <w:sz w:val="18"/>
          <w:szCs w:val="18"/>
        </w:rPr>
        <w:t>多次参加全国大学生创新创业学术科研项目，</w:t>
      </w:r>
      <w:r w:rsidR="00BB02F8" w:rsidRPr="00DA5FE5">
        <w:rPr>
          <w:rFonts w:hint="eastAsia"/>
          <w:sz w:val="18"/>
          <w:szCs w:val="18"/>
        </w:rPr>
        <w:t>并取得优异名次，</w:t>
      </w:r>
      <w:r w:rsidR="0073347E" w:rsidRPr="00DA5FE5">
        <w:rPr>
          <w:rFonts w:hint="eastAsia"/>
          <w:sz w:val="18"/>
          <w:szCs w:val="18"/>
        </w:rPr>
        <w:t>具有深厚的管理学知识积淀，</w:t>
      </w:r>
      <w:r w:rsidR="00FC28DF" w:rsidRPr="00DA5FE5">
        <w:rPr>
          <w:rFonts w:hint="eastAsia"/>
          <w:sz w:val="18"/>
          <w:szCs w:val="18"/>
        </w:rPr>
        <w:t>参加过国家级和校级社会实践多次，将所学知识应用于实践，锻炼了我的专业</w:t>
      </w:r>
      <w:r w:rsidR="0073347E" w:rsidRPr="00DA5FE5">
        <w:rPr>
          <w:rFonts w:hint="eastAsia"/>
          <w:sz w:val="18"/>
          <w:szCs w:val="18"/>
        </w:rPr>
        <w:t>能力。</w:t>
      </w:r>
    </w:p>
    <w:p w:rsidR="0073347E" w:rsidRPr="00DA5FE5" w:rsidRDefault="00114B28" w:rsidP="00114B28">
      <w:pPr>
        <w:rPr>
          <w:rFonts w:ascii="黑体" w:eastAsia="黑体" w:hAnsi="黑体"/>
        </w:rPr>
      </w:pPr>
      <w:r w:rsidRPr="00DA5FE5">
        <w:rPr>
          <w:rFonts w:ascii="黑体" w:eastAsia="黑体" w:hAnsi="黑体" w:hint="eastAsia"/>
          <w:sz w:val="20"/>
        </w:rPr>
        <w:t>协作能力</w:t>
      </w:r>
      <w:r w:rsidRPr="00DA5FE5">
        <w:rPr>
          <w:rFonts w:ascii="黑体" w:eastAsia="黑体" w:hAnsi="黑体" w:hint="eastAsia"/>
        </w:rPr>
        <w:t xml:space="preserve">  </w:t>
      </w:r>
    </w:p>
    <w:p w:rsidR="00114B28" w:rsidRPr="00DA5FE5" w:rsidRDefault="00FC28DF" w:rsidP="004E37D4">
      <w:pPr>
        <w:spacing w:line="276" w:lineRule="auto"/>
        <w:ind w:firstLineChars="200" w:firstLine="360"/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>担任三年学院组织委员和团支书，</w:t>
      </w:r>
      <w:r w:rsidR="0073347E" w:rsidRPr="00DA5FE5">
        <w:rPr>
          <w:rFonts w:hint="eastAsia"/>
          <w:sz w:val="18"/>
          <w:szCs w:val="18"/>
        </w:rPr>
        <w:t>多次组织参与</w:t>
      </w:r>
      <w:r w:rsidRPr="00DA5FE5">
        <w:rPr>
          <w:rFonts w:hint="eastAsia"/>
          <w:sz w:val="18"/>
          <w:szCs w:val="18"/>
        </w:rPr>
        <w:t>学生活动和实践活动，</w:t>
      </w:r>
      <w:r w:rsidR="00147E80" w:rsidRPr="00DA5FE5">
        <w:rPr>
          <w:rFonts w:hint="eastAsia"/>
          <w:sz w:val="18"/>
          <w:szCs w:val="18"/>
        </w:rPr>
        <w:t>具有丰富的</w:t>
      </w:r>
      <w:r w:rsidR="0073347E" w:rsidRPr="00DA5FE5">
        <w:rPr>
          <w:rFonts w:hint="eastAsia"/>
          <w:sz w:val="18"/>
          <w:szCs w:val="18"/>
        </w:rPr>
        <w:t>组织和</w:t>
      </w:r>
      <w:r w:rsidR="00147E80" w:rsidRPr="00DA5FE5">
        <w:rPr>
          <w:rFonts w:hint="eastAsia"/>
          <w:sz w:val="18"/>
          <w:szCs w:val="18"/>
        </w:rPr>
        <w:t>策划经验。</w:t>
      </w:r>
      <w:r w:rsidR="00047E8A" w:rsidRPr="00DA5FE5">
        <w:rPr>
          <w:rFonts w:hint="eastAsia"/>
          <w:sz w:val="18"/>
          <w:szCs w:val="18"/>
        </w:rPr>
        <w:t>善与协作，乐于沟通。</w:t>
      </w:r>
    </w:p>
    <w:p w:rsidR="00114B28" w:rsidRPr="00DA5FE5" w:rsidRDefault="00114B28" w:rsidP="00114B28">
      <w:pPr>
        <w:rPr>
          <w:rFonts w:ascii="黑体" w:eastAsia="黑体" w:hAnsi="黑体"/>
        </w:rPr>
      </w:pPr>
      <w:r w:rsidRPr="00DA5FE5">
        <w:rPr>
          <w:rFonts w:ascii="黑体" w:eastAsia="黑体" w:hAnsi="黑体" w:hint="eastAsia"/>
          <w:sz w:val="20"/>
        </w:rPr>
        <w:t>性格特点</w:t>
      </w:r>
      <w:r w:rsidRPr="00DA5FE5">
        <w:rPr>
          <w:rFonts w:ascii="黑体" w:eastAsia="黑体" w:hAnsi="黑体" w:hint="eastAsia"/>
        </w:rPr>
        <w:t xml:space="preserve">  </w:t>
      </w:r>
    </w:p>
    <w:p w:rsidR="000C1FE0" w:rsidRPr="00DA5FE5" w:rsidRDefault="00047E8A" w:rsidP="00DA5FE5">
      <w:pPr>
        <w:spacing w:line="360" w:lineRule="auto"/>
        <w:ind w:firstLine="420"/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>性格开朗乐观，学习能力强，做事效率高，善于寻找工作新方法。</w:t>
      </w:r>
    </w:p>
    <w:p w:rsidR="00047E8A" w:rsidRPr="00047E8A" w:rsidRDefault="00047E8A" w:rsidP="00047E8A">
      <w:pPr>
        <w:pBdr>
          <w:bottom w:val="single" w:sz="24" w:space="0" w:color="DCEECA"/>
        </w:pBdr>
        <w:autoSpaceDN w:val="0"/>
        <w:spacing w:before="150" w:after="150" w:line="360" w:lineRule="atLeast"/>
        <w:rPr>
          <w:rFonts w:ascii="黑体" w:eastAsia="黑体" w:hAnsi="黑体"/>
          <w:b/>
          <w:color w:val="333333"/>
        </w:rPr>
      </w:pPr>
      <w:r w:rsidRPr="00047E8A">
        <w:rPr>
          <w:rFonts w:ascii="黑体" w:eastAsia="黑体" w:hAnsi="黑体"/>
          <w:b/>
          <w:color w:val="333333"/>
        </w:rPr>
        <w:t>教育信息</w:t>
      </w:r>
    </w:p>
    <w:p w:rsidR="00047E8A" w:rsidRPr="00DA5FE5" w:rsidRDefault="00047E8A" w:rsidP="00DA5FE5">
      <w:pPr>
        <w:ind w:firstLineChars="150" w:firstLine="270"/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>2011.9</w:t>
      </w:r>
      <w:r w:rsidRPr="00DA5FE5">
        <w:rPr>
          <w:rFonts w:hint="eastAsia"/>
          <w:sz w:val="18"/>
          <w:szCs w:val="18"/>
        </w:rPr>
        <w:t>至</w:t>
      </w:r>
      <w:r w:rsidRPr="00DA5FE5">
        <w:rPr>
          <w:rFonts w:hint="eastAsia"/>
          <w:sz w:val="18"/>
          <w:szCs w:val="18"/>
        </w:rPr>
        <w:t xml:space="preserve">2015.7    </w:t>
      </w:r>
      <w:r w:rsidRPr="00DA5FE5">
        <w:rPr>
          <w:rFonts w:hint="eastAsia"/>
          <w:sz w:val="18"/>
          <w:szCs w:val="18"/>
        </w:rPr>
        <w:t>北京航空航天大学</w:t>
      </w:r>
      <w:r w:rsidRPr="00DA5FE5">
        <w:rPr>
          <w:rFonts w:hint="eastAsia"/>
          <w:sz w:val="18"/>
          <w:szCs w:val="18"/>
        </w:rPr>
        <w:t xml:space="preserve">  </w:t>
      </w:r>
      <w:r w:rsidRPr="00DA5FE5">
        <w:rPr>
          <w:rFonts w:hint="eastAsia"/>
          <w:sz w:val="18"/>
          <w:szCs w:val="18"/>
        </w:rPr>
        <w:t>行政管理专业</w:t>
      </w:r>
      <w:r w:rsidR="004F45DC" w:rsidRPr="00DA5FE5">
        <w:rPr>
          <w:rFonts w:hint="eastAsia"/>
          <w:sz w:val="18"/>
          <w:szCs w:val="18"/>
        </w:rPr>
        <w:t>，辅修英语二学位</w:t>
      </w:r>
    </w:p>
    <w:p w:rsidR="004F45DC" w:rsidRPr="00DA5FE5" w:rsidRDefault="004F45DC" w:rsidP="00047E8A">
      <w:pPr>
        <w:rPr>
          <w:rFonts w:ascii="黑体" w:eastAsia="黑体" w:hAnsi="黑体"/>
          <w:sz w:val="20"/>
        </w:rPr>
      </w:pPr>
      <w:r w:rsidRPr="00DA5FE5">
        <w:rPr>
          <w:rFonts w:ascii="黑体" w:eastAsia="黑体" w:hAnsi="黑体" w:hint="eastAsia"/>
          <w:sz w:val="20"/>
        </w:rPr>
        <w:t>主修课程</w:t>
      </w:r>
    </w:p>
    <w:p w:rsidR="00DA5FE5" w:rsidRDefault="004F45DC" w:rsidP="00047E8A">
      <w:pPr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>管理学原理、人力资源管理、社会调查方法、定量分析方法、社会保障、行政法学、宏观经济学、微观经济学、公共经济学，管理信息系统、组织行为学、公共组织理论。</w:t>
      </w:r>
    </w:p>
    <w:p w:rsidR="004E489D" w:rsidRPr="00A8190B" w:rsidRDefault="004E489D" w:rsidP="004E489D">
      <w:pPr>
        <w:pBdr>
          <w:bottom w:val="single" w:sz="24" w:space="0" w:color="DCEECA"/>
        </w:pBdr>
        <w:autoSpaceDN w:val="0"/>
        <w:spacing w:before="150" w:after="150" w:line="360" w:lineRule="atLeast"/>
        <w:rPr>
          <w:rFonts w:ascii="黑体" w:eastAsia="黑体" w:hAnsi="黑体"/>
          <w:b/>
          <w:color w:val="333333"/>
        </w:rPr>
      </w:pPr>
      <w:r w:rsidRPr="00A8190B">
        <w:rPr>
          <w:rFonts w:ascii="黑体" w:eastAsia="黑体" w:hAnsi="黑体" w:hint="eastAsia"/>
          <w:b/>
          <w:color w:val="333333"/>
        </w:rPr>
        <w:t>实习经历</w:t>
      </w:r>
    </w:p>
    <w:p w:rsidR="004F45DC" w:rsidRPr="00DA5FE5" w:rsidRDefault="004F45DC" w:rsidP="00047E8A">
      <w:pPr>
        <w:rPr>
          <w:sz w:val="18"/>
          <w:szCs w:val="18"/>
        </w:rPr>
      </w:pPr>
      <w:r>
        <w:rPr>
          <w:rFonts w:ascii="Arial" w:hAnsi="宋体" w:hint="eastAsia"/>
          <w:color w:val="333333"/>
          <w:sz w:val="18"/>
        </w:rPr>
        <w:t xml:space="preserve">   </w:t>
      </w:r>
      <w:r w:rsidR="00DA5FE5">
        <w:rPr>
          <w:rFonts w:ascii="Arial" w:hAnsi="宋体" w:hint="eastAsia"/>
          <w:color w:val="333333"/>
          <w:sz w:val="18"/>
        </w:rPr>
        <w:t xml:space="preserve"> </w:t>
      </w:r>
      <w:r w:rsidRPr="00DA5FE5">
        <w:rPr>
          <w:rFonts w:hint="eastAsia"/>
          <w:sz w:val="18"/>
          <w:szCs w:val="18"/>
        </w:rPr>
        <w:t>2014</w:t>
      </w:r>
      <w:r w:rsidRPr="00DA5FE5">
        <w:rPr>
          <w:rFonts w:hint="eastAsia"/>
          <w:sz w:val="18"/>
          <w:szCs w:val="18"/>
        </w:rPr>
        <w:t>．</w:t>
      </w:r>
      <w:r w:rsidRPr="00DA5FE5">
        <w:rPr>
          <w:rFonts w:hint="eastAsia"/>
          <w:sz w:val="18"/>
          <w:szCs w:val="18"/>
        </w:rPr>
        <w:t>7</w:t>
      </w:r>
      <w:r w:rsidRPr="00DA5FE5">
        <w:rPr>
          <w:rFonts w:hint="eastAsia"/>
          <w:sz w:val="18"/>
          <w:szCs w:val="18"/>
        </w:rPr>
        <w:t>至</w:t>
      </w:r>
      <w:r w:rsidRPr="00DA5FE5">
        <w:rPr>
          <w:rFonts w:hint="eastAsia"/>
          <w:sz w:val="18"/>
          <w:szCs w:val="18"/>
        </w:rPr>
        <w:t xml:space="preserve">2015.8  </w:t>
      </w:r>
      <w:proofErr w:type="gramStart"/>
      <w:r w:rsidRPr="00DA5FE5">
        <w:rPr>
          <w:rFonts w:hint="eastAsia"/>
          <w:sz w:val="18"/>
          <w:szCs w:val="18"/>
        </w:rPr>
        <w:t>潞</w:t>
      </w:r>
      <w:proofErr w:type="gramEnd"/>
      <w:r w:rsidRPr="00DA5FE5">
        <w:rPr>
          <w:rFonts w:hint="eastAsia"/>
          <w:sz w:val="18"/>
          <w:szCs w:val="18"/>
        </w:rPr>
        <w:t>安集团</w:t>
      </w:r>
      <w:r w:rsidRPr="00DA5FE5">
        <w:rPr>
          <w:rFonts w:hint="eastAsia"/>
          <w:sz w:val="18"/>
          <w:szCs w:val="18"/>
        </w:rPr>
        <w:t xml:space="preserve"> </w:t>
      </w:r>
      <w:r w:rsidRPr="00DA5FE5">
        <w:rPr>
          <w:rFonts w:hint="eastAsia"/>
          <w:sz w:val="18"/>
          <w:szCs w:val="18"/>
        </w:rPr>
        <w:t>职工委员会</w:t>
      </w:r>
      <w:r w:rsidRPr="00DA5FE5">
        <w:rPr>
          <w:rFonts w:hint="eastAsia"/>
          <w:sz w:val="18"/>
          <w:szCs w:val="18"/>
        </w:rPr>
        <w:t xml:space="preserve">  </w:t>
      </w:r>
      <w:r w:rsidRPr="00DA5FE5">
        <w:rPr>
          <w:rFonts w:hint="eastAsia"/>
          <w:sz w:val="18"/>
          <w:szCs w:val="18"/>
        </w:rPr>
        <w:t>科长助理</w:t>
      </w:r>
      <w:r w:rsidRPr="00DA5FE5">
        <w:rPr>
          <w:rFonts w:hint="eastAsia"/>
          <w:sz w:val="18"/>
          <w:szCs w:val="18"/>
        </w:rPr>
        <w:t xml:space="preserve"> </w:t>
      </w:r>
    </w:p>
    <w:p w:rsidR="004F45DC" w:rsidRPr="00DA5FE5" w:rsidRDefault="004F45DC" w:rsidP="00DA5FE5">
      <w:pPr>
        <w:ind w:firstLineChars="50" w:firstLine="90"/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 xml:space="preserve">   </w:t>
      </w:r>
      <w:r w:rsidRPr="00DA5FE5">
        <w:rPr>
          <w:rFonts w:hint="eastAsia"/>
          <w:sz w:val="18"/>
          <w:szCs w:val="18"/>
        </w:rPr>
        <w:t>职位描述：</w:t>
      </w:r>
      <w:r w:rsidRPr="00DA5FE5">
        <w:rPr>
          <w:rFonts w:hint="eastAsia"/>
          <w:sz w:val="18"/>
          <w:szCs w:val="18"/>
        </w:rPr>
        <w:t>1</w:t>
      </w:r>
      <w:r w:rsidRPr="00DA5FE5">
        <w:rPr>
          <w:rFonts w:hint="eastAsia"/>
          <w:sz w:val="18"/>
          <w:szCs w:val="18"/>
        </w:rPr>
        <w:t>、组织集团公司文化建设。组织策划每周一次的消夏晚会，以及</w:t>
      </w:r>
      <w:r w:rsidR="00A81ADD" w:rsidRPr="00DA5FE5">
        <w:rPr>
          <w:rFonts w:hint="eastAsia"/>
          <w:sz w:val="18"/>
          <w:szCs w:val="18"/>
        </w:rPr>
        <w:t>其他职工娱乐项目。</w:t>
      </w:r>
    </w:p>
    <w:p w:rsidR="00A81ADD" w:rsidRPr="00DA5FE5" w:rsidRDefault="00A81ADD" w:rsidP="00047E8A">
      <w:pPr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 xml:space="preserve">             </w:t>
      </w:r>
      <w:r w:rsidR="00A8190B">
        <w:rPr>
          <w:rFonts w:hint="eastAsia"/>
          <w:sz w:val="18"/>
          <w:szCs w:val="18"/>
        </w:rPr>
        <w:t xml:space="preserve"> </w:t>
      </w:r>
      <w:r w:rsidRPr="00DA5FE5">
        <w:rPr>
          <w:rFonts w:hint="eastAsia"/>
          <w:sz w:val="18"/>
          <w:szCs w:val="18"/>
        </w:rPr>
        <w:t>2</w:t>
      </w:r>
      <w:r w:rsidRPr="00DA5FE5">
        <w:rPr>
          <w:rFonts w:hint="eastAsia"/>
          <w:sz w:val="18"/>
          <w:szCs w:val="18"/>
        </w:rPr>
        <w:t>、承担集团公司大病医疗保险申请和资格审查</w:t>
      </w:r>
      <w:r w:rsidR="00FF65A0" w:rsidRPr="00DA5FE5">
        <w:rPr>
          <w:rFonts w:hint="eastAsia"/>
          <w:sz w:val="18"/>
          <w:szCs w:val="18"/>
        </w:rPr>
        <w:t>事项。</w:t>
      </w:r>
    </w:p>
    <w:p w:rsidR="00FF65A0" w:rsidRDefault="00FF65A0" w:rsidP="00047E8A">
      <w:pPr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 xml:space="preserve">             </w:t>
      </w:r>
      <w:r w:rsidR="00A8190B">
        <w:rPr>
          <w:rFonts w:hint="eastAsia"/>
          <w:sz w:val="18"/>
          <w:szCs w:val="18"/>
        </w:rPr>
        <w:t xml:space="preserve"> </w:t>
      </w:r>
      <w:r w:rsidRPr="00DA5FE5">
        <w:rPr>
          <w:rFonts w:hint="eastAsia"/>
          <w:sz w:val="18"/>
          <w:szCs w:val="18"/>
        </w:rPr>
        <w:t>3</w:t>
      </w:r>
      <w:r w:rsidRPr="00DA5FE5">
        <w:rPr>
          <w:rFonts w:hint="eastAsia"/>
          <w:sz w:val="18"/>
          <w:szCs w:val="18"/>
        </w:rPr>
        <w:t>、承担活动通知和活动新闻稿撰写工作。</w:t>
      </w:r>
    </w:p>
    <w:p w:rsidR="00414C87" w:rsidRPr="00A8190B" w:rsidRDefault="00F94B3B" w:rsidP="00F94B3B">
      <w:pPr>
        <w:pBdr>
          <w:bottom w:val="single" w:sz="24" w:space="0" w:color="DCEECA"/>
        </w:pBdr>
        <w:autoSpaceDN w:val="0"/>
        <w:spacing w:before="150" w:after="150" w:line="360" w:lineRule="atLeast"/>
        <w:rPr>
          <w:rFonts w:ascii="黑体" w:eastAsia="黑体" w:hAnsi="黑体"/>
          <w:b/>
          <w:color w:val="333333"/>
        </w:rPr>
      </w:pPr>
      <w:r w:rsidRPr="00A8190B">
        <w:rPr>
          <w:rFonts w:ascii="黑体" w:eastAsia="黑体" w:hAnsi="黑体" w:hint="eastAsia"/>
          <w:b/>
          <w:color w:val="333333"/>
        </w:rPr>
        <w:t>学生工作</w:t>
      </w:r>
    </w:p>
    <w:p w:rsidR="00414C87" w:rsidRPr="00DA5FE5" w:rsidRDefault="00414C87" w:rsidP="00DA5FE5">
      <w:pPr>
        <w:ind w:firstLineChars="200" w:firstLine="360"/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>2012.7</w:t>
      </w:r>
      <w:r w:rsidRPr="00DA5FE5">
        <w:rPr>
          <w:rFonts w:hint="eastAsia"/>
          <w:sz w:val="18"/>
          <w:szCs w:val="18"/>
        </w:rPr>
        <w:t>至</w:t>
      </w:r>
      <w:r w:rsidRPr="00DA5FE5">
        <w:rPr>
          <w:rFonts w:hint="eastAsia"/>
          <w:sz w:val="18"/>
          <w:szCs w:val="18"/>
        </w:rPr>
        <w:t xml:space="preserve">2015.4  </w:t>
      </w:r>
      <w:r w:rsidRPr="00DA5FE5">
        <w:rPr>
          <w:rFonts w:hint="eastAsia"/>
          <w:sz w:val="18"/>
          <w:szCs w:val="18"/>
        </w:rPr>
        <w:t>班级组织委员</w:t>
      </w:r>
    </w:p>
    <w:p w:rsidR="00414C87" w:rsidRPr="00DA5FE5" w:rsidRDefault="00414C87" w:rsidP="00DA5FE5">
      <w:pPr>
        <w:ind w:firstLineChars="200" w:firstLine="360"/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>职位描述：</w:t>
      </w:r>
      <w:r w:rsidRPr="00DA5FE5">
        <w:rPr>
          <w:rFonts w:hint="eastAsia"/>
          <w:sz w:val="18"/>
          <w:szCs w:val="18"/>
        </w:rPr>
        <w:t>1</w:t>
      </w:r>
      <w:r w:rsidRPr="00DA5FE5">
        <w:rPr>
          <w:rFonts w:hint="eastAsia"/>
          <w:sz w:val="18"/>
          <w:szCs w:val="18"/>
        </w:rPr>
        <w:t>、</w:t>
      </w:r>
      <w:r w:rsidR="00C47AC4" w:rsidRPr="00DA5FE5">
        <w:rPr>
          <w:rFonts w:hint="eastAsia"/>
          <w:sz w:val="18"/>
          <w:szCs w:val="18"/>
        </w:rPr>
        <w:t>组织了</w:t>
      </w:r>
      <w:r w:rsidR="002057DB" w:rsidRPr="00DA5FE5">
        <w:rPr>
          <w:rFonts w:hint="eastAsia"/>
          <w:sz w:val="18"/>
          <w:szCs w:val="18"/>
        </w:rPr>
        <w:t>班级优</w:t>
      </w:r>
      <w:r w:rsidR="00C47AC4" w:rsidRPr="00DA5FE5">
        <w:rPr>
          <w:rFonts w:hint="eastAsia"/>
          <w:sz w:val="18"/>
          <w:szCs w:val="18"/>
        </w:rPr>
        <w:t>良学风</w:t>
      </w:r>
      <w:r w:rsidR="002057DB" w:rsidRPr="00DA5FE5">
        <w:rPr>
          <w:rFonts w:hint="eastAsia"/>
          <w:sz w:val="18"/>
          <w:szCs w:val="18"/>
        </w:rPr>
        <w:t>答辩，并连续两年荣获优秀学风班集体。</w:t>
      </w:r>
    </w:p>
    <w:p w:rsidR="002057DB" w:rsidRPr="00DA5FE5" w:rsidRDefault="002057DB" w:rsidP="00DA5FE5">
      <w:pPr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 xml:space="preserve">          2</w:t>
      </w:r>
      <w:r w:rsidR="00C47AC4" w:rsidRPr="00DA5FE5">
        <w:rPr>
          <w:rFonts w:hint="eastAsia"/>
          <w:sz w:val="18"/>
          <w:szCs w:val="18"/>
        </w:rPr>
        <w:t>、组织学院</w:t>
      </w:r>
      <w:r w:rsidR="00C72591" w:rsidRPr="00DA5FE5">
        <w:rPr>
          <w:rFonts w:hint="eastAsia"/>
          <w:sz w:val="18"/>
          <w:szCs w:val="18"/>
        </w:rPr>
        <w:t>优秀团支部答辩，并荣获北航优秀团支部评比第一名。</w:t>
      </w:r>
    </w:p>
    <w:p w:rsidR="00C72591" w:rsidRDefault="00C72591" w:rsidP="00DA5FE5">
      <w:pPr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 xml:space="preserve">          3</w:t>
      </w:r>
      <w:r w:rsidR="00C47AC4" w:rsidRPr="00DA5FE5">
        <w:rPr>
          <w:rFonts w:hint="eastAsia"/>
          <w:sz w:val="18"/>
          <w:szCs w:val="18"/>
        </w:rPr>
        <w:t>、组织两周一次的团支部民主生活会和每月一次的团支部民主大会。</w:t>
      </w:r>
    </w:p>
    <w:p w:rsidR="00F94B3B" w:rsidRDefault="00F94B3B" w:rsidP="00DA5FE5">
      <w:pPr>
        <w:rPr>
          <w:sz w:val="18"/>
          <w:szCs w:val="18"/>
        </w:rPr>
      </w:pPr>
    </w:p>
    <w:p w:rsidR="00F94B3B" w:rsidRPr="00A8190B" w:rsidRDefault="00F94B3B" w:rsidP="00F94B3B">
      <w:pPr>
        <w:pBdr>
          <w:bottom w:val="single" w:sz="24" w:space="0" w:color="DCEECA"/>
        </w:pBdr>
        <w:autoSpaceDN w:val="0"/>
        <w:spacing w:before="150" w:after="150" w:line="360" w:lineRule="atLeast"/>
        <w:rPr>
          <w:rFonts w:ascii="黑体" w:eastAsia="黑体" w:hAnsi="黑体"/>
          <w:b/>
          <w:color w:val="333333"/>
        </w:rPr>
      </w:pPr>
      <w:r w:rsidRPr="00A8190B">
        <w:rPr>
          <w:rFonts w:ascii="黑体" w:eastAsia="黑体" w:hAnsi="黑体" w:hint="eastAsia"/>
          <w:b/>
          <w:color w:val="333333"/>
        </w:rPr>
        <w:lastRenderedPageBreak/>
        <w:t>实践经验</w:t>
      </w:r>
    </w:p>
    <w:p w:rsidR="009E38FB" w:rsidRPr="00DA5FE5" w:rsidRDefault="00F94B3B" w:rsidP="00F94B3B">
      <w:pPr>
        <w:rPr>
          <w:sz w:val="18"/>
          <w:szCs w:val="18"/>
        </w:rPr>
      </w:pPr>
      <w:r>
        <w:rPr>
          <w:rFonts w:ascii="Arial" w:hAnsi="宋体" w:hint="eastAsia"/>
          <w:color w:val="333333"/>
          <w:sz w:val="18"/>
        </w:rPr>
        <w:t xml:space="preserve">    </w:t>
      </w:r>
      <w:r w:rsidR="009E38FB" w:rsidRPr="00DA5FE5">
        <w:rPr>
          <w:rFonts w:hint="eastAsia"/>
          <w:sz w:val="18"/>
          <w:szCs w:val="18"/>
        </w:rPr>
        <w:t xml:space="preserve">2011.10          </w:t>
      </w:r>
      <w:r w:rsidR="009E38FB" w:rsidRPr="00DA5FE5">
        <w:rPr>
          <w:rFonts w:hint="eastAsia"/>
          <w:sz w:val="18"/>
          <w:szCs w:val="18"/>
        </w:rPr>
        <w:t>“格桑花开”庆祝西藏解放六十周年文艺晚会</w:t>
      </w:r>
      <w:r w:rsidR="009E38FB" w:rsidRPr="00DA5FE5">
        <w:rPr>
          <w:rFonts w:hint="eastAsia"/>
          <w:sz w:val="18"/>
          <w:szCs w:val="18"/>
        </w:rPr>
        <w:t xml:space="preserve"> </w:t>
      </w:r>
    </w:p>
    <w:p w:rsidR="009E38FB" w:rsidRPr="00DA5FE5" w:rsidRDefault="009E38FB" w:rsidP="00DA5FE5">
      <w:pPr>
        <w:ind w:firstLineChars="200" w:firstLine="360"/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>2012.9</w:t>
      </w:r>
      <w:r w:rsidRPr="00DA5FE5">
        <w:rPr>
          <w:rFonts w:hint="eastAsia"/>
          <w:sz w:val="18"/>
          <w:szCs w:val="18"/>
        </w:rPr>
        <w:t>至</w:t>
      </w:r>
      <w:r w:rsidRPr="00DA5FE5">
        <w:rPr>
          <w:rFonts w:hint="eastAsia"/>
          <w:sz w:val="18"/>
          <w:szCs w:val="18"/>
        </w:rPr>
        <w:t xml:space="preserve">2013.1  </w:t>
      </w:r>
      <w:r w:rsidRPr="00DA5FE5">
        <w:rPr>
          <w:rFonts w:hint="eastAsia"/>
          <w:sz w:val="18"/>
          <w:szCs w:val="18"/>
        </w:rPr>
        <w:t>人文北航系列支教活动（新源小学、启智小学、振华小学等）</w:t>
      </w:r>
    </w:p>
    <w:p w:rsidR="009E38FB" w:rsidRPr="00DA5FE5" w:rsidRDefault="009E38FB" w:rsidP="00DA5FE5">
      <w:pPr>
        <w:ind w:firstLineChars="200" w:firstLine="360"/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>2013.3</w:t>
      </w:r>
      <w:r w:rsidRPr="00DA5FE5">
        <w:rPr>
          <w:rFonts w:hint="eastAsia"/>
          <w:sz w:val="18"/>
          <w:szCs w:val="18"/>
        </w:rPr>
        <w:t>至</w:t>
      </w:r>
      <w:r w:rsidRPr="00DA5FE5">
        <w:rPr>
          <w:rFonts w:hint="eastAsia"/>
          <w:sz w:val="18"/>
          <w:szCs w:val="18"/>
        </w:rPr>
        <w:t xml:space="preserve">2014.6  </w:t>
      </w:r>
      <w:r w:rsidRPr="00DA5FE5">
        <w:rPr>
          <w:rFonts w:hint="eastAsia"/>
          <w:sz w:val="18"/>
          <w:szCs w:val="18"/>
        </w:rPr>
        <w:t>全国大学生模拟政协提案大赛</w:t>
      </w:r>
      <w:r w:rsidRPr="00DA5FE5">
        <w:rPr>
          <w:rFonts w:hint="eastAsia"/>
          <w:sz w:val="18"/>
          <w:szCs w:val="18"/>
        </w:rPr>
        <w:t xml:space="preserve">  </w:t>
      </w:r>
      <w:r w:rsidRPr="00DA5FE5">
        <w:rPr>
          <w:rFonts w:hint="eastAsia"/>
          <w:sz w:val="18"/>
          <w:szCs w:val="18"/>
        </w:rPr>
        <w:t>荣获该项赛事金奖</w:t>
      </w:r>
    </w:p>
    <w:p w:rsidR="00C47AC4" w:rsidRPr="00DA5FE5" w:rsidRDefault="00C47AC4" w:rsidP="00DA5FE5">
      <w:pPr>
        <w:ind w:firstLineChars="200" w:firstLine="360"/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>2013.7</w:t>
      </w:r>
      <w:r w:rsidRPr="00DA5FE5">
        <w:rPr>
          <w:rFonts w:hint="eastAsia"/>
          <w:sz w:val="18"/>
          <w:szCs w:val="18"/>
        </w:rPr>
        <w:t>至</w:t>
      </w:r>
      <w:r w:rsidRPr="00DA5FE5">
        <w:rPr>
          <w:rFonts w:hint="eastAsia"/>
          <w:sz w:val="18"/>
          <w:szCs w:val="18"/>
        </w:rPr>
        <w:t xml:space="preserve">2013.8  </w:t>
      </w:r>
      <w:r w:rsidRPr="00DA5FE5">
        <w:rPr>
          <w:rFonts w:hint="eastAsia"/>
          <w:sz w:val="18"/>
          <w:szCs w:val="18"/>
        </w:rPr>
        <w:t>青海省湟源县日月藏族自治乡小学支教</w:t>
      </w:r>
      <w:r w:rsidRPr="00DA5FE5">
        <w:rPr>
          <w:rFonts w:hint="eastAsia"/>
          <w:sz w:val="18"/>
          <w:szCs w:val="18"/>
        </w:rPr>
        <w:t xml:space="preserve">  </w:t>
      </w:r>
      <w:r w:rsidRPr="00DA5FE5">
        <w:rPr>
          <w:rFonts w:hint="eastAsia"/>
          <w:sz w:val="18"/>
          <w:szCs w:val="18"/>
        </w:rPr>
        <w:t>荣获北京市</w:t>
      </w:r>
      <w:proofErr w:type="gramStart"/>
      <w:r w:rsidRPr="00DA5FE5">
        <w:rPr>
          <w:rFonts w:hint="eastAsia"/>
          <w:sz w:val="18"/>
          <w:szCs w:val="18"/>
        </w:rPr>
        <w:t>优秀实践</w:t>
      </w:r>
      <w:proofErr w:type="gramEnd"/>
      <w:r w:rsidRPr="00DA5FE5">
        <w:rPr>
          <w:rFonts w:hint="eastAsia"/>
          <w:sz w:val="18"/>
          <w:szCs w:val="18"/>
        </w:rPr>
        <w:t>团队</w:t>
      </w:r>
    </w:p>
    <w:p w:rsidR="00F94B3B" w:rsidRPr="00F94B3B" w:rsidRDefault="00C47AC4" w:rsidP="00F94B3B">
      <w:pPr>
        <w:ind w:firstLineChars="200" w:firstLine="360"/>
        <w:rPr>
          <w:sz w:val="18"/>
          <w:szCs w:val="18"/>
        </w:rPr>
      </w:pPr>
      <w:r w:rsidRPr="00DA5FE5">
        <w:rPr>
          <w:rFonts w:hint="eastAsia"/>
          <w:sz w:val="18"/>
          <w:szCs w:val="18"/>
        </w:rPr>
        <w:t>2014</w:t>
      </w:r>
      <w:r w:rsidR="004F1F90" w:rsidRPr="00DA5FE5">
        <w:rPr>
          <w:rFonts w:hint="eastAsia"/>
          <w:sz w:val="18"/>
          <w:szCs w:val="18"/>
        </w:rPr>
        <w:t>.7</w:t>
      </w:r>
      <w:r w:rsidR="004F1F90" w:rsidRPr="00DA5FE5">
        <w:rPr>
          <w:rFonts w:hint="eastAsia"/>
          <w:sz w:val="18"/>
          <w:szCs w:val="18"/>
        </w:rPr>
        <w:t>至</w:t>
      </w:r>
      <w:r w:rsidR="004F1F90" w:rsidRPr="00DA5FE5">
        <w:rPr>
          <w:rFonts w:hint="eastAsia"/>
          <w:sz w:val="18"/>
          <w:szCs w:val="18"/>
        </w:rPr>
        <w:t xml:space="preserve">2014.11 </w:t>
      </w:r>
      <w:r w:rsidR="004F1F90" w:rsidRPr="00DA5FE5">
        <w:rPr>
          <w:rFonts w:hint="eastAsia"/>
          <w:sz w:val="18"/>
          <w:szCs w:val="18"/>
        </w:rPr>
        <w:t>北京国际园林博览会志愿者</w:t>
      </w:r>
    </w:p>
    <w:p w:rsidR="00F94B3B" w:rsidRPr="00A8190B" w:rsidRDefault="00F94B3B" w:rsidP="00F94B3B">
      <w:pPr>
        <w:pBdr>
          <w:bottom w:val="single" w:sz="24" w:space="0" w:color="DCEECA"/>
        </w:pBdr>
        <w:autoSpaceDN w:val="0"/>
        <w:spacing w:before="150" w:after="150" w:line="360" w:lineRule="atLeast"/>
        <w:rPr>
          <w:rFonts w:ascii="黑体" w:eastAsia="黑体" w:hAnsi="黑体"/>
          <w:b/>
          <w:color w:val="333333"/>
        </w:rPr>
      </w:pPr>
      <w:r w:rsidRPr="00A8190B">
        <w:rPr>
          <w:rFonts w:ascii="黑体" w:eastAsia="黑体" w:hAnsi="黑体" w:hint="eastAsia"/>
          <w:b/>
          <w:color w:val="333333"/>
        </w:rPr>
        <w:t>项目经验</w:t>
      </w:r>
    </w:p>
    <w:p w:rsidR="00A92A59" w:rsidRPr="00F94B3B" w:rsidRDefault="001B6552" w:rsidP="00F94B3B">
      <w:pPr>
        <w:ind w:firstLineChars="200" w:firstLine="360"/>
        <w:rPr>
          <w:sz w:val="18"/>
          <w:szCs w:val="18"/>
        </w:rPr>
      </w:pPr>
      <w:r w:rsidRPr="00F94B3B">
        <w:rPr>
          <w:rFonts w:hint="eastAsia"/>
          <w:sz w:val="18"/>
          <w:szCs w:val="18"/>
        </w:rPr>
        <w:t>2012.9</w:t>
      </w:r>
      <w:r w:rsidRPr="00F94B3B">
        <w:rPr>
          <w:rFonts w:hint="eastAsia"/>
          <w:sz w:val="18"/>
          <w:szCs w:val="18"/>
        </w:rPr>
        <w:t>至</w:t>
      </w:r>
      <w:r w:rsidRPr="00F94B3B">
        <w:rPr>
          <w:rFonts w:hint="eastAsia"/>
          <w:sz w:val="18"/>
          <w:szCs w:val="18"/>
        </w:rPr>
        <w:t xml:space="preserve">2012.11  </w:t>
      </w:r>
      <w:r w:rsidR="00477AC2" w:rsidRPr="00F94B3B">
        <w:rPr>
          <w:rFonts w:hint="eastAsia"/>
          <w:sz w:val="18"/>
          <w:szCs w:val="18"/>
        </w:rPr>
        <w:t>“</w:t>
      </w:r>
      <w:r w:rsidRPr="00F94B3B">
        <w:rPr>
          <w:rFonts w:hint="eastAsia"/>
          <w:sz w:val="18"/>
          <w:szCs w:val="18"/>
        </w:rPr>
        <w:t>人文杯</w:t>
      </w:r>
      <w:r w:rsidR="00477AC2" w:rsidRPr="00F94B3B">
        <w:rPr>
          <w:rFonts w:hint="eastAsia"/>
          <w:sz w:val="18"/>
          <w:szCs w:val="18"/>
        </w:rPr>
        <w:t>”</w:t>
      </w:r>
      <w:r w:rsidRPr="00F94B3B">
        <w:rPr>
          <w:rFonts w:hint="eastAsia"/>
          <w:sz w:val="18"/>
          <w:szCs w:val="18"/>
        </w:rPr>
        <w:t>学术竞赛</w:t>
      </w:r>
    </w:p>
    <w:p w:rsidR="009E38FB" w:rsidRPr="00F94B3B" w:rsidRDefault="00A92A59" w:rsidP="00F94B3B">
      <w:pPr>
        <w:ind w:firstLineChars="1100" w:firstLine="1980"/>
        <w:rPr>
          <w:sz w:val="18"/>
          <w:szCs w:val="18"/>
        </w:rPr>
      </w:pPr>
      <w:r w:rsidRPr="00F94B3B">
        <w:rPr>
          <w:rFonts w:hint="eastAsia"/>
          <w:sz w:val="18"/>
          <w:szCs w:val="18"/>
        </w:rPr>
        <w:t>《孤残儿童收养的创新模式研究——以北京上海为例》</w:t>
      </w:r>
      <w:r w:rsidR="001B6552" w:rsidRPr="00F94B3B">
        <w:rPr>
          <w:rFonts w:hint="eastAsia"/>
          <w:sz w:val="18"/>
          <w:szCs w:val="18"/>
        </w:rPr>
        <w:t xml:space="preserve">   </w:t>
      </w:r>
      <w:r w:rsidR="00F94B3B">
        <w:rPr>
          <w:rFonts w:hint="eastAsia"/>
          <w:sz w:val="18"/>
          <w:szCs w:val="18"/>
        </w:rPr>
        <w:t xml:space="preserve"> </w:t>
      </w:r>
      <w:r w:rsidR="001B6552" w:rsidRPr="00F94B3B">
        <w:rPr>
          <w:rFonts w:hint="eastAsia"/>
          <w:sz w:val="18"/>
          <w:szCs w:val="18"/>
        </w:rPr>
        <w:t>优秀奖</w:t>
      </w:r>
    </w:p>
    <w:p w:rsidR="00A04FE7" w:rsidRPr="00F94B3B" w:rsidRDefault="001B6552" w:rsidP="00F94B3B">
      <w:pPr>
        <w:ind w:firstLineChars="200" w:firstLine="360"/>
        <w:rPr>
          <w:sz w:val="18"/>
          <w:szCs w:val="18"/>
        </w:rPr>
      </w:pPr>
      <w:r w:rsidRPr="00F94B3B">
        <w:rPr>
          <w:rFonts w:hint="eastAsia"/>
          <w:sz w:val="18"/>
          <w:szCs w:val="18"/>
        </w:rPr>
        <w:t>2013.3</w:t>
      </w:r>
      <w:r w:rsidRPr="00F94B3B">
        <w:rPr>
          <w:rFonts w:hint="eastAsia"/>
          <w:sz w:val="18"/>
          <w:szCs w:val="18"/>
        </w:rPr>
        <w:t>至</w:t>
      </w:r>
      <w:r w:rsidRPr="00F94B3B">
        <w:rPr>
          <w:rFonts w:hint="eastAsia"/>
          <w:sz w:val="18"/>
          <w:szCs w:val="18"/>
        </w:rPr>
        <w:t xml:space="preserve">2013.6   </w:t>
      </w:r>
      <w:r w:rsidR="00477AC2" w:rsidRPr="00F94B3B">
        <w:rPr>
          <w:rFonts w:hint="eastAsia"/>
          <w:sz w:val="18"/>
          <w:szCs w:val="18"/>
        </w:rPr>
        <w:t xml:space="preserve"> </w:t>
      </w:r>
      <w:r w:rsidRPr="00F94B3B">
        <w:rPr>
          <w:rFonts w:hint="eastAsia"/>
          <w:sz w:val="18"/>
          <w:szCs w:val="18"/>
        </w:rPr>
        <w:t>全国大学生模拟政协提案大赛</w:t>
      </w:r>
      <w:r w:rsidRPr="00F94B3B">
        <w:rPr>
          <w:rFonts w:hint="eastAsia"/>
          <w:sz w:val="18"/>
          <w:szCs w:val="18"/>
        </w:rPr>
        <w:t xml:space="preserve">              </w:t>
      </w:r>
    </w:p>
    <w:p w:rsidR="001B6552" w:rsidRPr="00F94B3B" w:rsidRDefault="00A04FE7" w:rsidP="00F94B3B">
      <w:pPr>
        <w:ind w:firstLineChars="1100" w:firstLine="1980"/>
        <w:rPr>
          <w:sz w:val="18"/>
          <w:szCs w:val="18"/>
        </w:rPr>
      </w:pPr>
      <w:r w:rsidRPr="00F94B3B">
        <w:rPr>
          <w:rFonts w:hint="eastAsia"/>
          <w:sz w:val="18"/>
          <w:szCs w:val="18"/>
        </w:rPr>
        <w:t>《酬金制下的业主维权》</w:t>
      </w:r>
      <w:r w:rsidR="001B6552" w:rsidRPr="00F94B3B">
        <w:rPr>
          <w:rFonts w:hint="eastAsia"/>
          <w:sz w:val="18"/>
          <w:szCs w:val="18"/>
        </w:rPr>
        <w:t xml:space="preserve">     </w:t>
      </w:r>
      <w:r w:rsidRPr="00F94B3B">
        <w:rPr>
          <w:rFonts w:hint="eastAsia"/>
          <w:sz w:val="18"/>
          <w:szCs w:val="18"/>
        </w:rPr>
        <w:t xml:space="preserve">                          </w:t>
      </w:r>
      <w:r w:rsidR="001B6552" w:rsidRPr="00F94B3B">
        <w:rPr>
          <w:rFonts w:hint="eastAsia"/>
          <w:sz w:val="18"/>
          <w:szCs w:val="18"/>
        </w:rPr>
        <w:t>金奖</w:t>
      </w:r>
    </w:p>
    <w:p w:rsidR="00A04FE7" w:rsidRPr="00F94B3B" w:rsidRDefault="001B6552" w:rsidP="00F94B3B">
      <w:pPr>
        <w:ind w:firstLineChars="200" w:firstLine="360"/>
        <w:rPr>
          <w:sz w:val="18"/>
          <w:szCs w:val="18"/>
        </w:rPr>
      </w:pPr>
      <w:r w:rsidRPr="00F94B3B">
        <w:rPr>
          <w:rFonts w:hint="eastAsia"/>
          <w:sz w:val="18"/>
          <w:szCs w:val="18"/>
        </w:rPr>
        <w:t>2014.3</w:t>
      </w:r>
      <w:r w:rsidRPr="00F94B3B">
        <w:rPr>
          <w:rFonts w:hint="eastAsia"/>
          <w:sz w:val="18"/>
          <w:szCs w:val="18"/>
        </w:rPr>
        <w:t>至</w:t>
      </w:r>
      <w:r w:rsidRPr="00F94B3B">
        <w:rPr>
          <w:rFonts w:hint="eastAsia"/>
          <w:sz w:val="18"/>
          <w:szCs w:val="18"/>
        </w:rPr>
        <w:t xml:space="preserve">2014.5   </w:t>
      </w:r>
      <w:r w:rsidRPr="00F94B3B">
        <w:rPr>
          <w:rFonts w:hint="eastAsia"/>
          <w:sz w:val="18"/>
          <w:szCs w:val="18"/>
        </w:rPr>
        <w:t>“人文杯”学术竞赛</w:t>
      </w:r>
      <w:r w:rsidRPr="00F94B3B">
        <w:rPr>
          <w:rFonts w:hint="eastAsia"/>
          <w:sz w:val="18"/>
          <w:szCs w:val="18"/>
        </w:rPr>
        <w:t xml:space="preserve">      </w:t>
      </w:r>
    </w:p>
    <w:p w:rsidR="001B6552" w:rsidRPr="00F94B3B" w:rsidRDefault="00A04FE7" w:rsidP="00F94B3B">
      <w:pPr>
        <w:ind w:firstLineChars="1100" w:firstLine="1980"/>
        <w:rPr>
          <w:sz w:val="18"/>
          <w:szCs w:val="18"/>
        </w:rPr>
      </w:pPr>
      <w:r w:rsidRPr="00F94B3B">
        <w:rPr>
          <w:rFonts w:hint="eastAsia"/>
          <w:sz w:val="18"/>
          <w:szCs w:val="18"/>
        </w:rPr>
        <w:t>《影响志愿服务参与率的因素研究》</w:t>
      </w:r>
      <w:r w:rsidR="001B6552" w:rsidRPr="00F94B3B">
        <w:rPr>
          <w:rFonts w:hint="eastAsia"/>
          <w:sz w:val="18"/>
          <w:szCs w:val="18"/>
        </w:rPr>
        <w:t xml:space="preserve">                     </w:t>
      </w:r>
      <w:r w:rsidR="001B6552" w:rsidRPr="00F94B3B">
        <w:rPr>
          <w:rFonts w:hint="eastAsia"/>
          <w:sz w:val="18"/>
          <w:szCs w:val="18"/>
        </w:rPr>
        <w:t>二等奖</w:t>
      </w:r>
    </w:p>
    <w:p w:rsidR="00A04FE7" w:rsidRPr="00F94B3B" w:rsidRDefault="001B6552" w:rsidP="00F94B3B">
      <w:pPr>
        <w:ind w:firstLineChars="200" w:firstLine="360"/>
        <w:rPr>
          <w:sz w:val="18"/>
          <w:szCs w:val="18"/>
        </w:rPr>
      </w:pPr>
      <w:r w:rsidRPr="00F94B3B">
        <w:rPr>
          <w:rFonts w:hint="eastAsia"/>
          <w:sz w:val="18"/>
          <w:szCs w:val="18"/>
        </w:rPr>
        <w:t>2014.5</w:t>
      </w:r>
      <w:r w:rsidRPr="00F94B3B">
        <w:rPr>
          <w:rFonts w:hint="eastAsia"/>
          <w:sz w:val="18"/>
          <w:szCs w:val="18"/>
        </w:rPr>
        <w:t>至</w:t>
      </w:r>
      <w:r w:rsidRPr="00F94B3B">
        <w:rPr>
          <w:rFonts w:hint="eastAsia"/>
          <w:sz w:val="18"/>
          <w:szCs w:val="18"/>
        </w:rPr>
        <w:t xml:space="preserve">2014.7   </w:t>
      </w:r>
      <w:r w:rsidRPr="00F94B3B">
        <w:rPr>
          <w:rFonts w:hint="eastAsia"/>
          <w:sz w:val="18"/>
          <w:szCs w:val="18"/>
        </w:rPr>
        <w:t>“冯如杯”学术竞赛</w:t>
      </w:r>
      <w:r w:rsidRPr="00F94B3B">
        <w:rPr>
          <w:rFonts w:hint="eastAsia"/>
          <w:sz w:val="18"/>
          <w:szCs w:val="18"/>
        </w:rPr>
        <w:t xml:space="preserve">           </w:t>
      </w:r>
    </w:p>
    <w:p w:rsidR="001B6552" w:rsidRPr="00F94B3B" w:rsidRDefault="00A04FE7" w:rsidP="00F94B3B">
      <w:pPr>
        <w:ind w:firstLineChars="1100" w:firstLine="1980"/>
        <w:rPr>
          <w:sz w:val="18"/>
          <w:szCs w:val="18"/>
        </w:rPr>
      </w:pPr>
      <w:r w:rsidRPr="00F94B3B">
        <w:rPr>
          <w:rFonts w:hint="eastAsia"/>
          <w:sz w:val="18"/>
          <w:szCs w:val="18"/>
        </w:rPr>
        <w:t>《影响志愿服务参与率的因素研究》</w:t>
      </w:r>
      <w:r w:rsidR="001B6552" w:rsidRPr="00F94B3B">
        <w:rPr>
          <w:rFonts w:hint="eastAsia"/>
          <w:sz w:val="18"/>
          <w:szCs w:val="18"/>
        </w:rPr>
        <w:t xml:space="preserve">                </w:t>
      </w:r>
      <w:r w:rsidRPr="00F94B3B">
        <w:rPr>
          <w:rFonts w:hint="eastAsia"/>
          <w:sz w:val="18"/>
          <w:szCs w:val="18"/>
        </w:rPr>
        <w:t xml:space="preserve">     </w:t>
      </w:r>
      <w:r w:rsidR="001B6552" w:rsidRPr="00F94B3B">
        <w:rPr>
          <w:rFonts w:hint="eastAsia"/>
          <w:sz w:val="18"/>
          <w:szCs w:val="18"/>
        </w:rPr>
        <w:t>二等奖</w:t>
      </w:r>
    </w:p>
    <w:p w:rsidR="00A04FE7" w:rsidRPr="00F94B3B" w:rsidRDefault="001B6552" w:rsidP="00F94B3B">
      <w:pPr>
        <w:ind w:firstLineChars="200" w:firstLine="360"/>
        <w:rPr>
          <w:sz w:val="18"/>
          <w:szCs w:val="18"/>
        </w:rPr>
      </w:pPr>
      <w:r w:rsidRPr="00F94B3B">
        <w:rPr>
          <w:rFonts w:hint="eastAsia"/>
          <w:sz w:val="18"/>
          <w:szCs w:val="18"/>
        </w:rPr>
        <w:t>2014.11</w:t>
      </w:r>
      <w:r w:rsidRPr="00F94B3B">
        <w:rPr>
          <w:rFonts w:hint="eastAsia"/>
          <w:sz w:val="18"/>
          <w:szCs w:val="18"/>
        </w:rPr>
        <w:t>月</w:t>
      </w:r>
      <w:r w:rsidRPr="00F94B3B">
        <w:rPr>
          <w:rFonts w:hint="eastAsia"/>
          <w:sz w:val="18"/>
          <w:szCs w:val="18"/>
        </w:rPr>
        <w:t xml:space="preserve">          </w:t>
      </w:r>
      <w:r w:rsidRPr="00F94B3B">
        <w:rPr>
          <w:rFonts w:hint="eastAsia"/>
          <w:sz w:val="18"/>
          <w:szCs w:val="18"/>
        </w:rPr>
        <w:t>湖南省“廉洁修身，明以诚信”</w:t>
      </w:r>
      <w:r w:rsidR="00A37460" w:rsidRPr="00F94B3B">
        <w:rPr>
          <w:rFonts w:hint="eastAsia"/>
          <w:sz w:val="18"/>
          <w:szCs w:val="18"/>
        </w:rPr>
        <w:t>学术竞赛</w:t>
      </w:r>
      <w:r w:rsidRPr="00F94B3B">
        <w:rPr>
          <w:rFonts w:hint="eastAsia"/>
          <w:sz w:val="18"/>
          <w:szCs w:val="18"/>
        </w:rPr>
        <w:t xml:space="preserve">    </w:t>
      </w:r>
    </w:p>
    <w:p w:rsidR="001B6552" w:rsidRPr="00F94B3B" w:rsidRDefault="00A04FE7" w:rsidP="00F94B3B">
      <w:pPr>
        <w:ind w:firstLineChars="1050" w:firstLine="1890"/>
        <w:rPr>
          <w:sz w:val="18"/>
          <w:szCs w:val="18"/>
        </w:rPr>
      </w:pPr>
      <w:r w:rsidRPr="00F94B3B">
        <w:rPr>
          <w:rFonts w:hint="eastAsia"/>
          <w:sz w:val="18"/>
          <w:szCs w:val="18"/>
        </w:rPr>
        <w:t>《基于西方古典政治思想为度的腐败预防机制分析》</w:t>
      </w:r>
      <w:r w:rsidR="001B6552" w:rsidRPr="00F94B3B">
        <w:rPr>
          <w:rFonts w:hint="eastAsia"/>
          <w:sz w:val="18"/>
          <w:szCs w:val="18"/>
        </w:rPr>
        <w:t xml:space="preserve">   </w:t>
      </w:r>
      <w:r w:rsidRPr="00F94B3B">
        <w:rPr>
          <w:rFonts w:hint="eastAsia"/>
          <w:sz w:val="18"/>
          <w:szCs w:val="18"/>
        </w:rPr>
        <w:t xml:space="preserve">   </w:t>
      </w:r>
      <w:r w:rsidR="001B6552" w:rsidRPr="00F94B3B">
        <w:rPr>
          <w:rFonts w:hint="eastAsia"/>
          <w:sz w:val="18"/>
          <w:szCs w:val="18"/>
        </w:rPr>
        <w:t xml:space="preserve"> </w:t>
      </w:r>
      <w:r w:rsidR="00F94B3B">
        <w:rPr>
          <w:rFonts w:hint="eastAsia"/>
          <w:sz w:val="18"/>
          <w:szCs w:val="18"/>
        </w:rPr>
        <w:t xml:space="preserve"> </w:t>
      </w:r>
      <w:r w:rsidR="001B6552" w:rsidRPr="00F94B3B">
        <w:rPr>
          <w:rFonts w:hint="eastAsia"/>
          <w:sz w:val="18"/>
          <w:szCs w:val="18"/>
        </w:rPr>
        <w:t>三等奖</w:t>
      </w:r>
    </w:p>
    <w:p w:rsidR="00A04FE7" w:rsidRPr="00F94B3B" w:rsidRDefault="001B6552" w:rsidP="00F94B3B">
      <w:pPr>
        <w:ind w:firstLineChars="200" w:firstLine="360"/>
        <w:rPr>
          <w:sz w:val="18"/>
          <w:szCs w:val="18"/>
        </w:rPr>
      </w:pPr>
      <w:r w:rsidRPr="00F94B3B">
        <w:rPr>
          <w:rFonts w:hint="eastAsia"/>
          <w:sz w:val="18"/>
          <w:szCs w:val="18"/>
        </w:rPr>
        <w:t>2014.9</w:t>
      </w:r>
      <w:r w:rsidRPr="00F94B3B">
        <w:rPr>
          <w:rFonts w:hint="eastAsia"/>
          <w:sz w:val="18"/>
          <w:szCs w:val="18"/>
        </w:rPr>
        <w:t>至</w:t>
      </w:r>
      <w:r w:rsidRPr="00F94B3B">
        <w:rPr>
          <w:rFonts w:hint="eastAsia"/>
          <w:sz w:val="18"/>
          <w:szCs w:val="18"/>
        </w:rPr>
        <w:t xml:space="preserve">2015.7    </w:t>
      </w:r>
      <w:r w:rsidRPr="00F94B3B">
        <w:rPr>
          <w:rFonts w:hint="eastAsia"/>
          <w:sz w:val="18"/>
          <w:szCs w:val="18"/>
        </w:rPr>
        <w:t>全国大学生创业创新训练计划</w:t>
      </w:r>
      <w:r w:rsidRPr="00F94B3B">
        <w:rPr>
          <w:rFonts w:hint="eastAsia"/>
          <w:sz w:val="18"/>
          <w:szCs w:val="18"/>
        </w:rPr>
        <w:t xml:space="preserve">        </w:t>
      </w:r>
      <w:r w:rsidR="00F94B3B">
        <w:rPr>
          <w:rFonts w:hint="eastAsia"/>
          <w:sz w:val="18"/>
          <w:szCs w:val="18"/>
        </w:rPr>
        <w:t xml:space="preserve"> </w:t>
      </w:r>
    </w:p>
    <w:p w:rsidR="001B6552" w:rsidRDefault="00A04FE7" w:rsidP="00F94B3B">
      <w:pPr>
        <w:ind w:firstLineChars="1050" w:firstLine="1890"/>
        <w:rPr>
          <w:sz w:val="18"/>
          <w:szCs w:val="18"/>
        </w:rPr>
      </w:pPr>
      <w:r w:rsidRPr="00F94B3B">
        <w:rPr>
          <w:rFonts w:hint="eastAsia"/>
          <w:sz w:val="18"/>
          <w:szCs w:val="18"/>
        </w:rPr>
        <w:t>《定量视角下影响志愿服务参与率的因素研究》</w:t>
      </w:r>
      <w:r w:rsidR="001B6552" w:rsidRPr="00F94B3B">
        <w:rPr>
          <w:rFonts w:hint="eastAsia"/>
          <w:sz w:val="18"/>
          <w:szCs w:val="18"/>
        </w:rPr>
        <w:t xml:space="preserve">          </w:t>
      </w:r>
      <w:r w:rsidR="00F94B3B">
        <w:rPr>
          <w:rFonts w:hint="eastAsia"/>
          <w:sz w:val="18"/>
          <w:szCs w:val="18"/>
        </w:rPr>
        <w:t xml:space="preserve">  </w:t>
      </w:r>
      <w:r w:rsidR="001B6552" w:rsidRPr="00F94B3B">
        <w:rPr>
          <w:rFonts w:hint="eastAsia"/>
          <w:sz w:val="18"/>
          <w:szCs w:val="18"/>
        </w:rPr>
        <w:t>尚处中期阶段</w:t>
      </w:r>
    </w:p>
    <w:p w:rsidR="001B6552" w:rsidRPr="00A8190B" w:rsidRDefault="00F12558" w:rsidP="00F12558">
      <w:pPr>
        <w:pBdr>
          <w:bottom w:val="single" w:sz="24" w:space="0" w:color="DCEECA"/>
        </w:pBdr>
        <w:autoSpaceDN w:val="0"/>
        <w:spacing w:before="150" w:after="150" w:line="360" w:lineRule="atLeast"/>
        <w:rPr>
          <w:rFonts w:ascii="黑体" w:eastAsia="黑体" w:hAnsi="黑体"/>
          <w:b/>
          <w:color w:val="333333"/>
        </w:rPr>
      </w:pPr>
      <w:r w:rsidRPr="00A8190B">
        <w:rPr>
          <w:rFonts w:ascii="黑体" w:eastAsia="黑体" w:hAnsi="黑体" w:hint="eastAsia"/>
          <w:b/>
          <w:color w:val="333333"/>
        </w:rPr>
        <w:t>所获奖励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906"/>
      </w:tblGrid>
      <w:tr w:rsidR="00F12558" w:rsidRPr="001B6552" w:rsidTr="00F12558">
        <w:trPr>
          <w:trHeight w:val="425"/>
          <w:tblCellSpacing w:w="0" w:type="dxa"/>
        </w:trPr>
        <w:tc>
          <w:tcPr>
            <w:tcW w:w="5245" w:type="dxa"/>
            <w:vAlign w:val="center"/>
          </w:tcPr>
          <w:p w:rsidR="00F12558" w:rsidRPr="001B6552" w:rsidRDefault="00F12558" w:rsidP="00F12558">
            <w:pPr>
              <w:ind w:firstLineChars="250" w:firstLine="450"/>
              <w:rPr>
                <w:sz w:val="18"/>
                <w:szCs w:val="18"/>
              </w:rPr>
            </w:pPr>
            <w:r w:rsidRPr="001B6552">
              <w:rPr>
                <w:rFonts w:hint="eastAsia"/>
                <w:sz w:val="18"/>
                <w:szCs w:val="18"/>
              </w:rPr>
              <w:t>国家励志奖学金</w:t>
            </w:r>
          </w:p>
        </w:tc>
        <w:tc>
          <w:tcPr>
            <w:tcW w:w="1906" w:type="dxa"/>
            <w:vAlign w:val="center"/>
          </w:tcPr>
          <w:p w:rsidR="00F12558" w:rsidRPr="001B6552" w:rsidRDefault="00F12558" w:rsidP="00F125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1B6552">
              <w:rPr>
                <w:rFonts w:hint="eastAsia"/>
                <w:sz w:val="18"/>
                <w:szCs w:val="18"/>
              </w:rPr>
              <w:t>014.9</w:t>
            </w:r>
          </w:p>
        </w:tc>
      </w:tr>
      <w:tr w:rsidR="00F12558" w:rsidRPr="001B6552" w:rsidTr="00F12558">
        <w:trPr>
          <w:trHeight w:val="425"/>
          <w:tblCellSpacing w:w="0" w:type="dxa"/>
        </w:trPr>
        <w:tc>
          <w:tcPr>
            <w:tcW w:w="5245" w:type="dxa"/>
            <w:vAlign w:val="center"/>
          </w:tcPr>
          <w:p w:rsidR="00F12558" w:rsidRPr="001B6552" w:rsidRDefault="00F12558" w:rsidP="00F12558">
            <w:pPr>
              <w:ind w:firstLineChars="250" w:firstLine="450"/>
              <w:rPr>
                <w:sz w:val="18"/>
                <w:szCs w:val="18"/>
              </w:rPr>
            </w:pPr>
            <w:r w:rsidRPr="001B6552">
              <w:rPr>
                <w:rFonts w:hint="eastAsia"/>
                <w:sz w:val="18"/>
                <w:szCs w:val="18"/>
              </w:rPr>
              <w:t>学习优秀奖学金</w:t>
            </w:r>
          </w:p>
        </w:tc>
        <w:tc>
          <w:tcPr>
            <w:tcW w:w="1906" w:type="dxa"/>
            <w:vAlign w:val="center"/>
          </w:tcPr>
          <w:p w:rsidR="00F12558" w:rsidRPr="001B6552" w:rsidRDefault="00F12558" w:rsidP="00F12558">
            <w:pPr>
              <w:rPr>
                <w:sz w:val="18"/>
                <w:szCs w:val="18"/>
              </w:rPr>
            </w:pPr>
            <w:r w:rsidRPr="001B6552">
              <w:rPr>
                <w:rFonts w:hint="eastAsia"/>
                <w:sz w:val="18"/>
                <w:szCs w:val="18"/>
              </w:rPr>
              <w:t>2014.9</w:t>
            </w:r>
          </w:p>
        </w:tc>
      </w:tr>
      <w:tr w:rsidR="00F12558" w:rsidRPr="001B6552" w:rsidTr="00F12558">
        <w:trPr>
          <w:trHeight w:val="425"/>
          <w:tblCellSpacing w:w="0" w:type="dxa"/>
        </w:trPr>
        <w:tc>
          <w:tcPr>
            <w:tcW w:w="5245" w:type="dxa"/>
            <w:vAlign w:val="center"/>
          </w:tcPr>
          <w:p w:rsidR="00F12558" w:rsidRPr="001B6552" w:rsidRDefault="00F12558" w:rsidP="00F12558">
            <w:pPr>
              <w:ind w:firstLineChars="250" w:firstLine="450"/>
              <w:rPr>
                <w:sz w:val="18"/>
                <w:szCs w:val="18"/>
              </w:rPr>
            </w:pPr>
            <w:r w:rsidRPr="001B6552">
              <w:rPr>
                <w:rFonts w:hint="eastAsia"/>
                <w:sz w:val="18"/>
                <w:szCs w:val="18"/>
              </w:rPr>
              <w:t>学术竞赛奖学金</w:t>
            </w:r>
          </w:p>
        </w:tc>
        <w:tc>
          <w:tcPr>
            <w:tcW w:w="1906" w:type="dxa"/>
            <w:vAlign w:val="center"/>
          </w:tcPr>
          <w:p w:rsidR="00F12558" w:rsidRPr="001B6552" w:rsidRDefault="00F12558" w:rsidP="00F12558">
            <w:pPr>
              <w:rPr>
                <w:sz w:val="18"/>
                <w:szCs w:val="18"/>
              </w:rPr>
            </w:pPr>
            <w:r w:rsidRPr="001B6552">
              <w:rPr>
                <w:rFonts w:hint="eastAsia"/>
                <w:sz w:val="18"/>
                <w:szCs w:val="18"/>
              </w:rPr>
              <w:t>2014.9</w:t>
            </w:r>
          </w:p>
        </w:tc>
      </w:tr>
      <w:tr w:rsidR="00F12558" w:rsidRPr="001B6552" w:rsidTr="00F12558">
        <w:trPr>
          <w:trHeight w:val="425"/>
          <w:tblCellSpacing w:w="0" w:type="dxa"/>
        </w:trPr>
        <w:tc>
          <w:tcPr>
            <w:tcW w:w="5245" w:type="dxa"/>
            <w:vAlign w:val="center"/>
          </w:tcPr>
          <w:p w:rsidR="00F12558" w:rsidRPr="001B6552" w:rsidRDefault="00F12558" w:rsidP="00F12558">
            <w:pPr>
              <w:ind w:firstLineChars="250" w:firstLine="450"/>
              <w:rPr>
                <w:sz w:val="18"/>
                <w:szCs w:val="18"/>
              </w:rPr>
            </w:pPr>
            <w:r w:rsidRPr="001B6552">
              <w:rPr>
                <w:rFonts w:hint="eastAsia"/>
                <w:sz w:val="18"/>
                <w:szCs w:val="18"/>
              </w:rPr>
              <w:t>学习优秀奖学金</w:t>
            </w:r>
          </w:p>
        </w:tc>
        <w:tc>
          <w:tcPr>
            <w:tcW w:w="1906" w:type="dxa"/>
            <w:vAlign w:val="center"/>
          </w:tcPr>
          <w:p w:rsidR="00F12558" w:rsidRPr="001B6552" w:rsidRDefault="00F12558" w:rsidP="00F12558">
            <w:pPr>
              <w:rPr>
                <w:sz w:val="18"/>
                <w:szCs w:val="18"/>
              </w:rPr>
            </w:pPr>
            <w:r w:rsidRPr="001B6552">
              <w:rPr>
                <w:rFonts w:hint="eastAsia"/>
                <w:sz w:val="18"/>
                <w:szCs w:val="18"/>
              </w:rPr>
              <w:t>2013.9</w:t>
            </w:r>
          </w:p>
        </w:tc>
      </w:tr>
      <w:tr w:rsidR="00F12558" w:rsidRPr="001B6552" w:rsidTr="00F12558">
        <w:trPr>
          <w:trHeight w:val="425"/>
          <w:tblCellSpacing w:w="0" w:type="dxa"/>
        </w:trPr>
        <w:tc>
          <w:tcPr>
            <w:tcW w:w="5245" w:type="dxa"/>
            <w:vAlign w:val="center"/>
          </w:tcPr>
          <w:p w:rsidR="00F12558" w:rsidRPr="001B6552" w:rsidRDefault="00F12558" w:rsidP="00F12558">
            <w:pPr>
              <w:ind w:firstLineChars="250" w:firstLine="450"/>
              <w:rPr>
                <w:sz w:val="18"/>
                <w:szCs w:val="18"/>
              </w:rPr>
            </w:pPr>
            <w:r w:rsidRPr="001B6552">
              <w:rPr>
                <w:rFonts w:hint="eastAsia"/>
                <w:sz w:val="18"/>
                <w:szCs w:val="18"/>
              </w:rPr>
              <w:t>北京航空航天大学三好学生</w:t>
            </w:r>
          </w:p>
        </w:tc>
        <w:tc>
          <w:tcPr>
            <w:tcW w:w="1906" w:type="dxa"/>
            <w:vAlign w:val="center"/>
          </w:tcPr>
          <w:p w:rsidR="00F12558" w:rsidRPr="001B6552" w:rsidRDefault="00F12558" w:rsidP="00F12558">
            <w:pPr>
              <w:rPr>
                <w:sz w:val="18"/>
                <w:szCs w:val="18"/>
              </w:rPr>
            </w:pPr>
            <w:r w:rsidRPr="001B6552">
              <w:rPr>
                <w:rFonts w:hint="eastAsia"/>
                <w:sz w:val="18"/>
                <w:szCs w:val="18"/>
              </w:rPr>
              <w:t>2013.9</w:t>
            </w:r>
          </w:p>
        </w:tc>
      </w:tr>
      <w:tr w:rsidR="00F12558" w:rsidRPr="001B6552" w:rsidTr="00F12558">
        <w:trPr>
          <w:trHeight w:val="425"/>
          <w:tblCellSpacing w:w="0" w:type="dxa"/>
        </w:trPr>
        <w:tc>
          <w:tcPr>
            <w:tcW w:w="5245" w:type="dxa"/>
            <w:vAlign w:val="center"/>
          </w:tcPr>
          <w:p w:rsidR="00F12558" w:rsidRPr="001B6552" w:rsidRDefault="00F12558" w:rsidP="00F12558">
            <w:pPr>
              <w:ind w:firstLineChars="250" w:firstLine="450"/>
              <w:rPr>
                <w:sz w:val="18"/>
                <w:szCs w:val="18"/>
              </w:rPr>
            </w:pPr>
            <w:r w:rsidRPr="001B6552">
              <w:rPr>
                <w:rFonts w:hint="eastAsia"/>
                <w:sz w:val="18"/>
                <w:szCs w:val="18"/>
              </w:rPr>
              <w:t>北京航空航天大学优秀团员</w:t>
            </w:r>
          </w:p>
        </w:tc>
        <w:tc>
          <w:tcPr>
            <w:tcW w:w="1906" w:type="dxa"/>
            <w:vAlign w:val="center"/>
          </w:tcPr>
          <w:p w:rsidR="00F12558" w:rsidRPr="001B6552" w:rsidRDefault="00F12558" w:rsidP="00F12558">
            <w:pPr>
              <w:rPr>
                <w:sz w:val="18"/>
                <w:szCs w:val="18"/>
              </w:rPr>
            </w:pPr>
            <w:r w:rsidRPr="001B6552">
              <w:rPr>
                <w:rFonts w:hint="eastAsia"/>
                <w:sz w:val="18"/>
                <w:szCs w:val="18"/>
              </w:rPr>
              <w:t>2013.9</w:t>
            </w:r>
          </w:p>
        </w:tc>
      </w:tr>
      <w:tr w:rsidR="00F12558" w:rsidRPr="001B6552" w:rsidTr="00F12558">
        <w:trPr>
          <w:trHeight w:val="425"/>
          <w:tblCellSpacing w:w="0" w:type="dxa"/>
        </w:trPr>
        <w:tc>
          <w:tcPr>
            <w:tcW w:w="5245" w:type="dxa"/>
            <w:vAlign w:val="center"/>
          </w:tcPr>
          <w:p w:rsidR="00F12558" w:rsidRPr="001B6552" w:rsidRDefault="00F12558" w:rsidP="00F12558">
            <w:pPr>
              <w:ind w:firstLineChars="250" w:firstLine="450"/>
              <w:rPr>
                <w:sz w:val="18"/>
                <w:szCs w:val="18"/>
              </w:rPr>
            </w:pPr>
            <w:r w:rsidRPr="001B6552">
              <w:rPr>
                <w:rFonts w:hint="eastAsia"/>
                <w:sz w:val="18"/>
                <w:szCs w:val="18"/>
              </w:rPr>
              <w:t>北京市</w:t>
            </w:r>
            <w:proofErr w:type="gramStart"/>
            <w:r w:rsidRPr="001B6552">
              <w:rPr>
                <w:rFonts w:hint="eastAsia"/>
                <w:sz w:val="18"/>
                <w:szCs w:val="18"/>
              </w:rPr>
              <w:t>优秀实践</w:t>
            </w:r>
            <w:proofErr w:type="gramEnd"/>
            <w:r w:rsidRPr="001B6552">
              <w:rPr>
                <w:rFonts w:hint="eastAsia"/>
                <w:sz w:val="18"/>
                <w:szCs w:val="18"/>
              </w:rPr>
              <w:t>团队</w:t>
            </w:r>
          </w:p>
        </w:tc>
        <w:tc>
          <w:tcPr>
            <w:tcW w:w="1906" w:type="dxa"/>
            <w:vAlign w:val="center"/>
          </w:tcPr>
          <w:p w:rsidR="00F12558" w:rsidRPr="001B6552" w:rsidRDefault="00F12558" w:rsidP="00F12558">
            <w:pPr>
              <w:rPr>
                <w:sz w:val="18"/>
                <w:szCs w:val="18"/>
              </w:rPr>
            </w:pPr>
            <w:r w:rsidRPr="001B6552">
              <w:rPr>
                <w:rFonts w:hint="eastAsia"/>
                <w:sz w:val="18"/>
                <w:szCs w:val="18"/>
              </w:rPr>
              <w:t>2013.9</w:t>
            </w:r>
          </w:p>
        </w:tc>
      </w:tr>
    </w:tbl>
    <w:p w:rsidR="002D5ED8" w:rsidRPr="00A8190B" w:rsidRDefault="002D5ED8" w:rsidP="002D5ED8">
      <w:pPr>
        <w:pBdr>
          <w:bottom w:val="single" w:sz="24" w:space="0" w:color="DCEECA"/>
        </w:pBdr>
        <w:autoSpaceDN w:val="0"/>
        <w:spacing w:before="150" w:after="150" w:line="360" w:lineRule="atLeast"/>
        <w:rPr>
          <w:rFonts w:ascii="黑体" w:eastAsia="黑体" w:hAnsi="黑体"/>
          <w:b/>
          <w:color w:val="333333"/>
        </w:rPr>
      </w:pPr>
      <w:r w:rsidRPr="00A8190B">
        <w:rPr>
          <w:rFonts w:ascii="黑体" w:eastAsia="黑体" w:hAnsi="黑体" w:hint="eastAsia"/>
          <w:b/>
          <w:color w:val="333333"/>
        </w:rPr>
        <w:t>英语能力</w:t>
      </w:r>
    </w:p>
    <w:p w:rsidR="001B6552" w:rsidRPr="002D5ED8" w:rsidRDefault="001B6552" w:rsidP="001B6552">
      <w:pPr>
        <w:rPr>
          <w:sz w:val="18"/>
          <w:szCs w:val="18"/>
        </w:rPr>
      </w:pPr>
      <w:r w:rsidRPr="002D5ED8">
        <w:rPr>
          <w:rFonts w:hint="eastAsia"/>
          <w:sz w:val="18"/>
          <w:szCs w:val="18"/>
        </w:rPr>
        <w:t>大学英语六级</w:t>
      </w:r>
      <w:r w:rsidR="00A37460" w:rsidRPr="002D5ED8">
        <w:rPr>
          <w:rFonts w:ascii="Times New Roman" w:hAnsi="Times New Roman" w:cs="Times New Roman"/>
          <w:sz w:val="18"/>
          <w:szCs w:val="18"/>
        </w:rPr>
        <w:t>(498)</w:t>
      </w:r>
      <w:r w:rsidRPr="002D5ED8">
        <w:rPr>
          <w:rFonts w:hint="eastAsia"/>
          <w:sz w:val="18"/>
          <w:szCs w:val="18"/>
        </w:rPr>
        <w:t xml:space="preserve">  </w:t>
      </w:r>
      <w:r w:rsidRPr="002D5ED8">
        <w:rPr>
          <w:rFonts w:hint="eastAsia"/>
          <w:sz w:val="18"/>
          <w:szCs w:val="18"/>
        </w:rPr>
        <w:t>英语二学位</w:t>
      </w:r>
    </w:p>
    <w:p w:rsidR="002D5ED8" w:rsidRPr="00A8190B" w:rsidRDefault="002D5ED8" w:rsidP="002D5ED8">
      <w:pPr>
        <w:pBdr>
          <w:bottom w:val="single" w:sz="24" w:space="0" w:color="DCEECA"/>
        </w:pBdr>
        <w:autoSpaceDN w:val="0"/>
        <w:spacing w:before="150" w:after="150" w:line="360" w:lineRule="atLeast"/>
        <w:rPr>
          <w:rFonts w:ascii="黑体" w:eastAsia="黑体" w:hAnsi="黑体"/>
          <w:b/>
          <w:color w:val="333333"/>
        </w:rPr>
      </w:pPr>
      <w:r w:rsidRPr="00A8190B">
        <w:rPr>
          <w:rFonts w:ascii="黑体" w:eastAsia="黑体" w:hAnsi="黑体" w:hint="eastAsia"/>
          <w:b/>
          <w:color w:val="333333"/>
        </w:rPr>
        <w:t>技术能力</w:t>
      </w:r>
    </w:p>
    <w:p w:rsidR="001B6552" w:rsidRPr="001B6552" w:rsidRDefault="001B6552" w:rsidP="001B6552">
      <w:r w:rsidRPr="002D5ED8">
        <w:rPr>
          <w:rFonts w:hint="eastAsia"/>
          <w:sz w:val="18"/>
          <w:szCs w:val="18"/>
        </w:rPr>
        <w:t>熟悉</w:t>
      </w:r>
      <w:r w:rsidRPr="002D5ED8">
        <w:rPr>
          <w:sz w:val="18"/>
          <w:szCs w:val="18"/>
        </w:rPr>
        <w:t>Office</w:t>
      </w:r>
      <w:r w:rsidRPr="002D5ED8">
        <w:rPr>
          <w:rFonts w:hint="eastAsia"/>
          <w:sz w:val="18"/>
          <w:szCs w:val="18"/>
        </w:rPr>
        <w:t>应用，擅长</w:t>
      </w:r>
      <w:r w:rsidRPr="002D5ED8">
        <w:rPr>
          <w:sz w:val="18"/>
          <w:szCs w:val="18"/>
        </w:rPr>
        <w:t>SPSS</w:t>
      </w:r>
      <w:r w:rsidRPr="002D5ED8">
        <w:rPr>
          <w:rFonts w:hint="eastAsia"/>
          <w:sz w:val="18"/>
          <w:szCs w:val="18"/>
        </w:rPr>
        <w:t>和</w:t>
      </w:r>
      <w:r w:rsidRPr="002D5ED8">
        <w:rPr>
          <w:sz w:val="18"/>
          <w:szCs w:val="18"/>
        </w:rPr>
        <w:t>EVIEWS</w:t>
      </w:r>
      <w:r w:rsidRPr="002D5ED8">
        <w:rPr>
          <w:rFonts w:hint="eastAsia"/>
          <w:sz w:val="18"/>
          <w:szCs w:val="18"/>
        </w:rPr>
        <w:t>应用</w:t>
      </w:r>
      <w:r>
        <w:rPr>
          <w:rFonts w:hint="eastAsia"/>
        </w:rPr>
        <w:t>。</w:t>
      </w:r>
    </w:p>
    <w:sectPr w:rsidR="001B6552" w:rsidRPr="001B6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E8"/>
    <w:rsid w:val="00047E8A"/>
    <w:rsid w:val="000C1FE0"/>
    <w:rsid w:val="00114B28"/>
    <w:rsid w:val="00147E80"/>
    <w:rsid w:val="001B6552"/>
    <w:rsid w:val="002057DB"/>
    <w:rsid w:val="00263457"/>
    <w:rsid w:val="002D5ED8"/>
    <w:rsid w:val="00414C87"/>
    <w:rsid w:val="004529F7"/>
    <w:rsid w:val="00477AC2"/>
    <w:rsid w:val="004E37D4"/>
    <w:rsid w:val="004E4647"/>
    <w:rsid w:val="004E489D"/>
    <w:rsid w:val="004F1F90"/>
    <w:rsid w:val="004F45DC"/>
    <w:rsid w:val="00574FE8"/>
    <w:rsid w:val="005F02A4"/>
    <w:rsid w:val="0073347E"/>
    <w:rsid w:val="00815B58"/>
    <w:rsid w:val="009B3633"/>
    <w:rsid w:val="009E38FB"/>
    <w:rsid w:val="00A04FE7"/>
    <w:rsid w:val="00A37460"/>
    <w:rsid w:val="00A8190B"/>
    <w:rsid w:val="00A81ADD"/>
    <w:rsid w:val="00A92A59"/>
    <w:rsid w:val="00AE2E8B"/>
    <w:rsid w:val="00BB02F8"/>
    <w:rsid w:val="00C22342"/>
    <w:rsid w:val="00C47AC4"/>
    <w:rsid w:val="00C72591"/>
    <w:rsid w:val="00DA5FE5"/>
    <w:rsid w:val="00F12558"/>
    <w:rsid w:val="00F94B3B"/>
    <w:rsid w:val="00FA724B"/>
    <w:rsid w:val="00FC28DF"/>
    <w:rsid w:val="00FD193E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1F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1F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1F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1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</dc:creator>
  <cp:lastModifiedBy>wq</cp:lastModifiedBy>
  <cp:revision>2</cp:revision>
  <cp:lastPrinted>2015-03-16T08:36:00Z</cp:lastPrinted>
  <dcterms:created xsi:type="dcterms:W3CDTF">2015-03-17T07:04:00Z</dcterms:created>
  <dcterms:modified xsi:type="dcterms:W3CDTF">2015-03-17T07:04:00Z</dcterms:modified>
</cp:coreProperties>
</file>