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4065A" w:rsidRDefault="0044065A" w:rsidP="0044065A">
      <w:pPr>
        <w:rPr>
          <w:b/>
          <w:color w:val="0F243E" w:themeColor="text2" w:themeShade="80"/>
        </w:rPr>
      </w:pPr>
      <w:r>
        <w:rPr>
          <w:rFonts w:hint="eastAsia"/>
          <w:b/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A89EBF" wp14:editId="6BDEF2B4">
                <wp:simplePos x="0" y="0"/>
                <wp:positionH relativeFrom="column">
                  <wp:posOffset>-4313</wp:posOffset>
                </wp:positionH>
                <wp:positionV relativeFrom="paragraph">
                  <wp:posOffset>0</wp:posOffset>
                </wp:positionV>
                <wp:extent cx="819509" cy="362309"/>
                <wp:effectExtent l="0" t="0" r="19050" b="19050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509" cy="36230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065A" w:rsidRPr="00D34B31" w:rsidRDefault="0044065A" w:rsidP="0044065A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D34B31">
                              <w:rPr>
                                <w:rFonts w:hint="eastAsia"/>
                                <w:b/>
                              </w:rPr>
                              <w:t>个人信息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5" o:spid="_x0000_s1026" style="position:absolute;left:0;text-align:left;margin-left:-.35pt;margin-top:0;width:64.55pt;height:2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" fillcolor="#4bacc6 [3208]" strokecolor="#205867 [1608]" strokeweight="2pt">
                <v:textbox>
                  <w:txbxContent>
                    <w:p w:rsidR="0044065A" w:rsidRPr="00D34B31" w:rsidRDefault="0044065A" w:rsidP="0044065A">
                      <w:pPr>
                        <w:jc w:val="left"/>
                        <w:rPr>
                          <w:b/>
                        </w:rPr>
                      </w:pPr>
                      <w:r w:rsidRPr="00D34B31">
                        <w:rPr>
                          <w:rFonts w:hint="eastAsia"/>
                          <w:b/>
                        </w:rPr>
                        <w:t>个人信息</w:t>
                      </w:r>
                    </w:p>
                  </w:txbxContent>
                </v:textbox>
              </v:roundrect>
            </w:pict>
          </mc:Fallback>
        </mc:AlternateContent>
      </w:r>
    </w:p>
    <w:p w:rsidR="0044065A" w:rsidRPr="0044065A" w:rsidRDefault="0044065A" w:rsidP="0044065A">
      <w:pPr>
        <w:rPr>
          <w:b/>
          <w:color w:val="0F243E" w:themeColor="text2" w:themeShade="80"/>
        </w:rPr>
      </w:pPr>
    </w:p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2613"/>
        <w:gridCol w:w="1929"/>
        <w:gridCol w:w="1934"/>
        <w:gridCol w:w="2046"/>
      </w:tblGrid>
      <w:tr w:rsidR="0044065A" w:rsidRPr="0044065A" w:rsidTr="007730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3" w:type="dxa"/>
          </w:tcPr>
          <w:p w:rsidR="0044065A" w:rsidRPr="0044065A" w:rsidRDefault="0044065A" w:rsidP="00773044">
            <w:r w:rsidRPr="0044065A">
              <w:rPr>
                <w:rFonts w:hint="eastAsia"/>
              </w:rPr>
              <w:t>姓名：许金凤</w:t>
            </w:r>
          </w:p>
        </w:tc>
        <w:tc>
          <w:tcPr>
            <w:tcW w:w="1929" w:type="dxa"/>
          </w:tcPr>
          <w:p w:rsidR="0044065A" w:rsidRPr="0044065A" w:rsidRDefault="0044065A" w:rsidP="007730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4" w:type="dxa"/>
          </w:tcPr>
          <w:p w:rsidR="0044065A" w:rsidRPr="0044065A" w:rsidRDefault="0044065A" w:rsidP="007730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4065A">
              <w:rPr>
                <w:rFonts w:hint="eastAsia"/>
              </w:rPr>
              <w:t>电话：</w:t>
            </w:r>
            <w:r w:rsidRPr="0044065A">
              <w:rPr>
                <w:rFonts w:hint="eastAsia"/>
              </w:rPr>
              <w:t>13810472085</w:t>
            </w:r>
          </w:p>
          <w:p w:rsidR="0044065A" w:rsidRPr="0044065A" w:rsidRDefault="0044065A" w:rsidP="007730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6" w:type="dxa"/>
            <w:vMerge w:val="restart"/>
          </w:tcPr>
          <w:p w:rsidR="0044065A" w:rsidRPr="0044065A" w:rsidRDefault="0044065A" w:rsidP="007730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4065A">
              <w:rPr>
                <w:noProof/>
              </w:rPr>
              <w:drawing>
                <wp:inline distT="0" distB="0" distL="0" distR="0" wp14:anchorId="4D84B931" wp14:editId="77C16045">
                  <wp:extent cx="1162618" cy="1578634"/>
                  <wp:effectExtent l="0" t="0" r="0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132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909" cy="1580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65A" w:rsidRPr="0044065A" w:rsidTr="00773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3" w:type="dxa"/>
          </w:tcPr>
          <w:p w:rsidR="0044065A" w:rsidRPr="0044065A" w:rsidRDefault="0044065A" w:rsidP="00773044">
            <w:r w:rsidRPr="0044065A">
              <w:rPr>
                <w:rFonts w:hint="eastAsia"/>
              </w:rPr>
              <w:t>专业：化学</w:t>
            </w:r>
            <w:r w:rsidR="00C16525">
              <w:rPr>
                <w:rFonts w:hint="eastAsia"/>
              </w:rPr>
              <w:t>（大四）</w:t>
            </w:r>
          </w:p>
          <w:p w:rsidR="0044065A" w:rsidRPr="0044065A" w:rsidRDefault="00C16525" w:rsidP="00773044">
            <w:r w:rsidRPr="00C16525">
              <w:rPr>
                <w:rFonts w:hint="eastAsia"/>
              </w:rPr>
              <w:t>年龄：</w:t>
            </w:r>
            <w:r w:rsidRPr="00C16525">
              <w:rPr>
                <w:rFonts w:hint="eastAsia"/>
              </w:rPr>
              <w:t>22</w:t>
            </w:r>
          </w:p>
        </w:tc>
        <w:tc>
          <w:tcPr>
            <w:tcW w:w="1929" w:type="dxa"/>
          </w:tcPr>
          <w:p w:rsidR="0044065A" w:rsidRPr="0044065A" w:rsidRDefault="0044065A" w:rsidP="00773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4" w:type="dxa"/>
          </w:tcPr>
          <w:p w:rsidR="0044065A" w:rsidRPr="00C16525" w:rsidRDefault="0044065A" w:rsidP="00773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16525">
              <w:rPr>
                <w:rFonts w:hint="eastAsia"/>
                <w:b/>
              </w:rPr>
              <w:t>籍贯：四川省</w:t>
            </w:r>
          </w:p>
          <w:p w:rsidR="0044065A" w:rsidRPr="0044065A" w:rsidRDefault="0044065A" w:rsidP="00773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6525">
              <w:rPr>
                <w:rFonts w:hint="eastAsia"/>
                <w:b/>
              </w:rPr>
              <w:t>民族：汉族</w:t>
            </w:r>
          </w:p>
        </w:tc>
        <w:tc>
          <w:tcPr>
            <w:tcW w:w="2046" w:type="dxa"/>
            <w:vMerge/>
          </w:tcPr>
          <w:p w:rsidR="0044065A" w:rsidRPr="0044065A" w:rsidRDefault="0044065A" w:rsidP="00773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065A" w:rsidRPr="0044065A" w:rsidTr="007730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2" w:type="dxa"/>
            <w:gridSpan w:val="2"/>
          </w:tcPr>
          <w:p w:rsidR="0044065A" w:rsidRPr="0044065A" w:rsidRDefault="0044065A" w:rsidP="00773044">
            <w:bookmarkStart w:id="1" w:name="OLE_LINK1"/>
            <w:bookmarkStart w:id="2" w:name="OLE_LINK2"/>
            <w:r w:rsidRPr="0044065A">
              <w:rPr>
                <w:rFonts w:hint="eastAsia"/>
              </w:rPr>
              <w:t>邮箱：</w:t>
            </w:r>
            <w:hyperlink r:id="rId9" w:history="1">
              <w:r w:rsidR="00C16525" w:rsidRPr="008E0589">
                <w:rPr>
                  <w:rStyle w:val="a3"/>
                  <w:rFonts w:hint="eastAsia"/>
                </w:rPr>
                <w:t>xujinfengchn@hotmail.com</w:t>
              </w:r>
            </w:hyperlink>
          </w:p>
          <w:bookmarkEnd w:id="1"/>
          <w:bookmarkEnd w:id="2"/>
          <w:p w:rsidR="0044065A" w:rsidRPr="0044065A" w:rsidRDefault="0044065A" w:rsidP="00773044">
            <w:r w:rsidRPr="0044065A">
              <w:rPr>
                <w:rFonts w:hint="eastAsia"/>
              </w:rPr>
              <w:t>在读院校：中央民族大学</w:t>
            </w:r>
          </w:p>
        </w:tc>
        <w:tc>
          <w:tcPr>
            <w:tcW w:w="1934" w:type="dxa"/>
          </w:tcPr>
          <w:p w:rsidR="0044065A" w:rsidRPr="0044065A" w:rsidRDefault="0044065A" w:rsidP="00773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6" w:type="dxa"/>
            <w:vMerge/>
          </w:tcPr>
          <w:p w:rsidR="0044065A" w:rsidRPr="0044065A" w:rsidRDefault="0044065A" w:rsidP="00773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065A" w:rsidRPr="0044065A" w:rsidTr="00773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3" w:type="dxa"/>
          </w:tcPr>
          <w:p w:rsidR="0044065A" w:rsidRPr="0044065A" w:rsidRDefault="0044065A" w:rsidP="00773044"/>
        </w:tc>
        <w:tc>
          <w:tcPr>
            <w:tcW w:w="1929" w:type="dxa"/>
          </w:tcPr>
          <w:p w:rsidR="0044065A" w:rsidRPr="0044065A" w:rsidRDefault="0044065A" w:rsidP="00773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4" w:type="dxa"/>
          </w:tcPr>
          <w:p w:rsidR="0044065A" w:rsidRPr="0044065A" w:rsidRDefault="0044065A" w:rsidP="00773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46" w:type="dxa"/>
            <w:vMerge/>
          </w:tcPr>
          <w:p w:rsidR="0044065A" w:rsidRPr="0044065A" w:rsidRDefault="0044065A" w:rsidP="00773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065A" w:rsidRPr="0044065A" w:rsidTr="007730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6" w:type="dxa"/>
            <w:gridSpan w:val="3"/>
          </w:tcPr>
          <w:p w:rsidR="0044065A" w:rsidRPr="0044065A" w:rsidRDefault="0044065A" w:rsidP="00773044">
            <w:r w:rsidRPr="0044065A">
              <w:rPr>
                <w:rFonts w:hint="eastAsia"/>
              </w:rPr>
              <w:t>通信地址：北京市海淀区中关村南大街</w:t>
            </w:r>
            <w:r w:rsidRPr="0044065A">
              <w:rPr>
                <w:rFonts w:hint="eastAsia"/>
              </w:rPr>
              <w:t>27</w:t>
            </w:r>
            <w:r w:rsidRPr="0044065A">
              <w:rPr>
                <w:rFonts w:hint="eastAsia"/>
              </w:rPr>
              <w:t>号中央民族大学</w:t>
            </w:r>
          </w:p>
        </w:tc>
        <w:tc>
          <w:tcPr>
            <w:tcW w:w="2046" w:type="dxa"/>
            <w:vMerge/>
          </w:tcPr>
          <w:p w:rsidR="0044065A" w:rsidRPr="0044065A" w:rsidRDefault="0044065A" w:rsidP="00773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5163F7" w:rsidRDefault="00D34B31">
      <w:pPr>
        <w:rPr>
          <w:b/>
          <w:color w:val="365F91" w:themeColor="accent1" w:themeShade="BF"/>
        </w:rPr>
      </w:pPr>
      <w:r>
        <w:rPr>
          <w:rFonts w:hint="eastAsia"/>
          <w:b/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45DA0C" wp14:editId="16CAEE01">
                <wp:simplePos x="0" y="0"/>
                <wp:positionH relativeFrom="column">
                  <wp:posOffset>-8255</wp:posOffset>
                </wp:positionH>
                <wp:positionV relativeFrom="paragraph">
                  <wp:posOffset>29845</wp:posOffset>
                </wp:positionV>
                <wp:extent cx="819150" cy="361950"/>
                <wp:effectExtent l="0" t="0" r="19050" b="19050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4B31" w:rsidRPr="00D34B31" w:rsidRDefault="00D34B31" w:rsidP="00D34B31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D34B31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获奖经历</w:t>
                            </w:r>
                          </w:p>
                          <w:p w:rsidR="00D34B31" w:rsidRDefault="00D34B31" w:rsidP="00D34B31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7" o:spid="_x0000_s1027" style="position:absolute;left:0;text-align:left;margin-left:-.65pt;margin-top:2.35pt;width:64.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" fillcolor="#4bacc6 [3208]" strokecolor="#205867 [1608]" strokeweight="2pt">
                <v:textbox>
                  <w:txbxContent>
                    <w:p w:rsidR="00D34B31" w:rsidRPr="00D34B31" w:rsidRDefault="00D34B31" w:rsidP="00D34B31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D34B31">
                        <w:rPr>
                          <w:rFonts w:hint="eastAsia"/>
                          <w:b/>
                          <w:color w:val="FFFFFF" w:themeColor="background1"/>
                        </w:rPr>
                        <w:t>获奖经历</w:t>
                      </w:r>
                    </w:p>
                    <w:p w:rsidR="00D34B31" w:rsidRDefault="00D34B31" w:rsidP="00D34B31">
                      <w:pPr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 w:rsidR="00D34B31" w:rsidRPr="0044065A" w:rsidRDefault="00D34B31">
      <w:pPr>
        <w:rPr>
          <w:b/>
          <w:color w:val="365F91" w:themeColor="accent1" w:themeShade="BF"/>
        </w:rPr>
      </w:pPr>
    </w:p>
    <w:p w:rsidR="00453154" w:rsidRPr="0044065A" w:rsidRDefault="00453154">
      <w:pPr>
        <w:rPr>
          <w:b/>
          <w:color w:val="365F91" w:themeColor="accent1" w:themeShade="BF"/>
        </w:rPr>
      </w:pPr>
      <w:r w:rsidRPr="0044065A">
        <w:rPr>
          <w:rFonts w:hint="eastAsia"/>
          <w:b/>
          <w:color w:val="365F91" w:themeColor="accent1" w:themeShade="BF"/>
        </w:rPr>
        <w:t>2011</w:t>
      </w:r>
      <w:r w:rsidRPr="0044065A">
        <w:rPr>
          <w:rFonts w:hint="eastAsia"/>
          <w:b/>
          <w:color w:val="365F91" w:themeColor="accent1" w:themeShade="BF"/>
        </w:rPr>
        <w:t>年，</w:t>
      </w:r>
      <w:r w:rsidRPr="0044065A">
        <w:rPr>
          <w:rFonts w:hint="eastAsia"/>
          <w:b/>
          <w:color w:val="365F91" w:themeColor="accent1" w:themeShade="BF"/>
        </w:rPr>
        <w:t>&lt;</w:t>
      </w:r>
      <w:r w:rsidRPr="0044065A">
        <w:rPr>
          <w:rFonts w:hint="eastAsia"/>
          <w:b/>
          <w:color w:val="365F91" w:themeColor="accent1" w:themeShade="BF"/>
        </w:rPr>
        <w:t>思想道德修养与法律基础</w:t>
      </w:r>
      <w:proofErr w:type="gramStart"/>
      <w:r w:rsidRPr="0044065A">
        <w:rPr>
          <w:rFonts w:hint="eastAsia"/>
          <w:b/>
          <w:color w:val="365F91" w:themeColor="accent1" w:themeShade="BF"/>
        </w:rPr>
        <w:t>》课实践</w:t>
      </w:r>
      <w:proofErr w:type="gramEnd"/>
      <w:r w:rsidRPr="0044065A">
        <w:rPr>
          <w:rFonts w:hint="eastAsia"/>
          <w:b/>
          <w:color w:val="365F91" w:themeColor="accent1" w:themeShade="BF"/>
        </w:rPr>
        <w:t>教学积极突出奖</w:t>
      </w:r>
    </w:p>
    <w:p w:rsidR="00CB01B1" w:rsidRPr="0044065A" w:rsidRDefault="00CB01B1">
      <w:pPr>
        <w:rPr>
          <w:b/>
          <w:color w:val="365F91" w:themeColor="accent1" w:themeShade="BF"/>
        </w:rPr>
      </w:pPr>
      <w:r w:rsidRPr="0044065A">
        <w:rPr>
          <w:rFonts w:hint="eastAsia"/>
          <w:b/>
          <w:color w:val="365F91" w:themeColor="accent1" w:themeShade="BF"/>
        </w:rPr>
        <w:t>2012</w:t>
      </w:r>
      <w:r w:rsidRPr="0044065A">
        <w:rPr>
          <w:rFonts w:hint="eastAsia"/>
          <w:b/>
          <w:color w:val="365F91" w:themeColor="accent1" w:themeShade="BF"/>
        </w:rPr>
        <w:t>年，国家励志奖学金</w:t>
      </w:r>
    </w:p>
    <w:p w:rsidR="00453154" w:rsidRPr="0044065A" w:rsidRDefault="00453154">
      <w:pPr>
        <w:rPr>
          <w:b/>
          <w:color w:val="365F91" w:themeColor="accent1" w:themeShade="BF"/>
        </w:rPr>
      </w:pPr>
      <w:r w:rsidRPr="0044065A">
        <w:rPr>
          <w:rFonts w:hint="eastAsia"/>
          <w:b/>
          <w:color w:val="365F91" w:themeColor="accent1" w:themeShade="BF"/>
        </w:rPr>
        <w:t>2012</w:t>
      </w:r>
      <w:r w:rsidR="009441AB">
        <w:rPr>
          <w:rFonts w:hint="eastAsia"/>
          <w:b/>
          <w:color w:val="365F91" w:themeColor="accent1" w:themeShade="BF"/>
        </w:rPr>
        <w:t>年，《中国近现代史纲</w:t>
      </w:r>
      <w:r w:rsidRPr="0044065A">
        <w:rPr>
          <w:rFonts w:hint="eastAsia"/>
          <w:b/>
          <w:color w:val="365F91" w:themeColor="accent1" w:themeShade="BF"/>
        </w:rPr>
        <w:t>要》课程实践环节二等奖</w:t>
      </w:r>
    </w:p>
    <w:p w:rsidR="00CB01B1" w:rsidRPr="0044065A" w:rsidRDefault="00CB01B1">
      <w:pPr>
        <w:rPr>
          <w:b/>
          <w:color w:val="365F91" w:themeColor="accent1" w:themeShade="BF"/>
        </w:rPr>
      </w:pPr>
      <w:r w:rsidRPr="0044065A">
        <w:rPr>
          <w:rFonts w:hint="eastAsia"/>
          <w:b/>
          <w:color w:val="365F91" w:themeColor="accent1" w:themeShade="BF"/>
        </w:rPr>
        <w:t>2013</w:t>
      </w:r>
      <w:r w:rsidRPr="0044065A">
        <w:rPr>
          <w:rFonts w:hint="eastAsia"/>
          <w:b/>
          <w:color w:val="365F91" w:themeColor="accent1" w:themeShade="BF"/>
        </w:rPr>
        <w:t>年，第五届北京市大学生实验竞赛三等奖</w:t>
      </w:r>
    </w:p>
    <w:p w:rsidR="00CB01B1" w:rsidRPr="0044065A" w:rsidRDefault="00D34B31">
      <w:pPr>
        <w:rPr>
          <w:b/>
          <w:color w:val="365F91" w:themeColor="accent1" w:themeShade="BF"/>
        </w:rPr>
      </w:pPr>
      <w:r>
        <w:rPr>
          <w:rFonts w:hint="eastAsia"/>
          <w:b/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2C1AB5" wp14:editId="19095B69">
                <wp:simplePos x="0" y="0"/>
                <wp:positionH relativeFrom="column">
                  <wp:posOffset>12940</wp:posOffset>
                </wp:positionH>
                <wp:positionV relativeFrom="paragraph">
                  <wp:posOffset>61391</wp:posOffset>
                </wp:positionV>
                <wp:extent cx="1380226" cy="361950"/>
                <wp:effectExtent l="0" t="0" r="10795" b="1905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0226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4B31" w:rsidRPr="00D34B31" w:rsidRDefault="00D34B31" w:rsidP="00D34B31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D34B31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外语</w:t>
                            </w:r>
                            <w:r w:rsidR="009441AB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及计算机</w:t>
                            </w:r>
                            <w:r w:rsidRPr="00D34B31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能力</w:t>
                            </w:r>
                          </w:p>
                          <w:p w:rsidR="00D34B31" w:rsidRDefault="00D34B31" w:rsidP="00D34B31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8" o:spid="_x0000_s1028" style="position:absolute;left:0;text-align:left;margin-left:1pt;margin-top:4.85pt;width:108.7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" fillcolor="#4bacc6 [3208]" strokecolor="#205867 [1608]" strokeweight="2pt">
                <v:textbox>
                  <w:txbxContent>
                    <w:p w:rsidR="00D34B31" w:rsidRPr="00D34B31" w:rsidRDefault="00D34B31" w:rsidP="00D34B31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D34B31">
                        <w:rPr>
                          <w:rFonts w:hint="eastAsia"/>
                          <w:b/>
                          <w:color w:val="FFFFFF" w:themeColor="background1"/>
                        </w:rPr>
                        <w:t>外语</w:t>
                      </w:r>
                      <w:r w:rsidR="009441AB">
                        <w:rPr>
                          <w:rFonts w:hint="eastAsia"/>
                          <w:b/>
                          <w:color w:val="FFFFFF" w:themeColor="background1"/>
                        </w:rPr>
                        <w:t>及计算机</w:t>
                      </w:r>
                      <w:r w:rsidRPr="00D34B31">
                        <w:rPr>
                          <w:rFonts w:hint="eastAsia"/>
                          <w:b/>
                          <w:color w:val="FFFFFF" w:themeColor="background1"/>
                        </w:rPr>
                        <w:t>能力</w:t>
                      </w:r>
                    </w:p>
                    <w:p w:rsidR="00D34B31" w:rsidRDefault="00D34B31" w:rsidP="00D34B31">
                      <w:pPr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 w:rsidR="00D34B31" w:rsidRDefault="00D34B31">
      <w:pPr>
        <w:rPr>
          <w:b/>
          <w:color w:val="365F91" w:themeColor="accent1" w:themeShade="BF"/>
        </w:rPr>
      </w:pPr>
    </w:p>
    <w:p w:rsidR="00890410" w:rsidRPr="0044065A" w:rsidRDefault="00890410">
      <w:pPr>
        <w:rPr>
          <w:b/>
          <w:color w:val="365F91" w:themeColor="accent1" w:themeShade="BF"/>
        </w:rPr>
      </w:pPr>
      <w:proofErr w:type="gramStart"/>
      <w:r w:rsidRPr="0044065A">
        <w:rPr>
          <w:rFonts w:hint="eastAsia"/>
          <w:b/>
          <w:color w:val="365F91" w:themeColor="accent1" w:themeShade="BF"/>
        </w:rPr>
        <w:t>雅思成绩</w:t>
      </w:r>
      <w:proofErr w:type="gramEnd"/>
      <w:r w:rsidRPr="0044065A">
        <w:rPr>
          <w:rFonts w:hint="eastAsia"/>
          <w:b/>
          <w:color w:val="365F91" w:themeColor="accent1" w:themeShade="BF"/>
        </w:rPr>
        <w:t>6.5</w:t>
      </w:r>
      <w:r w:rsidR="006A75FC">
        <w:rPr>
          <w:rFonts w:hint="eastAsia"/>
          <w:b/>
          <w:color w:val="365F91" w:themeColor="accent1" w:themeShade="BF"/>
        </w:rPr>
        <w:t>（听读能力较强</w:t>
      </w:r>
      <w:r w:rsidR="004F5A7A">
        <w:rPr>
          <w:rFonts w:hint="eastAsia"/>
          <w:b/>
          <w:color w:val="365F91" w:themeColor="accent1" w:themeShade="BF"/>
        </w:rPr>
        <w:t>，口语也还不错，写作稍微差点</w:t>
      </w:r>
      <w:r w:rsidR="006A75FC">
        <w:rPr>
          <w:rFonts w:hint="eastAsia"/>
          <w:b/>
          <w:color w:val="365F91" w:themeColor="accent1" w:themeShade="BF"/>
        </w:rPr>
        <w:t>）</w:t>
      </w:r>
    </w:p>
    <w:p w:rsidR="00890410" w:rsidRPr="0044065A" w:rsidRDefault="00890410">
      <w:pPr>
        <w:rPr>
          <w:b/>
          <w:color w:val="365F91" w:themeColor="accent1" w:themeShade="BF"/>
        </w:rPr>
      </w:pPr>
      <w:r w:rsidRPr="0044065A">
        <w:rPr>
          <w:rFonts w:hint="eastAsia"/>
          <w:b/>
          <w:color w:val="365F91" w:themeColor="accent1" w:themeShade="BF"/>
        </w:rPr>
        <w:t>六级</w:t>
      </w:r>
      <w:r w:rsidRPr="0044065A">
        <w:rPr>
          <w:rFonts w:hint="eastAsia"/>
          <w:b/>
          <w:color w:val="365F91" w:themeColor="accent1" w:themeShade="BF"/>
        </w:rPr>
        <w:t>506</w:t>
      </w:r>
    </w:p>
    <w:p w:rsidR="00890410" w:rsidRDefault="00890410">
      <w:pPr>
        <w:rPr>
          <w:b/>
          <w:color w:val="365F91" w:themeColor="accent1" w:themeShade="BF"/>
        </w:rPr>
      </w:pPr>
      <w:r w:rsidRPr="0044065A">
        <w:rPr>
          <w:rFonts w:hint="eastAsia"/>
          <w:b/>
          <w:color w:val="365F91" w:themeColor="accent1" w:themeShade="BF"/>
        </w:rPr>
        <w:t>韩国语</w:t>
      </w:r>
      <w:r w:rsidRPr="0044065A">
        <w:rPr>
          <w:rFonts w:hint="eastAsia"/>
          <w:b/>
          <w:color w:val="365F91" w:themeColor="accent1" w:themeShade="BF"/>
        </w:rPr>
        <w:t>TOPIK 5</w:t>
      </w:r>
      <w:r w:rsidRPr="0044065A">
        <w:rPr>
          <w:rFonts w:hint="eastAsia"/>
          <w:b/>
          <w:color w:val="365F91" w:themeColor="accent1" w:themeShade="BF"/>
        </w:rPr>
        <w:t>级</w:t>
      </w:r>
    </w:p>
    <w:p w:rsidR="009441AB" w:rsidRPr="0044065A" w:rsidRDefault="009441AB">
      <w:pPr>
        <w:rPr>
          <w:b/>
          <w:color w:val="365F91" w:themeColor="accent1" w:themeShade="BF"/>
        </w:rPr>
      </w:pPr>
      <w:r>
        <w:rPr>
          <w:rFonts w:hint="eastAsia"/>
          <w:b/>
          <w:color w:val="365F91" w:themeColor="accent1" w:themeShade="BF"/>
        </w:rPr>
        <w:t>计算机能熟练使用</w:t>
      </w:r>
      <w:r>
        <w:rPr>
          <w:rFonts w:hint="eastAsia"/>
          <w:b/>
          <w:color w:val="365F91" w:themeColor="accent1" w:themeShade="BF"/>
        </w:rPr>
        <w:t>Office</w:t>
      </w:r>
      <w:r w:rsidR="00713BFA" w:rsidRPr="0044065A">
        <w:rPr>
          <w:b/>
          <w:color w:val="365F91" w:themeColor="accent1" w:themeShade="BF"/>
        </w:rPr>
        <w:t xml:space="preserve"> </w:t>
      </w:r>
    </w:p>
    <w:p w:rsidR="004C3FBE" w:rsidRPr="0044065A" w:rsidRDefault="00D34B31">
      <w:pPr>
        <w:rPr>
          <w:b/>
          <w:color w:val="365F91" w:themeColor="accent1" w:themeShade="BF"/>
        </w:rPr>
      </w:pPr>
      <w:r>
        <w:rPr>
          <w:rFonts w:hint="eastAsia"/>
          <w:b/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C72686" wp14:editId="2D1D9B07">
                <wp:simplePos x="0" y="0"/>
                <wp:positionH relativeFrom="column">
                  <wp:posOffset>12940</wp:posOffset>
                </wp:positionH>
                <wp:positionV relativeFrom="paragraph">
                  <wp:posOffset>28611</wp:posOffset>
                </wp:positionV>
                <wp:extent cx="1104181" cy="361950"/>
                <wp:effectExtent l="0" t="0" r="20320" b="19050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181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4B31" w:rsidRPr="0044065A" w:rsidRDefault="00D34B31" w:rsidP="00D34B31">
                            <w:pPr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  <w:r w:rsidRPr="00C16525">
                              <w:rPr>
                                <w:b/>
                                <w:color w:val="FFFFFF" w:themeColor="background1"/>
                              </w:rPr>
                              <w:t>社会实践</w:t>
                            </w:r>
                            <w:r w:rsidR="00C265CB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经历</w:t>
                            </w:r>
                          </w:p>
                          <w:p w:rsidR="00D34B31" w:rsidRPr="00D34B31" w:rsidRDefault="00D34B31" w:rsidP="00D34B31">
                            <w:pPr>
                              <w:jc w:val="lef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9" o:spid="_x0000_s1029" style="position:absolute;left:0;text-align:left;margin-left:1pt;margin-top:2.25pt;width:86.95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" fillcolor="#4bacc6 [3208]" strokecolor="#205867 [1608]" strokeweight="2pt">
                <v:textbox>
                  <w:txbxContent>
                    <w:p w:rsidR="00D34B31" w:rsidRPr="0044065A" w:rsidRDefault="00D34B31" w:rsidP="00D34B31">
                      <w:pPr>
                        <w:rPr>
                          <w:b/>
                          <w:color w:val="365F91" w:themeColor="accent1" w:themeShade="BF"/>
                        </w:rPr>
                      </w:pPr>
                      <w:r w:rsidRPr="00C16525">
                        <w:rPr>
                          <w:b/>
                          <w:color w:val="FFFFFF" w:themeColor="background1"/>
                        </w:rPr>
                        <w:t>社会实践</w:t>
                      </w:r>
                      <w:r w:rsidR="00C265CB">
                        <w:rPr>
                          <w:rFonts w:hint="eastAsia"/>
                          <w:b/>
                          <w:color w:val="FFFFFF" w:themeColor="background1"/>
                        </w:rPr>
                        <w:t>经历</w:t>
                      </w:r>
                    </w:p>
                    <w:p w:rsidR="00D34B31" w:rsidRPr="00D34B31" w:rsidRDefault="00D34B31" w:rsidP="00D34B31">
                      <w:pPr>
                        <w:jc w:val="left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357BEC" w:rsidRPr="0044065A" w:rsidRDefault="00357BEC">
      <w:pPr>
        <w:rPr>
          <w:b/>
          <w:color w:val="365F91" w:themeColor="accent1" w:themeShade="BF"/>
        </w:rPr>
      </w:pPr>
    </w:p>
    <w:p w:rsidR="00151284" w:rsidRPr="0044065A" w:rsidRDefault="00151284">
      <w:pPr>
        <w:rPr>
          <w:b/>
          <w:color w:val="365F91" w:themeColor="accent1" w:themeShade="BF"/>
        </w:rPr>
      </w:pPr>
      <w:r w:rsidRPr="0044065A">
        <w:rPr>
          <w:rFonts w:hint="eastAsia"/>
          <w:b/>
          <w:color w:val="365F91" w:themeColor="accent1" w:themeShade="BF"/>
        </w:rPr>
        <w:t xml:space="preserve">2011 </w:t>
      </w:r>
      <w:r w:rsidRPr="0044065A">
        <w:rPr>
          <w:rFonts w:hint="eastAsia"/>
          <w:b/>
          <w:color w:val="365F91" w:themeColor="accent1" w:themeShade="BF"/>
        </w:rPr>
        <w:t>北京太阳村志愿活动</w:t>
      </w:r>
      <w:r w:rsidR="009A2F1C">
        <w:rPr>
          <w:rFonts w:hint="eastAsia"/>
          <w:b/>
          <w:color w:val="365F91" w:themeColor="accent1" w:themeShade="BF"/>
        </w:rPr>
        <w:t xml:space="preserve"> </w:t>
      </w:r>
      <w:r w:rsidRPr="0044065A">
        <w:rPr>
          <w:rFonts w:hint="eastAsia"/>
          <w:b/>
          <w:color w:val="365F91" w:themeColor="accent1" w:themeShade="BF"/>
        </w:rPr>
        <w:t>(</w:t>
      </w:r>
      <w:r w:rsidRPr="0044065A">
        <w:rPr>
          <w:b/>
          <w:color w:val="365F91" w:themeColor="accent1" w:themeShade="BF"/>
        </w:rPr>
        <w:t>为服刑人员代养代教未成年子女的慈善机构</w:t>
      </w:r>
      <w:r w:rsidRPr="0044065A">
        <w:rPr>
          <w:rFonts w:hint="eastAsia"/>
          <w:b/>
          <w:color w:val="365F91" w:themeColor="accent1" w:themeShade="BF"/>
        </w:rPr>
        <w:t>)</w:t>
      </w:r>
    </w:p>
    <w:p w:rsidR="00357BEC" w:rsidRDefault="00357BEC">
      <w:pPr>
        <w:rPr>
          <w:b/>
          <w:color w:val="365F91" w:themeColor="accent1" w:themeShade="BF"/>
        </w:rPr>
      </w:pPr>
      <w:r w:rsidRPr="0044065A">
        <w:rPr>
          <w:rFonts w:hint="eastAsia"/>
          <w:b/>
          <w:color w:val="365F91" w:themeColor="accent1" w:themeShade="BF"/>
        </w:rPr>
        <w:t xml:space="preserve">2011-2012 </w:t>
      </w:r>
      <w:r w:rsidRPr="0044065A">
        <w:rPr>
          <w:rFonts w:hint="eastAsia"/>
          <w:b/>
          <w:color w:val="365F91" w:themeColor="accent1" w:themeShade="BF"/>
        </w:rPr>
        <w:t>校团委志愿者工作部干事</w:t>
      </w:r>
    </w:p>
    <w:p w:rsidR="00C265CB" w:rsidRDefault="00C265CB" w:rsidP="00C265CB">
      <w:pPr>
        <w:rPr>
          <w:b/>
          <w:bCs/>
          <w:color w:val="365F91" w:themeColor="accent1" w:themeShade="BF"/>
        </w:rPr>
      </w:pPr>
      <w:r>
        <w:rPr>
          <w:rFonts w:hint="eastAsia"/>
          <w:b/>
          <w:color w:val="365F91" w:themeColor="accent1" w:themeShade="BF"/>
        </w:rPr>
        <w:t xml:space="preserve">2012 </w:t>
      </w:r>
      <w:r>
        <w:rPr>
          <w:rFonts w:hint="eastAsia"/>
          <w:b/>
          <w:color w:val="365F91" w:themeColor="accent1" w:themeShade="BF"/>
        </w:rPr>
        <w:t>校内社会实践项目：</w:t>
      </w:r>
      <w:r w:rsidRPr="00C265CB">
        <w:rPr>
          <w:rFonts w:hint="eastAsia"/>
          <w:b/>
          <w:bCs/>
          <w:color w:val="365F91" w:themeColor="accent1" w:themeShade="BF"/>
        </w:rPr>
        <w:t>赴四川省绵阳市羌族自治区民族地区文化与</w:t>
      </w:r>
      <w:proofErr w:type="gramStart"/>
      <w:r w:rsidRPr="00C265CB">
        <w:rPr>
          <w:rFonts w:hint="eastAsia"/>
          <w:b/>
          <w:bCs/>
          <w:color w:val="365F91" w:themeColor="accent1" w:themeShade="BF"/>
        </w:rPr>
        <w:t>茶经济</w:t>
      </w:r>
      <w:proofErr w:type="gramEnd"/>
      <w:r w:rsidRPr="00C265CB">
        <w:rPr>
          <w:rFonts w:hint="eastAsia"/>
          <w:b/>
          <w:bCs/>
          <w:color w:val="365F91" w:themeColor="accent1" w:themeShade="BF"/>
        </w:rPr>
        <w:t>发展的关系的调研</w:t>
      </w:r>
    </w:p>
    <w:p w:rsidR="00C265CB" w:rsidRPr="0010647E" w:rsidRDefault="0010647E">
      <w:pPr>
        <w:rPr>
          <w:b/>
          <w:bCs/>
          <w:color w:val="365F91" w:themeColor="accent1" w:themeShade="BF"/>
        </w:rPr>
      </w:pPr>
      <w:r>
        <w:rPr>
          <w:rFonts w:hint="eastAsia"/>
          <w:b/>
          <w:bCs/>
          <w:color w:val="365F91" w:themeColor="accent1" w:themeShade="BF"/>
        </w:rPr>
        <w:t xml:space="preserve">2013 </w:t>
      </w:r>
      <w:r>
        <w:rPr>
          <w:rFonts w:hint="eastAsia"/>
          <w:b/>
          <w:color w:val="365F91" w:themeColor="accent1" w:themeShade="BF"/>
        </w:rPr>
        <w:t>校内社会实践项目：</w:t>
      </w:r>
      <w:r w:rsidRPr="0010647E">
        <w:rPr>
          <w:b/>
          <w:bCs/>
          <w:color w:val="365F91" w:themeColor="accent1" w:themeShade="BF"/>
        </w:rPr>
        <w:t>黔东南</w:t>
      </w:r>
      <w:r w:rsidRPr="0010647E">
        <w:rPr>
          <w:rFonts w:hint="eastAsia"/>
          <w:b/>
          <w:bCs/>
          <w:color w:val="365F91" w:themeColor="accent1" w:themeShade="BF"/>
        </w:rPr>
        <w:t>苗族、侗族</w:t>
      </w:r>
      <w:r w:rsidRPr="0010647E">
        <w:rPr>
          <w:b/>
          <w:bCs/>
          <w:color w:val="365F91" w:themeColor="accent1" w:themeShade="BF"/>
        </w:rPr>
        <w:t>民族文化传承及其影响因素</w:t>
      </w:r>
    </w:p>
    <w:p w:rsidR="00151284" w:rsidRPr="0044065A" w:rsidRDefault="00C16525">
      <w:pPr>
        <w:rPr>
          <w:b/>
          <w:color w:val="365F91" w:themeColor="accent1" w:themeShade="BF"/>
        </w:rPr>
      </w:pPr>
      <w:r>
        <w:rPr>
          <w:rFonts w:hint="eastAsia"/>
          <w:b/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E95981" wp14:editId="431BAA37">
                <wp:simplePos x="0" y="0"/>
                <wp:positionH relativeFrom="column">
                  <wp:posOffset>14641</wp:posOffset>
                </wp:positionH>
                <wp:positionV relativeFrom="paragraph">
                  <wp:posOffset>14365</wp:posOffset>
                </wp:positionV>
                <wp:extent cx="819150" cy="361950"/>
                <wp:effectExtent l="0" t="0" r="19050" b="1905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6525" w:rsidRPr="00C16525" w:rsidRDefault="00C16525" w:rsidP="00C16525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C16525">
                              <w:rPr>
                                <w:rFonts w:hint="eastAsia"/>
                                <w:b/>
                              </w:rPr>
                              <w:t>个人简介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2" o:spid="_x0000_s1030" style="position:absolute;left:0;text-align:left;margin-left:1.15pt;margin-top:1.15pt;width:64.5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" fillcolor="#4bacc6 [3208]" strokecolor="#205867 [1608]" strokeweight="2pt">
                <v:textbox>
                  <w:txbxContent>
                    <w:p w:rsidR="00C16525" w:rsidRPr="00C16525" w:rsidRDefault="00C16525" w:rsidP="00C16525">
                      <w:pPr>
                        <w:jc w:val="left"/>
                        <w:rPr>
                          <w:b/>
                        </w:rPr>
                      </w:pPr>
                      <w:r w:rsidRPr="00C16525">
                        <w:rPr>
                          <w:rFonts w:hint="eastAsia"/>
                          <w:b/>
                        </w:rPr>
                        <w:t>个人简介</w:t>
                      </w:r>
                    </w:p>
                  </w:txbxContent>
                </v:textbox>
              </v:roundrect>
            </w:pict>
          </mc:Fallback>
        </mc:AlternateContent>
      </w:r>
    </w:p>
    <w:p w:rsidR="00357BEC" w:rsidRPr="0044065A" w:rsidRDefault="00357BEC">
      <w:pPr>
        <w:rPr>
          <w:color w:val="95B3D7" w:themeColor="accent1" w:themeTint="99"/>
        </w:rPr>
      </w:pPr>
    </w:p>
    <w:p w:rsidR="005163F7" w:rsidRPr="00C16525" w:rsidRDefault="005E32E3">
      <w:pPr>
        <w:rPr>
          <w:b/>
          <w:color w:val="365F91" w:themeColor="accent1" w:themeShade="BF"/>
        </w:rPr>
      </w:pPr>
      <w:r>
        <w:rPr>
          <w:rFonts w:hint="eastAsia"/>
          <w:b/>
          <w:color w:val="365F91" w:themeColor="accent1" w:themeShade="BF"/>
        </w:rPr>
        <w:t>第一次了解荷风艺术基金会是前不久，无意间在</w:t>
      </w:r>
      <w:proofErr w:type="gramStart"/>
      <w:r>
        <w:rPr>
          <w:rFonts w:hint="eastAsia"/>
          <w:b/>
          <w:color w:val="365F91" w:themeColor="accent1" w:themeShade="BF"/>
        </w:rPr>
        <w:t>微博上</w:t>
      </w:r>
      <w:proofErr w:type="gramEnd"/>
      <w:r>
        <w:rPr>
          <w:rFonts w:hint="eastAsia"/>
          <w:b/>
          <w:color w:val="365F91" w:themeColor="accent1" w:themeShade="BF"/>
        </w:rPr>
        <w:t>看到</w:t>
      </w:r>
      <w:r>
        <w:rPr>
          <w:rFonts w:hint="eastAsia"/>
          <w:b/>
          <w:color w:val="365F91" w:themeColor="accent1" w:themeShade="BF"/>
        </w:rPr>
        <w:t>@</w:t>
      </w:r>
      <w:r>
        <w:rPr>
          <w:rFonts w:hint="eastAsia"/>
          <w:b/>
          <w:color w:val="365F91" w:themeColor="accent1" w:themeShade="BF"/>
        </w:rPr>
        <w:t>中国发展简报</w:t>
      </w:r>
      <w:r>
        <w:rPr>
          <w:rFonts w:hint="eastAsia"/>
          <w:b/>
          <w:color w:val="365F91" w:themeColor="accent1" w:themeShade="BF"/>
        </w:rPr>
        <w:t xml:space="preserve"> </w:t>
      </w:r>
      <w:r>
        <w:rPr>
          <w:rFonts w:hint="eastAsia"/>
          <w:b/>
          <w:color w:val="365F91" w:themeColor="accent1" w:themeShade="BF"/>
        </w:rPr>
        <w:t>发布的招聘信息，大学期间没有长时间做志愿服务的经历，觉得有点遗憾，特别想抓住尾巴丰富一下人生经历，</w:t>
      </w:r>
      <w:r w:rsidR="00C265CB">
        <w:rPr>
          <w:rFonts w:hint="eastAsia"/>
          <w:b/>
          <w:color w:val="365F91" w:themeColor="accent1" w:themeShade="BF"/>
        </w:rPr>
        <w:t>也想借此机会学习一下</w:t>
      </w:r>
      <w:r w:rsidR="00C265CB">
        <w:rPr>
          <w:rFonts w:hint="eastAsia"/>
          <w:b/>
          <w:color w:val="365F91" w:themeColor="accent1" w:themeShade="BF"/>
        </w:rPr>
        <w:t>NGO</w:t>
      </w:r>
      <w:r w:rsidR="00C265CB">
        <w:rPr>
          <w:rFonts w:hint="eastAsia"/>
          <w:b/>
          <w:color w:val="365F91" w:themeColor="accent1" w:themeShade="BF"/>
        </w:rPr>
        <w:t>内部是怎样的工作模式和环境。我是大四在读学生，预备申请赴韩国读硕士学位，课余时间充足，能保证三个月内一周</w:t>
      </w:r>
      <w:r w:rsidR="00C265CB">
        <w:rPr>
          <w:rFonts w:hint="eastAsia"/>
          <w:b/>
          <w:color w:val="365F91" w:themeColor="accent1" w:themeShade="BF"/>
        </w:rPr>
        <w:t>4</w:t>
      </w:r>
      <w:r w:rsidR="00C265CB">
        <w:rPr>
          <w:rFonts w:hint="eastAsia"/>
          <w:b/>
          <w:color w:val="365F91" w:themeColor="accent1" w:themeShade="BF"/>
        </w:rPr>
        <w:t>天的上岗时间。另外，除了英语之外，我的韩语水平也还不错，将来如果基金会邀请韩国的书法家、画家还有摄影老师，我也可以做一些日常的翻译工作。</w:t>
      </w:r>
      <w:r w:rsidR="0010647E">
        <w:rPr>
          <w:rFonts w:hint="eastAsia"/>
          <w:b/>
          <w:color w:val="365F91" w:themeColor="accent1" w:themeShade="BF"/>
        </w:rPr>
        <w:t>希望荷风基金会能给我一次机会，谢谢！</w:t>
      </w:r>
    </w:p>
    <w:p w:rsidR="005163F7" w:rsidRPr="005E32E3" w:rsidRDefault="005163F7">
      <w:pPr>
        <w:rPr>
          <w:b/>
          <w:color w:val="365F91" w:themeColor="accent1" w:themeShade="BF"/>
        </w:rPr>
      </w:pPr>
    </w:p>
    <w:p w:rsidR="005163F7" w:rsidRPr="00C265CB" w:rsidRDefault="005163F7">
      <w:pPr>
        <w:rPr>
          <w:b/>
          <w:color w:val="365F91" w:themeColor="accent1" w:themeShade="BF"/>
        </w:rPr>
      </w:pPr>
    </w:p>
    <w:sectPr w:rsidR="005163F7" w:rsidRPr="00C265CB" w:rsidSect="00357BEC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1AF" w:rsidRDefault="00C971AF" w:rsidP="00C16525">
      <w:r>
        <w:separator/>
      </w:r>
    </w:p>
  </w:endnote>
  <w:endnote w:type="continuationSeparator" w:id="0">
    <w:p w:rsidR="00C971AF" w:rsidRDefault="00C971AF" w:rsidP="00C16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1AF" w:rsidRDefault="00C971AF" w:rsidP="00C16525">
      <w:r>
        <w:separator/>
      </w:r>
    </w:p>
  </w:footnote>
  <w:footnote w:type="continuationSeparator" w:id="0">
    <w:p w:rsidR="00C971AF" w:rsidRDefault="00C971AF" w:rsidP="00C16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47E"/>
    <w:rsid w:val="0010647E"/>
    <w:rsid w:val="00151284"/>
    <w:rsid w:val="00243FBD"/>
    <w:rsid w:val="00357BEC"/>
    <w:rsid w:val="0044065A"/>
    <w:rsid w:val="00453154"/>
    <w:rsid w:val="004C3FBE"/>
    <w:rsid w:val="004F5A7A"/>
    <w:rsid w:val="005163F7"/>
    <w:rsid w:val="00523BAB"/>
    <w:rsid w:val="005E32E3"/>
    <w:rsid w:val="006A75FC"/>
    <w:rsid w:val="00713BFA"/>
    <w:rsid w:val="00890410"/>
    <w:rsid w:val="009441AB"/>
    <w:rsid w:val="009A2F1C"/>
    <w:rsid w:val="009C69A7"/>
    <w:rsid w:val="009E0C75"/>
    <w:rsid w:val="00A0548F"/>
    <w:rsid w:val="00A1147E"/>
    <w:rsid w:val="00A91C5F"/>
    <w:rsid w:val="00BB525A"/>
    <w:rsid w:val="00C16525"/>
    <w:rsid w:val="00C265CB"/>
    <w:rsid w:val="00C971AF"/>
    <w:rsid w:val="00CB01B1"/>
    <w:rsid w:val="00D3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01B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C6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Shading Accent 1"/>
    <w:basedOn w:val="a1"/>
    <w:uiPriority w:val="60"/>
    <w:rsid w:val="009C69A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9C69A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C69A7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165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1652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165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1652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01B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C6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Shading Accent 1"/>
    <w:basedOn w:val="a1"/>
    <w:uiPriority w:val="60"/>
    <w:rsid w:val="009C69A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9C69A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C69A7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165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1652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165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165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xujinfengchn@hotmail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2230C-269C-41F6-BB10-64423FEC5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2015-03-16T13:37:00Z</cp:lastPrinted>
  <dcterms:created xsi:type="dcterms:W3CDTF">2015-03-13T12:58:00Z</dcterms:created>
  <dcterms:modified xsi:type="dcterms:W3CDTF">2015-03-16T13:37:00Z</dcterms:modified>
</cp:coreProperties>
</file>