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16" w:rsidRPr="00480F60" w:rsidRDefault="00561E16" w:rsidP="00620FBE">
      <w:pPr>
        <w:pStyle w:val="a3"/>
        <w:pBdr>
          <w:bottom w:val="single" w:sz="4" w:space="1" w:color="auto"/>
        </w:pBdr>
        <w:spacing w:line="240" w:lineRule="auto"/>
        <w:rPr>
          <w:rFonts w:ascii="Times New Roman"/>
          <w:caps/>
          <w:sz w:val="32"/>
          <w:szCs w:val="32"/>
        </w:rPr>
      </w:pPr>
      <w:r w:rsidRPr="00480F60">
        <w:rPr>
          <w:rFonts w:ascii="Times New Roman"/>
          <w:caps/>
          <w:sz w:val="32"/>
          <w:szCs w:val="32"/>
        </w:rPr>
        <w:t>CURRICULUM VITAE</w:t>
      </w:r>
    </w:p>
    <w:p w:rsidR="00561E16" w:rsidRPr="00990D69" w:rsidRDefault="005E5715" w:rsidP="006A5918">
      <w:pPr>
        <w:snapToGrid w:val="0"/>
        <w:spacing w:beforeLines="100" w:afterLines="100"/>
        <w:ind w:right="28"/>
        <w:rPr>
          <w:b/>
          <w:caps/>
          <w:sz w:val="20"/>
          <w:u w:val="single"/>
        </w:rPr>
      </w:pPr>
      <w:r w:rsidRPr="005E5715">
        <w:rPr>
          <w:sz w:val="20"/>
        </w:rPr>
        <w:pict>
          <v:rect id="_x0000_s1028" style="position:absolute;left:0;text-align:left;margin-left:408.35pt;margin-top:5.15pt;width:73.7pt;height:137.75pt;z-index:251657728" filled="f" stroked="f" strokecolor="black [3213]">
            <v:textbox>
              <w:txbxContent>
                <w:p w:rsidR="00E22ED9" w:rsidRPr="0028730E" w:rsidRDefault="00BF7C19" w:rsidP="0028730E">
                  <w:pPr>
                    <w:jc w:val="center"/>
                    <w:rPr>
                      <w:rFonts w:eastAsiaTheme="minorEastAsia"/>
                      <w:sz w:val="20"/>
                    </w:rPr>
                  </w:pPr>
                  <w:r>
                    <w:rPr>
                      <w:rFonts w:eastAsiaTheme="minorEastAsia" w:hint="eastAsia"/>
                      <w:noProof/>
                      <w:sz w:val="20"/>
                    </w:rPr>
                    <w:drawing>
                      <wp:inline distT="0" distB="0" distL="0" distR="0">
                        <wp:extent cx="643902" cy="874643"/>
                        <wp:effectExtent l="19050" t="0" r="3798" b="0"/>
                        <wp:docPr id="1" name="图片 0" descr="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464" cy="876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1E16" w:rsidRPr="00990D69">
        <w:rPr>
          <w:b/>
          <w:caps/>
          <w:sz w:val="20"/>
          <w:u w:val="single"/>
        </w:rPr>
        <w:t>PERSONAL DATA</w:t>
      </w:r>
    </w:p>
    <w:p w:rsidR="00547C00" w:rsidRDefault="00547C00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Name</w:t>
      </w:r>
      <w:r>
        <w:rPr>
          <w:rFonts w:eastAsiaTheme="minorEastAsia" w:hint="eastAsia"/>
          <w:sz w:val="20"/>
        </w:rPr>
        <w:t>：</w:t>
      </w:r>
      <w:r>
        <w:rPr>
          <w:rFonts w:eastAsiaTheme="minorEastAsia" w:hint="eastAsia"/>
          <w:sz w:val="20"/>
        </w:rPr>
        <w:tab/>
        <w:t xml:space="preserve">LIU </w:t>
      </w:r>
      <w:proofErr w:type="spellStart"/>
      <w:r>
        <w:rPr>
          <w:rFonts w:eastAsiaTheme="minorEastAsia" w:hint="eastAsia"/>
          <w:sz w:val="20"/>
        </w:rPr>
        <w:t>taoyu</w:t>
      </w:r>
      <w:proofErr w:type="spellEnd"/>
    </w:p>
    <w:p w:rsidR="00B84689" w:rsidRPr="00495396" w:rsidRDefault="00B84689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 w:rsidRPr="00541BB9">
        <w:rPr>
          <w:sz w:val="20"/>
        </w:rPr>
        <w:t>Mobile:</w:t>
      </w:r>
      <w:r w:rsidRPr="00541BB9">
        <w:rPr>
          <w:sz w:val="20"/>
        </w:rPr>
        <w:tab/>
      </w:r>
      <w:r w:rsidR="00CA7619" w:rsidRPr="00541BB9">
        <w:rPr>
          <w:rFonts w:hint="eastAsia"/>
          <w:sz w:val="20"/>
        </w:rPr>
        <w:t xml:space="preserve">(0086) </w:t>
      </w:r>
      <w:r w:rsidR="00495396">
        <w:rPr>
          <w:sz w:val="20"/>
        </w:rPr>
        <w:t>1</w:t>
      </w:r>
      <w:r w:rsidR="00396D1E">
        <w:rPr>
          <w:rFonts w:eastAsiaTheme="minorEastAsia" w:hint="eastAsia"/>
          <w:sz w:val="20"/>
        </w:rPr>
        <w:t>3051297440</w:t>
      </w:r>
    </w:p>
    <w:p w:rsidR="004A161D" w:rsidRDefault="00B84689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</w:rPr>
      </w:pPr>
      <w:r w:rsidRPr="00541BB9">
        <w:rPr>
          <w:sz w:val="20"/>
        </w:rPr>
        <w:t>E-mail:</w:t>
      </w:r>
      <w:r w:rsidRPr="00541BB9">
        <w:rPr>
          <w:sz w:val="20"/>
        </w:rPr>
        <w:tab/>
      </w:r>
      <w:hyperlink r:id="rId8" w:history="1">
        <w:r w:rsidR="004A161D" w:rsidRPr="004A161D">
          <w:rPr>
            <w:rStyle w:val="a5"/>
            <w:rFonts w:eastAsiaTheme="minorEastAsia" w:hint="eastAsia"/>
            <w:color w:val="auto"/>
            <w:sz w:val="20"/>
          </w:rPr>
          <w:t>liutaoyu1023</w:t>
        </w:r>
        <w:r w:rsidR="004A161D" w:rsidRPr="004A161D">
          <w:rPr>
            <w:rStyle w:val="a5"/>
            <w:rFonts w:hint="eastAsia"/>
            <w:color w:val="auto"/>
            <w:sz w:val="20"/>
          </w:rPr>
          <w:t>@</w:t>
        </w:r>
        <w:r w:rsidR="004A161D" w:rsidRPr="004A161D">
          <w:rPr>
            <w:rStyle w:val="a5"/>
            <w:rFonts w:eastAsiaTheme="minorEastAsia" w:hint="eastAsia"/>
            <w:color w:val="auto"/>
            <w:sz w:val="20"/>
          </w:rPr>
          <w:t>163.com</w:t>
        </w:r>
      </w:hyperlink>
    </w:p>
    <w:p w:rsidR="00FF401C" w:rsidRPr="00FF401C" w:rsidRDefault="00FF401C" w:rsidP="00620FBE">
      <w:pPr>
        <w:tabs>
          <w:tab w:val="left" w:pos="1985"/>
        </w:tabs>
        <w:snapToGrid w:val="0"/>
        <w:ind w:right="28"/>
        <w:rPr>
          <w:rFonts w:eastAsiaTheme="minorEastAsia"/>
          <w:sz w:val="20"/>
        </w:rPr>
      </w:pPr>
    </w:p>
    <w:p w:rsidR="009E54FC" w:rsidRPr="004A161D" w:rsidRDefault="00561E16" w:rsidP="00620FBE">
      <w:pPr>
        <w:tabs>
          <w:tab w:val="left" w:pos="1985"/>
        </w:tabs>
        <w:snapToGrid w:val="0"/>
        <w:ind w:left="1992" w:right="28" w:hangingChars="992" w:hanging="1992"/>
        <w:rPr>
          <w:rFonts w:eastAsiaTheme="minorEastAsia"/>
          <w:sz w:val="20"/>
        </w:rPr>
      </w:pPr>
      <w:r w:rsidRPr="00A93027">
        <w:rPr>
          <w:b/>
          <w:sz w:val="20"/>
          <w:u w:val="single"/>
        </w:rPr>
        <w:t>EDUCATION</w:t>
      </w:r>
    </w:p>
    <w:p w:rsidR="009E54FC" w:rsidRDefault="00AA7417" w:rsidP="00620FBE">
      <w:pPr>
        <w:snapToGrid w:val="0"/>
        <w:ind w:right="28"/>
        <w:rPr>
          <w:rFonts w:eastAsiaTheme="minorEastAsia"/>
          <w:b/>
          <w:sz w:val="20"/>
          <w:u w:val="single"/>
        </w:rPr>
      </w:pPr>
      <w:r>
        <w:rPr>
          <w:rFonts w:eastAsiaTheme="minorEastAsia" w:hint="eastAsia"/>
          <w:sz w:val="20"/>
        </w:rPr>
        <w:t>09/2013-</w:t>
      </w:r>
      <w:r>
        <w:rPr>
          <w:rFonts w:eastAsiaTheme="minorEastAsia" w:hint="eastAsia"/>
          <w:sz w:val="20"/>
        </w:rPr>
        <w:tab/>
      </w:r>
      <w:r w:rsidR="009E54FC">
        <w:rPr>
          <w:rFonts w:eastAsiaTheme="minorEastAsia" w:hint="eastAsia"/>
          <w:sz w:val="20"/>
        </w:rPr>
        <w:tab/>
      </w:r>
      <w:r w:rsidR="009E54FC">
        <w:rPr>
          <w:rFonts w:eastAsiaTheme="minorEastAsia" w:hint="eastAsia"/>
          <w:sz w:val="20"/>
        </w:rPr>
        <w:tab/>
      </w:r>
      <w:r w:rsidR="00396D1E">
        <w:rPr>
          <w:rFonts w:eastAsiaTheme="minorEastAsia" w:hint="eastAsia"/>
          <w:sz w:val="20"/>
        </w:rPr>
        <w:t xml:space="preserve">    </w:t>
      </w:r>
      <w:r>
        <w:rPr>
          <w:rFonts w:eastAsiaTheme="minorEastAsia" w:hint="eastAsia"/>
          <w:sz w:val="20"/>
        </w:rPr>
        <w:t>Master student in Ecology, University of Chinese Academy of Sciences(UCAS),Beijing</w:t>
      </w:r>
    </w:p>
    <w:p w:rsidR="009E54FC" w:rsidRDefault="00D1377E" w:rsidP="00620FBE">
      <w:pPr>
        <w:snapToGrid w:val="0"/>
        <w:ind w:right="28"/>
        <w:rPr>
          <w:rFonts w:eastAsiaTheme="minorEastAsia"/>
          <w:b/>
          <w:sz w:val="20"/>
          <w:u w:val="single"/>
        </w:rPr>
      </w:pPr>
      <w:r>
        <w:rPr>
          <w:sz w:val="20"/>
        </w:rPr>
        <w:t>0</w:t>
      </w:r>
      <w:r w:rsidR="00CA7619" w:rsidRPr="00541BB9">
        <w:rPr>
          <w:rFonts w:hint="eastAsia"/>
          <w:sz w:val="20"/>
        </w:rPr>
        <w:t>9</w:t>
      </w:r>
      <w:r>
        <w:rPr>
          <w:sz w:val="20"/>
        </w:rPr>
        <w:t>/</w:t>
      </w:r>
      <w:r w:rsidR="00495396">
        <w:rPr>
          <w:rFonts w:hint="eastAsia"/>
          <w:sz w:val="20"/>
        </w:rPr>
        <w:t>200</w:t>
      </w:r>
      <w:r w:rsidR="00495396">
        <w:rPr>
          <w:rFonts w:eastAsiaTheme="minorEastAsia" w:hint="eastAsia"/>
          <w:sz w:val="20"/>
        </w:rPr>
        <w:t>9</w:t>
      </w:r>
      <w:r w:rsidR="00CA7619" w:rsidRPr="00541BB9">
        <w:rPr>
          <w:rFonts w:hint="eastAsia"/>
          <w:sz w:val="20"/>
        </w:rPr>
        <w:t>-</w:t>
      </w:r>
      <w:r w:rsidR="001B6D2C">
        <w:rPr>
          <w:rFonts w:eastAsiaTheme="minorEastAsia" w:hint="eastAsia"/>
          <w:sz w:val="20"/>
        </w:rPr>
        <w:t>06/2013</w:t>
      </w:r>
      <w:r w:rsidR="009E54FC">
        <w:rPr>
          <w:rFonts w:eastAsiaTheme="minorEastAsia" w:hint="eastAsia"/>
          <w:sz w:val="20"/>
        </w:rPr>
        <w:tab/>
      </w:r>
      <w:r>
        <w:rPr>
          <w:sz w:val="20"/>
        </w:rPr>
        <w:tab/>
      </w:r>
      <w:r w:rsidR="00396D1E">
        <w:rPr>
          <w:rFonts w:eastAsiaTheme="minorEastAsia" w:hint="eastAsia"/>
          <w:sz w:val="20"/>
        </w:rPr>
        <w:t xml:space="preserve">    </w:t>
      </w:r>
      <w:r w:rsidR="00495396">
        <w:rPr>
          <w:rFonts w:hint="eastAsia"/>
          <w:sz w:val="20"/>
        </w:rPr>
        <w:t xml:space="preserve">Bachelor student in </w:t>
      </w:r>
      <w:r w:rsidR="00495396">
        <w:rPr>
          <w:rFonts w:eastAsiaTheme="minorEastAsia" w:hint="eastAsia"/>
          <w:sz w:val="20"/>
        </w:rPr>
        <w:t>Ecology</w:t>
      </w:r>
      <w:r w:rsidR="00CA7619" w:rsidRPr="00541BB9">
        <w:rPr>
          <w:rFonts w:hint="eastAsia"/>
          <w:sz w:val="20"/>
        </w:rPr>
        <w:t xml:space="preserve">, </w:t>
      </w:r>
      <w:r w:rsidR="001B6D2C">
        <w:rPr>
          <w:sz w:val="20"/>
        </w:rPr>
        <w:t>C</w:t>
      </w:r>
      <w:r w:rsidR="001B6D2C">
        <w:rPr>
          <w:rFonts w:eastAsiaTheme="minorEastAsia" w:hint="eastAsia"/>
          <w:sz w:val="20"/>
        </w:rPr>
        <w:t>hina Agriculture University(CAU)</w:t>
      </w:r>
      <w:r w:rsidR="00CA7619" w:rsidRPr="00541BB9">
        <w:rPr>
          <w:rFonts w:hint="eastAsia"/>
          <w:sz w:val="20"/>
        </w:rPr>
        <w:t>, Beijing</w:t>
      </w:r>
    </w:p>
    <w:p w:rsidR="00553A0D" w:rsidRPr="009E54FC" w:rsidRDefault="00553A0D" w:rsidP="00620FBE">
      <w:pPr>
        <w:snapToGrid w:val="0"/>
        <w:ind w:left="1432" w:right="28" w:firstLineChars="250" w:firstLine="500"/>
        <w:rPr>
          <w:rFonts w:eastAsiaTheme="minorEastAsia"/>
          <w:b/>
          <w:sz w:val="20"/>
          <w:u w:val="single"/>
        </w:rPr>
      </w:pPr>
      <w:r>
        <w:rPr>
          <w:rFonts w:eastAsiaTheme="minorEastAsia" w:hint="eastAsia"/>
          <w:sz w:val="20"/>
        </w:rPr>
        <w:t xml:space="preserve">(GPA: </w:t>
      </w:r>
      <w:r w:rsidR="001B6D2C">
        <w:rPr>
          <w:rFonts w:eastAsiaTheme="minorEastAsia" w:hint="eastAsia"/>
          <w:sz w:val="20"/>
        </w:rPr>
        <w:t>3.73</w:t>
      </w:r>
      <w:r>
        <w:rPr>
          <w:rFonts w:eastAsiaTheme="minorEastAsia" w:hint="eastAsia"/>
          <w:sz w:val="20"/>
        </w:rPr>
        <w:t>, Ranking:</w:t>
      </w:r>
      <w:r w:rsidR="00074A29">
        <w:rPr>
          <w:rFonts w:eastAsiaTheme="minorEastAsia" w:hint="eastAsia"/>
          <w:sz w:val="20"/>
        </w:rPr>
        <w:t>17</w:t>
      </w:r>
      <w:r w:rsidR="006D554A">
        <w:rPr>
          <w:rFonts w:eastAsiaTheme="minorEastAsia" w:hint="eastAsia"/>
          <w:sz w:val="20"/>
        </w:rPr>
        <w:t>/</w:t>
      </w:r>
      <w:r w:rsidR="001A3AED">
        <w:rPr>
          <w:rFonts w:eastAsiaTheme="minorEastAsia" w:hint="eastAsia"/>
          <w:sz w:val="20"/>
        </w:rPr>
        <w:t>155</w:t>
      </w:r>
      <w:r>
        <w:rPr>
          <w:rFonts w:eastAsiaTheme="minorEastAsia" w:hint="eastAsia"/>
          <w:sz w:val="20"/>
        </w:rPr>
        <w:t>, iBT:</w:t>
      </w:r>
      <w:r w:rsidR="00495396">
        <w:rPr>
          <w:rFonts w:eastAsiaTheme="minorEastAsia" w:hint="eastAsia"/>
          <w:sz w:val="20"/>
        </w:rPr>
        <w:t>98</w:t>
      </w:r>
      <w:r>
        <w:rPr>
          <w:rFonts w:eastAsiaTheme="minorEastAsia" w:hint="eastAsia"/>
          <w:sz w:val="20"/>
        </w:rPr>
        <w:t xml:space="preserve"> , </w:t>
      </w:r>
      <w:r w:rsidR="001B6D2C">
        <w:rPr>
          <w:rFonts w:eastAsiaTheme="minorEastAsia" w:hint="eastAsia"/>
          <w:sz w:val="20"/>
        </w:rPr>
        <w:t xml:space="preserve">Revised </w:t>
      </w:r>
      <w:r>
        <w:rPr>
          <w:rFonts w:eastAsiaTheme="minorEastAsia" w:hint="eastAsia"/>
          <w:sz w:val="20"/>
        </w:rPr>
        <w:t xml:space="preserve">GRE: </w:t>
      </w:r>
      <w:r w:rsidR="00495396">
        <w:rPr>
          <w:rFonts w:eastAsiaTheme="minorEastAsia" w:hint="eastAsia"/>
          <w:sz w:val="20"/>
        </w:rPr>
        <w:t>317</w:t>
      </w:r>
      <w:r>
        <w:rPr>
          <w:rFonts w:eastAsiaTheme="minorEastAsia" w:hint="eastAsia"/>
          <w:sz w:val="20"/>
        </w:rPr>
        <w:t>)</w:t>
      </w:r>
    </w:p>
    <w:p w:rsidR="00561E16" w:rsidRPr="00A93027" w:rsidRDefault="00561E16" w:rsidP="006A5918">
      <w:pPr>
        <w:tabs>
          <w:tab w:val="left" w:pos="2977"/>
        </w:tabs>
        <w:snapToGrid w:val="0"/>
        <w:spacing w:beforeLines="100" w:afterLines="100"/>
        <w:ind w:right="28"/>
        <w:rPr>
          <w:b/>
          <w:caps/>
          <w:sz w:val="20"/>
          <w:u w:val="single"/>
        </w:rPr>
      </w:pPr>
      <w:r w:rsidRPr="00A93027">
        <w:rPr>
          <w:b/>
          <w:caps/>
          <w:sz w:val="20"/>
          <w:u w:val="single"/>
        </w:rPr>
        <w:t>TRAINING</w:t>
      </w:r>
    </w:p>
    <w:p w:rsidR="00856CF4" w:rsidRDefault="00C6352A" w:rsidP="00620FBE">
      <w:pPr>
        <w:tabs>
          <w:tab w:val="left" w:pos="2977"/>
          <w:tab w:val="left" w:pos="3119"/>
        </w:tabs>
        <w:snapToGrid w:val="0"/>
        <w:ind w:left="1984" w:right="28" w:hangingChars="992" w:hanging="1984"/>
        <w:rPr>
          <w:rFonts w:eastAsiaTheme="minorEastAsia"/>
          <w:sz w:val="20"/>
        </w:rPr>
      </w:pPr>
      <w:r w:rsidRPr="00541BB9">
        <w:rPr>
          <w:rFonts w:hint="eastAsia"/>
          <w:sz w:val="20"/>
        </w:rPr>
        <w:t>0</w:t>
      </w:r>
      <w:r w:rsidR="00CA7619" w:rsidRPr="00541BB9">
        <w:rPr>
          <w:rFonts w:hint="eastAsia"/>
          <w:sz w:val="20"/>
        </w:rPr>
        <w:t>4</w:t>
      </w:r>
      <w:r w:rsidR="004C2A62">
        <w:rPr>
          <w:rFonts w:eastAsiaTheme="minorEastAsia" w:hint="eastAsia"/>
          <w:sz w:val="20"/>
        </w:rPr>
        <w:t>-12</w:t>
      </w:r>
      <w:r w:rsidRPr="00541BB9">
        <w:rPr>
          <w:rFonts w:hint="eastAsia"/>
          <w:sz w:val="20"/>
        </w:rPr>
        <w:t>/20</w:t>
      </w:r>
      <w:r w:rsidR="004C2A62">
        <w:rPr>
          <w:rFonts w:hint="eastAsia"/>
          <w:sz w:val="20"/>
        </w:rPr>
        <w:t>1</w:t>
      </w:r>
      <w:r w:rsidR="006D554A">
        <w:rPr>
          <w:rFonts w:eastAsiaTheme="minorEastAsia" w:hint="eastAsia"/>
          <w:sz w:val="20"/>
        </w:rPr>
        <w:t>3</w:t>
      </w:r>
      <w:r w:rsidRPr="00541BB9">
        <w:rPr>
          <w:rFonts w:hint="eastAsia"/>
          <w:sz w:val="20"/>
        </w:rPr>
        <w:tab/>
      </w:r>
      <w:r w:rsidR="00CA7619" w:rsidRPr="00541BB9">
        <w:rPr>
          <w:sz w:val="20"/>
        </w:rPr>
        <w:t>CAU</w:t>
      </w:r>
      <w:r w:rsidR="00CA7619" w:rsidRPr="00541BB9">
        <w:rPr>
          <w:rFonts w:hint="eastAsia"/>
          <w:sz w:val="20"/>
        </w:rPr>
        <w:t xml:space="preserve"> Ambassador Program Team </w:t>
      </w:r>
      <w:r w:rsidR="006D554A">
        <w:rPr>
          <w:rFonts w:eastAsiaTheme="minorEastAsia" w:hint="eastAsia"/>
          <w:sz w:val="20"/>
        </w:rPr>
        <w:t>6</w:t>
      </w:r>
    </w:p>
    <w:p w:rsidR="00692EA8" w:rsidRPr="00856CF4" w:rsidRDefault="00692EA8" w:rsidP="00620FBE">
      <w:pPr>
        <w:tabs>
          <w:tab w:val="left" w:pos="2977"/>
          <w:tab w:val="left" w:pos="3119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03-05/2013</w:t>
      </w:r>
      <w:r>
        <w:rPr>
          <w:rFonts w:eastAsiaTheme="minorEastAsia" w:hint="eastAsia"/>
          <w:sz w:val="20"/>
        </w:rPr>
        <w:tab/>
        <w:t>Translation Training Course in Beijing Foreign Study University</w:t>
      </w:r>
    </w:p>
    <w:p w:rsidR="00856CF4" w:rsidRPr="00856CF4" w:rsidRDefault="00856CF4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12/2011</w:t>
      </w:r>
      <w:r w:rsidRPr="00856CF4">
        <w:rPr>
          <w:rFonts w:eastAsiaTheme="minorEastAsia"/>
          <w:sz w:val="20"/>
        </w:rPr>
        <w:t xml:space="preserve">  </w:t>
      </w:r>
      <w:r>
        <w:rPr>
          <w:rFonts w:eastAsiaTheme="minorEastAsia" w:hint="eastAsia"/>
          <w:sz w:val="20"/>
        </w:rPr>
        <w:t xml:space="preserve"> </w:t>
      </w:r>
      <w:r w:rsidR="007F1CCE">
        <w:rPr>
          <w:rFonts w:eastAsiaTheme="minorEastAsia" w:hint="eastAsia"/>
          <w:sz w:val="20"/>
        </w:rPr>
        <w:t xml:space="preserve">                        </w:t>
      </w:r>
      <w:r w:rsidRPr="00856CF4">
        <w:rPr>
          <w:rFonts w:eastAsiaTheme="minorEastAsia"/>
          <w:sz w:val="20"/>
        </w:rPr>
        <w:t>The Entrepreneurshi</w:t>
      </w:r>
      <w:r w:rsidR="009E54FC">
        <w:rPr>
          <w:rFonts w:eastAsiaTheme="minorEastAsia"/>
          <w:sz w:val="20"/>
        </w:rPr>
        <w:t>p Course Top U colle</w:t>
      </w:r>
      <w:r w:rsidR="009E54FC">
        <w:rPr>
          <w:rFonts w:eastAsiaTheme="minorEastAsia" w:hint="eastAsia"/>
          <w:sz w:val="20"/>
        </w:rPr>
        <w:t xml:space="preserve">ge </w:t>
      </w:r>
      <w:r w:rsidR="007F1CCE">
        <w:rPr>
          <w:rFonts w:eastAsiaTheme="minorEastAsia" w:hint="eastAsia"/>
          <w:sz w:val="20"/>
        </w:rPr>
        <w:t>(</w:t>
      </w:r>
      <w:r w:rsidRPr="00856CF4">
        <w:rPr>
          <w:rFonts w:eastAsiaTheme="minorEastAsia"/>
          <w:sz w:val="20"/>
        </w:rPr>
        <w:t xml:space="preserve">taught by Daniel </w:t>
      </w:r>
      <w:proofErr w:type="spellStart"/>
      <w:r w:rsidRPr="00856CF4">
        <w:rPr>
          <w:rFonts w:eastAsiaTheme="minorEastAsia"/>
          <w:sz w:val="20"/>
        </w:rPr>
        <w:t>R.Mulroy</w:t>
      </w:r>
      <w:proofErr w:type="spellEnd"/>
      <w:r w:rsidR="007F1CCE">
        <w:rPr>
          <w:rFonts w:eastAsiaTheme="minorEastAsia" w:hint="eastAsia"/>
          <w:sz w:val="20"/>
        </w:rPr>
        <w:t>)</w:t>
      </w:r>
    </w:p>
    <w:p w:rsidR="00856CF4" w:rsidRPr="00856CF4" w:rsidRDefault="00856CF4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 xml:space="preserve">07-08/2011 </w:t>
      </w:r>
      <w:r w:rsidR="007F1CCE">
        <w:rPr>
          <w:rFonts w:eastAsiaTheme="minorEastAsia" w:hint="eastAsia"/>
          <w:sz w:val="20"/>
        </w:rPr>
        <w:t xml:space="preserve">                    </w:t>
      </w:r>
      <w:r w:rsidRPr="00856CF4">
        <w:rPr>
          <w:rFonts w:eastAsiaTheme="minorEastAsia"/>
          <w:sz w:val="20"/>
        </w:rPr>
        <w:t xml:space="preserve">Campus Elites </w:t>
      </w:r>
      <w:proofErr w:type="spellStart"/>
      <w:r w:rsidRPr="00856CF4">
        <w:rPr>
          <w:rFonts w:eastAsiaTheme="minorEastAsia"/>
          <w:sz w:val="20"/>
        </w:rPr>
        <w:t>Hongkong</w:t>
      </w:r>
      <w:proofErr w:type="spellEnd"/>
      <w:r w:rsidRPr="00856CF4">
        <w:rPr>
          <w:rFonts w:eastAsiaTheme="minorEastAsia"/>
          <w:sz w:val="20"/>
        </w:rPr>
        <w:t xml:space="preserve"> Finance Expanding</w:t>
      </w:r>
      <w:r w:rsidR="00D71060">
        <w:rPr>
          <w:rFonts w:eastAsiaTheme="minorEastAsia" w:hint="eastAsia"/>
          <w:sz w:val="20"/>
        </w:rPr>
        <w:t xml:space="preserve"> </w:t>
      </w:r>
      <w:r w:rsidRPr="00856CF4">
        <w:rPr>
          <w:rFonts w:eastAsiaTheme="minorEastAsia"/>
          <w:sz w:val="20"/>
        </w:rPr>
        <w:t>&amp;</w:t>
      </w:r>
      <w:r w:rsidR="00D71060">
        <w:rPr>
          <w:rFonts w:eastAsiaTheme="minorEastAsia" w:hint="eastAsia"/>
          <w:sz w:val="20"/>
        </w:rPr>
        <w:t xml:space="preserve"> </w:t>
      </w:r>
      <w:r w:rsidRPr="00856CF4">
        <w:rPr>
          <w:rFonts w:eastAsiaTheme="minorEastAsia"/>
          <w:sz w:val="20"/>
        </w:rPr>
        <w:t>Training Program</w:t>
      </w:r>
    </w:p>
    <w:p w:rsidR="00561E16" w:rsidRPr="00A93027" w:rsidRDefault="00541BB9" w:rsidP="006A5918">
      <w:pPr>
        <w:snapToGrid w:val="0"/>
        <w:spacing w:beforeLines="100" w:afterLines="100"/>
        <w:ind w:right="28"/>
        <w:rPr>
          <w:b/>
          <w:caps/>
          <w:sz w:val="20"/>
          <w:u w:val="single"/>
        </w:rPr>
      </w:pPr>
      <w:r w:rsidRPr="00A93027">
        <w:rPr>
          <w:rFonts w:hint="eastAsia"/>
          <w:b/>
          <w:caps/>
          <w:sz w:val="20"/>
          <w:u w:val="single"/>
        </w:rPr>
        <w:t>awards</w:t>
      </w:r>
    </w:p>
    <w:p w:rsidR="001B6D2C" w:rsidRDefault="001B6D2C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06/2013</w:t>
      </w:r>
      <w:r>
        <w:rPr>
          <w:rFonts w:eastAsiaTheme="minorEastAsia" w:hint="eastAsia"/>
          <w:sz w:val="20"/>
        </w:rPr>
        <w:tab/>
        <w:t>Excellent graduation thesis of China Agriculture University</w:t>
      </w:r>
    </w:p>
    <w:p w:rsidR="005F07EA" w:rsidRDefault="005F07EA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04/2013</w:t>
      </w:r>
      <w:r>
        <w:rPr>
          <w:rFonts w:eastAsiaTheme="minorEastAsia" w:hint="eastAsia"/>
          <w:sz w:val="20"/>
        </w:rPr>
        <w:tab/>
        <w:t>The 17</w:t>
      </w:r>
      <w:r>
        <w:rPr>
          <w:rFonts w:eastAsiaTheme="minorEastAsia" w:hint="eastAsia"/>
          <w:sz w:val="20"/>
          <w:vertAlign w:val="superscript"/>
        </w:rPr>
        <w:t xml:space="preserve">th  </w:t>
      </w:r>
      <w:r>
        <w:rPr>
          <w:rFonts w:eastAsiaTheme="minorEastAsia" w:hint="eastAsia"/>
          <w:sz w:val="20"/>
        </w:rPr>
        <w:t>FLTRP National English Debating Competition CAU Division Grade 2</w:t>
      </w:r>
    </w:p>
    <w:p w:rsidR="004A161D" w:rsidRDefault="007F1CCE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10</w:t>
      </w:r>
      <w:r>
        <w:rPr>
          <w:rFonts w:hint="eastAsia"/>
          <w:sz w:val="20"/>
        </w:rPr>
        <w:t>/20</w:t>
      </w:r>
      <w:r>
        <w:rPr>
          <w:rFonts w:eastAsiaTheme="minorEastAsia" w:hint="eastAsia"/>
          <w:sz w:val="20"/>
        </w:rPr>
        <w:t>1</w:t>
      </w:r>
      <w:r w:rsidR="00FF401C">
        <w:rPr>
          <w:rFonts w:eastAsiaTheme="minorEastAsia" w:hint="eastAsia"/>
          <w:sz w:val="20"/>
        </w:rPr>
        <w:t>1</w:t>
      </w:r>
      <w:r>
        <w:rPr>
          <w:rFonts w:hint="eastAsia"/>
          <w:sz w:val="20"/>
        </w:rPr>
        <w:t>-</w:t>
      </w:r>
      <w:r>
        <w:rPr>
          <w:rFonts w:eastAsiaTheme="minorEastAsia" w:hint="eastAsia"/>
          <w:sz w:val="20"/>
        </w:rPr>
        <w:t>10</w:t>
      </w:r>
      <w:r>
        <w:rPr>
          <w:rFonts w:hint="eastAsia"/>
          <w:sz w:val="20"/>
        </w:rPr>
        <w:t>/201</w:t>
      </w:r>
      <w:r w:rsidR="00FF401C">
        <w:rPr>
          <w:rFonts w:eastAsiaTheme="minorEastAsia" w:hint="eastAsia"/>
          <w:sz w:val="20"/>
        </w:rPr>
        <w:t>2</w:t>
      </w:r>
      <w:r w:rsidR="0061218F" w:rsidRPr="00541BB9">
        <w:rPr>
          <w:rFonts w:hint="eastAsia"/>
          <w:sz w:val="20"/>
        </w:rPr>
        <w:tab/>
      </w:r>
      <w:r w:rsidR="00437B14">
        <w:rPr>
          <w:rFonts w:eastAsiaTheme="minorEastAsia" w:hint="eastAsia"/>
          <w:sz w:val="20"/>
        </w:rPr>
        <w:t>National Aspiration Encouraging Scholarship</w:t>
      </w:r>
      <w:r w:rsidR="004A161D">
        <w:rPr>
          <w:rFonts w:eastAsiaTheme="minorEastAsia" w:hint="eastAsia"/>
          <w:sz w:val="20"/>
        </w:rPr>
        <w:t>;</w:t>
      </w:r>
    </w:p>
    <w:p w:rsidR="0061218F" w:rsidRDefault="004A161D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ab/>
      </w:r>
      <w:r w:rsidR="003B209D">
        <w:rPr>
          <w:rFonts w:hint="eastAsia"/>
          <w:sz w:val="20"/>
        </w:rPr>
        <w:t xml:space="preserve">Excellent </w:t>
      </w:r>
      <w:r w:rsidR="003B209D">
        <w:rPr>
          <w:rFonts w:eastAsiaTheme="minorEastAsia" w:hint="eastAsia"/>
          <w:sz w:val="20"/>
        </w:rPr>
        <w:t>Learning</w:t>
      </w:r>
      <w:r w:rsidR="00541BB9" w:rsidRPr="004C2A62">
        <w:rPr>
          <w:rFonts w:hint="eastAsia"/>
          <w:sz w:val="20"/>
        </w:rPr>
        <w:t xml:space="preserve"> Scholarship</w:t>
      </w:r>
      <w:r w:rsidR="004C2A62">
        <w:rPr>
          <w:rFonts w:eastAsiaTheme="minorEastAsia" w:hint="eastAsia"/>
          <w:sz w:val="20"/>
        </w:rPr>
        <w:t xml:space="preserve"> Grade 2 with scholarship</w:t>
      </w:r>
    </w:p>
    <w:p w:rsidR="005F07EA" w:rsidRPr="003B209D" w:rsidRDefault="005F07EA" w:rsidP="00620FBE">
      <w:pPr>
        <w:tabs>
          <w:tab w:val="left" w:pos="1985"/>
        </w:tabs>
        <w:snapToGrid w:val="0"/>
        <w:ind w:right="2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04/2011</w:t>
      </w:r>
      <w:r>
        <w:rPr>
          <w:rFonts w:eastAsiaTheme="minorEastAsia" w:hint="eastAsia"/>
          <w:sz w:val="20"/>
        </w:rPr>
        <w:tab/>
        <w:t>The 15</w:t>
      </w:r>
      <w:r w:rsidRPr="005F07EA">
        <w:rPr>
          <w:rFonts w:eastAsiaTheme="minorEastAsia" w:hint="eastAsia"/>
          <w:sz w:val="20"/>
          <w:vertAlign w:val="superscript"/>
        </w:rPr>
        <w:t>th</w:t>
      </w:r>
      <w:r>
        <w:rPr>
          <w:rFonts w:eastAsiaTheme="minorEastAsia" w:hint="eastAsia"/>
          <w:sz w:val="20"/>
        </w:rPr>
        <w:t xml:space="preserve"> FLTRP National English Debating Competition CAU Division Grade</w:t>
      </w:r>
      <w:r w:rsidR="00664B6E">
        <w:rPr>
          <w:rFonts w:eastAsiaTheme="minorEastAsia" w:hint="eastAsia"/>
          <w:sz w:val="20"/>
        </w:rPr>
        <w:t xml:space="preserve"> </w:t>
      </w:r>
      <w:r>
        <w:rPr>
          <w:rFonts w:eastAsiaTheme="minorEastAsia" w:hint="eastAsia"/>
          <w:sz w:val="20"/>
        </w:rPr>
        <w:t>3</w:t>
      </w:r>
    </w:p>
    <w:p w:rsidR="00561E16" w:rsidRDefault="007F1CCE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10</w:t>
      </w:r>
      <w:r w:rsidR="003C6AEB" w:rsidRPr="00541BB9">
        <w:rPr>
          <w:rFonts w:hint="eastAsia"/>
          <w:sz w:val="20"/>
        </w:rPr>
        <w:t>/</w:t>
      </w:r>
      <w:r w:rsidR="00C6352A" w:rsidRPr="00541BB9">
        <w:rPr>
          <w:rFonts w:hint="eastAsia"/>
          <w:sz w:val="20"/>
        </w:rPr>
        <w:t>20</w:t>
      </w:r>
      <w:r>
        <w:rPr>
          <w:rFonts w:eastAsiaTheme="minorEastAsia" w:hint="eastAsia"/>
          <w:sz w:val="20"/>
        </w:rPr>
        <w:t>1</w:t>
      </w:r>
      <w:r w:rsidR="00FF401C">
        <w:rPr>
          <w:rFonts w:eastAsiaTheme="minorEastAsia" w:hint="eastAsia"/>
          <w:sz w:val="20"/>
        </w:rPr>
        <w:t>0</w:t>
      </w:r>
      <w:r>
        <w:rPr>
          <w:rFonts w:hint="eastAsia"/>
          <w:sz w:val="20"/>
        </w:rPr>
        <w:t>-</w:t>
      </w:r>
      <w:r>
        <w:rPr>
          <w:rFonts w:eastAsiaTheme="minorEastAsia" w:hint="eastAsia"/>
          <w:sz w:val="20"/>
        </w:rPr>
        <w:t>10</w:t>
      </w:r>
      <w:r>
        <w:rPr>
          <w:rFonts w:hint="eastAsia"/>
          <w:sz w:val="20"/>
        </w:rPr>
        <w:t>/20</w:t>
      </w:r>
      <w:r>
        <w:rPr>
          <w:rFonts w:eastAsiaTheme="minorEastAsia" w:hint="eastAsia"/>
          <w:sz w:val="20"/>
        </w:rPr>
        <w:t>1</w:t>
      </w:r>
      <w:r w:rsidR="00FF401C">
        <w:rPr>
          <w:rFonts w:eastAsiaTheme="minorEastAsia" w:hint="eastAsia"/>
          <w:sz w:val="20"/>
        </w:rPr>
        <w:t>1</w:t>
      </w:r>
      <w:r w:rsidR="00561E16">
        <w:rPr>
          <w:rFonts w:hint="eastAsia"/>
          <w:sz w:val="20"/>
        </w:rPr>
        <w:tab/>
      </w:r>
      <w:r w:rsidR="003B209D">
        <w:rPr>
          <w:rFonts w:hint="eastAsia"/>
          <w:sz w:val="20"/>
        </w:rPr>
        <w:t xml:space="preserve">Excellent </w:t>
      </w:r>
      <w:r w:rsidR="003B209D">
        <w:rPr>
          <w:rFonts w:eastAsiaTheme="minorEastAsia" w:hint="eastAsia"/>
          <w:sz w:val="20"/>
        </w:rPr>
        <w:t>Learning</w:t>
      </w:r>
      <w:r w:rsidR="003B209D" w:rsidRPr="004C2A62">
        <w:rPr>
          <w:rFonts w:hint="eastAsia"/>
          <w:sz w:val="20"/>
        </w:rPr>
        <w:t xml:space="preserve"> Scholarship</w:t>
      </w:r>
      <w:r w:rsidR="003B209D">
        <w:rPr>
          <w:rFonts w:eastAsiaTheme="minorEastAsia" w:hint="eastAsia"/>
          <w:sz w:val="20"/>
        </w:rPr>
        <w:t xml:space="preserve"> Grade 3 with scholarship</w:t>
      </w:r>
    </w:p>
    <w:p w:rsidR="003B209D" w:rsidRDefault="00FF401C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10/2009-10/2010</w:t>
      </w:r>
      <w:r w:rsidR="003B209D">
        <w:rPr>
          <w:rFonts w:eastAsiaTheme="minorEastAsia" w:hint="eastAsia"/>
          <w:sz w:val="20"/>
        </w:rPr>
        <w:tab/>
      </w:r>
      <w:proofErr w:type="spellStart"/>
      <w:r w:rsidR="003B209D">
        <w:rPr>
          <w:rFonts w:eastAsiaTheme="minorEastAsia" w:hint="eastAsia"/>
          <w:sz w:val="20"/>
        </w:rPr>
        <w:t>Jinzhengda</w:t>
      </w:r>
      <w:proofErr w:type="spellEnd"/>
      <w:r w:rsidR="003B209D">
        <w:rPr>
          <w:rFonts w:eastAsiaTheme="minorEastAsia" w:hint="eastAsia"/>
          <w:sz w:val="20"/>
        </w:rPr>
        <w:t xml:space="preserve"> Scholarship</w:t>
      </w:r>
      <w:r w:rsidR="004A161D">
        <w:rPr>
          <w:rFonts w:eastAsiaTheme="minorEastAsia" w:hint="eastAsia"/>
          <w:sz w:val="20"/>
        </w:rPr>
        <w:t xml:space="preserve">; </w:t>
      </w:r>
      <w:r w:rsidR="003B209D">
        <w:rPr>
          <w:rFonts w:hint="eastAsia"/>
          <w:sz w:val="20"/>
        </w:rPr>
        <w:t xml:space="preserve">Excellent </w:t>
      </w:r>
      <w:r w:rsidR="003B209D">
        <w:rPr>
          <w:rFonts w:eastAsiaTheme="minorEastAsia" w:hint="eastAsia"/>
          <w:sz w:val="20"/>
        </w:rPr>
        <w:t>Learning</w:t>
      </w:r>
      <w:r w:rsidR="003B209D" w:rsidRPr="004C2A62">
        <w:rPr>
          <w:rFonts w:hint="eastAsia"/>
          <w:sz w:val="20"/>
        </w:rPr>
        <w:t xml:space="preserve"> Scholarship</w:t>
      </w:r>
      <w:r w:rsidR="003B209D">
        <w:rPr>
          <w:rFonts w:eastAsiaTheme="minorEastAsia" w:hint="eastAsia"/>
          <w:sz w:val="20"/>
        </w:rPr>
        <w:t xml:space="preserve"> Grade 2 with scholarship</w:t>
      </w:r>
    </w:p>
    <w:p w:rsidR="00561E16" w:rsidRPr="00AF0DC4" w:rsidRDefault="00CA7619" w:rsidP="006A5918">
      <w:pPr>
        <w:snapToGrid w:val="0"/>
        <w:spacing w:beforeLines="100" w:afterLines="100"/>
        <w:ind w:right="28"/>
        <w:rPr>
          <w:rFonts w:eastAsiaTheme="minorEastAsia"/>
          <w:b/>
          <w:caps/>
          <w:sz w:val="20"/>
          <w:u w:val="single"/>
        </w:rPr>
      </w:pPr>
      <w:r w:rsidRPr="00A93027">
        <w:rPr>
          <w:rFonts w:hint="eastAsia"/>
          <w:b/>
          <w:caps/>
          <w:sz w:val="20"/>
          <w:u w:val="single"/>
        </w:rPr>
        <w:t xml:space="preserve">working </w:t>
      </w:r>
      <w:r w:rsidR="00561E16" w:rsidRPr="00480F60">
        <w:rPr>
          <w:b/>
          <w:caps/>
          <w:sz w:val="20"/>
          <w:u w:val="single"/>
        </w:rPr>
        <w:t>EXPERIENCE</w:t>
      </w:r>
      <w:r w:rsidRPr="00A93027">
        <w:rPr>
          <w:rFonts w:hint="eastAsia"/>
          <w:b/>
          <w:caps/>
          <w:sz w:val="20"/>
          <w:u w:val="single"/>
        </w:rPr>
        <w:t>s</w:t>
      </w:r>
    </w:p>
    <w:p w:rsidR="004A161D" w:rsidRDefault="004A161D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06</w:t>
      </w:r>
      <w:r w:rsidR="00FF401C">
        <w:rPr>
          <w:rFonts w:eastAsiaTheme="minorEastAsia" w:hint="eastAsia"/>
          <w:sz w:val="20"/>
        </w:rPr>
        <w:t>-</w:t>
      </w:r>
      <w:r>
        <w:rPr>
          <w:rFonts w:eastAsiaTheme="minorEastAsia" w:hint="eastAsia"/>
          <w:sz w:val="20"/>
        </w:rPr>
        <w:t>-08/2013</w:t>
      </w:r>
      <w:r>
        <w:rPr>
          <w:rFonts w:eastAsiaTheme="minorEastAsia" w:hint="eastAsia"/>
          <w:sz w:val="20"/>
        </w:rPr>
        <w:tab/>
      </w:r>
      <w:r>
        <w:rPr>
          <w:rFonts w:eastAsiaTheme="minorEastAsia" w:hint="eastAsia"/>
          <w:sz w:val="20"/>
        </w:rPr>
        <w:tab/>
        <w:t xml:space="preserve"> </w:t>
      </w:r>
      <w:r w:rsidR="00396D1E">
        <w:rPr>
          <w:rFonts w:eastAsiaTheme="minorEastAsia" w:hint="eastAsia"/>
          <w:sz w:val="20"/>
        </w:rPr>
        <w:t xml:space="preserve">    </w:t>
      </w:r>
      <w:r>
        <w:rPr>
          <w:rFonts w:eastAsiaTheme="minorEastAsia" w:hint="eastAsia"/>
          <w:sz w:val="20"/>
        </w:rPr>
        <w:t>Ecology Field Work in Inner Mongolia</w:t>
      </w:r>
    </w:p>
    <w:p w:rsidR="00FF401C" w:rsidRDefault="00FF401C" w:rsidP="00620FBE">
      <w:pPr>
        <w:tabs>
          <w:tab w:val="left" w:pos="1985"/>
        </w:tabs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08--09/2014</w:t>
      </w:r>
      <w:r>
        <w:rPr>
          <w:rFonts w:eastAsiaTheme="minorEastAsia" w:hint="eastAsia"/>
          <w:sz w:val="20"/>
        </w:rPr>
        <w:tab/>
      </w:r>
      <w:r>
        <w:rPr>
          <w:rFonts w:eastAsiaTheme="minorEastAsia" w:hint="eastAsia"/>
          <w:sz w:val="20"/>
        </w:rPr>
        <w:tab/>
      </w:r>
      <w:r>
        <w:rPr>
          <w:rFonts w:eastAsiaTheme="minorEastAsia" w:hint="eastAsia"/>
          <w:sz w:val="20"/>
        </w:rPr>
        <w:tab/>
        <w:t xml:space="preserve">  Ecology Field Work in </w:t>
      </w:r>
      <w:r w:rsidRPr="00FF401C">
        <w:rPr>
          <w:rFonts w:eastAsiaTheme="minorEastAsia"/>
          <w:sz w:val="20"/>
        </w:rPr>
        <w:t>Xinjiang Uygur Autonomous Regi</w:t>
      </w:r>
      <w:r>
        <w:rPr>
          <w:rFonts w:eastAsiaTheme="minorEastAsia" w:hint="eastAsia"/>
          <w:sz w:val="20"/>
        </w:rPr>
        <w:t>o</w:t>
      </w:r>
      <w:r w:rsidRPr="00FF401C">
        <w:rPr>
          <w:rFonts w:eastAsiaTheme="minorEastAsia"/>
          <w:sz w:val="20"/>
        </w:rPr>
        <w:t>n</w:t>
      </w:r>
    </w:p>
    <w:p w:rsidR="004A161D" w:rsidRDefault="00396D1E" w:rsidP="00620FBE">
      <w:pPr>
        <w:snapToGrid w:val="0"/>
        <w:ind w:left="2144" w:right="28" w:hangingChars="1072" w:hanging="214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06</w:t>
      </w:r>
      <w:r w:rsidR="00FF401C">
        <w:rPr>
          <w:rFonts w:eastAsiaTheme="minorEastAsia" w:hint="eastAsia"/>
          <w:sz w:val="20"/>
        </w:rPr>
        <w:t>/09</w:t>
      </w:r>
      <w:r w:rsidR="00FF401C">
        <w:rPr>
          <w:rFonts w:eastAsiaTheme="minorEastAsia"/>
          <w:sz w:val="20"/>
        </w:rPr>
        <w:t>—</w:t>
      </w:r>
      <w:r>
        <w:rPr>
          <w:rFonts w:eastAsiaTheme="minorEastAsia" w:hint="eastAsia"/>
          <w:sz w:val="20"/>
        </w:rPr>
        <w:t>13</w:t>
      </w:r>
      <w:r w:rsidR="00FF401C">
        <w:rPr>
          <w:rFonts w:eastAsiaTheme="minorEastAsia" w:hint="eastAsia"/>
          <w:sz w:val="20"/>
        </w:rPr>
        <w:t>/09</w:t>
      </w:r>
      <w:r>
        <w:rPr>
          <w:rFonts w:eastAsiaTheme="minorEastAsia" w:hint="eastAsia"/>
          <w:sz w:val="20"/>
        </w:rPr>
        <w:t>/2012</w:t>
      </w:r>
      <w:r>
        <w:rPr>
          <w:rFonts w:eastAsiaTheme="minorEastAsia" w:hint="eastAsia"/>
          <w:sz w:val="20"/>
        </w:rPr>
        <w:tab/>
        <w:t xml:space="preserve">  </w:t>
      </w:r>
      <w:r w:rsidR="004A161D" w:rsidRPr="00685E27">
        <w:rPr>
          <w:rFonts w:eastAsiaTheme="minorEastAsia"/>
          <w:sz w:val="20"/>
        </w:rPr>
        <w:t>Ecology Field Work</w:t>
      </w:r>
    </w:p>
    <w:p w:rsidR="004A161D" w:rsidRDefault="00396D1E" w:rsidP="00620FBE">
      <w:pPr>
        <w:snapToGrid w:val="0"/>
        <w:ind w:leftChars="2" w:left="2149" w:right="28" w:hangingChars="1072" w:hanging="214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26</w:t>
      </w:r>
      <w:r w:rsidR="00FF401C">
        <w:rPr>
          <w:rFonts w:eastAsiaTheme="minorEastAsia" w:hint="eastAsia"/>
          <w:sz w:val="20"/>
        </w:rPr>
        <w:t>/08</w:t>
      </w:r>
      <w:r w:rsidR="00FF401C">
        <w:rPr>
          <w:rFonts w:eastAsiaTheme="minorEastAsia"/>
          <w:sz w:val="20"/>
        </w:rPr>
        <w:t>—</w:t>
      </w:r>
      <w:r>
        <w:rPr>
          <w:rFonts w:eastAsiaTheme="minorEastAsia" w:hint="eastAsia"/>
          <w:sz w:val="20"/>
        </w:rPr>
        <w:t>04</w:t>
      </w:r>
      <w:r w:rsidR="00FF401C">
        <w:rPr>
          <w:rFonts w:eastAsiaTheme="minorEastAsia" w:hint="eastAsia"/>
          <w:sz w:val="20"/>
        </w:rPr>
        <w:t>/09</w:t>
      </w:r>
      <w:r>
        <w:rPr>
          <w:rFonts w:eastAsiaTheme="minorEastAsia" w:hint="eastAsia"/>
          <w:sz w:val="20"/>
        </w:rPr>
        <w:t>/2012</w:t>
      </w:r>
      <w:r>
        <w:rPr>
          <w:rFonts w:eastAsiaTheme="minorEastAsia" w:hint="eastAsia"/>
          <w:sz w:val="20"/>
        </w:rPr>
        <w:tab/>
      </w:r>
      <w:r w:rsidR="00FF401C">
        <w:rPr>
          <w:rFonts w:eastAsiaTheme="minorEastAsia" w:hint="eastAsia"/>
          <w:sz w:val="20"/>
        </w:rPr>
        <w:t xml:space="preserve">  </w:t>
      </w:r>
      <w:r w:rsidR="004A161D" w:rsidRPr="00685E27">
        <w:rPr>
          <w:rFonts w:eastAsiaTheme="minorEastAsia"/>
          <w:sz w:val="20"/>
        </w:rPr>
        <w:t xml:space="preserve">Resources and Environment Field Practice </w:t>
      </w:r>
    </w:p>
    <w:p w:rsidR="004A161D" w:rsidRDefault="004A161D" w:rsidP="00620FBE">
      <w:pPr>
        <w:snapToGrid w:val="0"/>
        <w:ind w:left="2244" w:right="28" w:hangingChars="1122" w:hanging="224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20</w:t>
      </w:r>
      <w:r w:rsidR="00FF401C">
        <w:rPr>
          <w:rFonts w:eastAsiaTheme="minorEastAsia" w:hint="eastAsia"/>
          <w:sz w:val="20"/>
        </w:rPr>
        <w:t>/07</w:t>
      </w:r>
      <w:r w:rsidR="00FF401C">
        <w:rPr>
          <w:rFonts w:eastAsiaTheme="minorEastAsia"/>
          <w:sz w:val="20"/>
        </w:rPr>
        <w:t>—</w:t>
      </w:r>
      <w:r>
        <w:rPr>
          <w:rFonts w:hint="eastAsia"/>
          <w:sz w:val="20"/>
        </w:rPr>
        <w:t>20</w:t>
      </w:r>
      <w:r w:rsidR="00FF401C">
        <w:rPr>
          <w:rFonts w:eastAsiaTheme="minorEastAsia" w:hint="eastAsia"/>
          <w:sz w:val="20"/>
        </w:rPr>
        <w:t>/08</w:t>
      </w:r>
      <w:r w:rsidRPr="004C2A62">
        <w:rPr>
          <w:rFonts w:hint="eastAsia"/>
          <w:sz w:val="20"/>
        </w:rPr>
        <w:t>/201</w:t>
      </w:r>
      <w:r w:rsidR="00396D1E">
        <w:rPr>
          <w:rFonts w:eastAsiaTheme="minorEastAsia" w:hint="eastAsia"/>
          <w:sz w:val="20"/>
        </w:rPr>
        <w:t xml:space="preserve">2   </w:t>
      </w:r>
      <w:r w:rsidR="00FF401C">
        <w:rPr>
          <w:rFonts w:eastAsiaTheme="minorEastAsia" w:hint="eastAsia"/>
          <w:sz w:val="20"/>
        </w:rPr>
        <w:t xml:space="preserve">        </w:t>
      </w:r>
      <w:r w:rsidR="00FF401C">
        <w:rPr>
          <w:rFonts w:eastAsiaTheme="minorEastAsia" w:hint="eastAsia"/>
          <w:sz w:val="20"/>
        </w:rPr>
        <w:tab/>
      </w:r>
      <w:r>
        <w:rPr>
          <w:rFonts w:eastAsiaTheme="minorEastAsia" w:hint="eastAsia"/>
          <w:sz w:val="20"/>
        </w:rPr>
        <w:t>Field Study in Northwest China</w:t>
      </w:r>
      <w:r>
        <w:rPr>
          <w:rFonts w:eastAsiaTheme="minorEastAsia"/>
          <w:sz w:val="20"/>
        </w:rPr>
        <w:t>’</w:t>
      </w:r>
      <w:r>
        <w:rPr>
          <w:rFonts w:eastAsiaTheme="minorEastAsia" w:hint="eastAsia"/>
          <w:sz w:val="20"/>
        </w:rPr>
        <w:t xml:space="preserve">s Ningxia Autonomous Region, Gansu Province and Shaanxi Province (Part of </w:t>
      </w:r>
      <w:r>
        <w:rPr>
          <w:rFonts w:eastAsiaTheme="minorEastAsia"/>
          <w:sz w:val="20"/>
        </w:rPr>
        <w:t>“</w:t>
      </w:r>
      <w:r>
        <w:rPr>
          <w:rFonts w:eastAsiaTheme="minorEastAsia" w:hint="eastAsia"/>
          <w:sz w:val="20"/>
        </w:rPr>
        <w:t>The Integrated Survey Of Plant Community In North China</w:t>
      </w:r>
      <w:r>
        <w:rPr>
          <w:rFonts w:eastAsiaTheme="minorEastAsia"/>
          <w:sz w:val="20"/>
        </w:rPr>
        <w:t>”</w:t>
      </w:r>
      <w:r>
        <w:rPr>
          <w:rFonts w:eastAsiaTheme="minorEastAsia" w:hint="eastAsia"/>
          <w:sz w:val="20"/>
        </w:rPr>
        <w:t>)</w:t>
      </w:r>
    </w:p>
    <w:p w:rsidR="004A161D" w:rsidRPr="00AF0DC4" w:rsidRDefault="004A161D" w:rsidP="00620FBE">
      <w:pPr>
        <w:tabs>
          <w:tab w:val="left" w:pos="1985"/>
        </w:tabs>
        <w:snapToGrid w:val="0"/>
        <w:ind w:left="2144" w:right="28" w:hangingChars="1072" w:hanging="214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20</w:t>
      </w:r>
      <w:r w:rsidR="00FF401C">
        <w:rPr>
          <w:rFonts w:eastAsiaTheme="minorEastAsia" w:hint="eastAsia"/>
          <w:sz w:val="20"/>
        </w:rPr>
        <w:t>/06</w:t>
      </w:r>
      <w:r w:rsidR="00FF401C">
        <w:rPr>
          <w:sz w:val="20"/>
        </w:rPr>
        <w:t>—</w:t>
      </w:r>
      <w:r>
        <w:rPr>
          <w:rFonts w:eastAsiaTheme="minorEastAsia" w:hint="eastAsia"/>
          <w:sz w:val="20"/>
        </w:rPr>
        <w:t>30</w:t>
      </w:r>
      <w:r w:rsidR="00FF401C">
        <w:rPr>
          <w:rFonts w:eastAsiaTheme="minorEastAsia" w:hint="eastAsia"/>
          <w:sz w:val="20"/>
        </w:rPr>
        <w:t>/06</w:t>
      </w:r>
      <w:r w:rsidRPr="004C2A62">
        <w:rPr>
          <w:rFonts w:hint="eastAsia"/>
          <w:sz w:val="20"/>
        </w:rPr>
        <w:t>/201</w:t>
      </w:r>
      <w:r>
        <w:rPr>
          <w:rFonts w:eastAsiaTheme="minorEastAsia" w:hint="eastAsia"/>
          <w:sz w:val="20"/>
        </w:rPr>
        <w:t>2</w:t>
      </w:r>
      <w:r>
        <w:rPr>
          <w:rFonts w:eastAsiaTheme="minorEastAsia" w:hint="eastAsia"/>
          <w:sz w:val="20"/>
        </w:rPr>
        <w:tab/>
      </w:r>
      <w:r>
        <w:rPr>
          <w:rFonts w:eastAsiaTheme="minorEastAsia" w:hint="eastAsia"/>
          <w:sz w:val="20"/>
        </w:rPr>
        <w:tab/>
      </w:r>
      <w:r w:rsidR="00396D1E">
        <w:rPr>
          <w:rFonts w:eastAsiaTheme="minorEastAsia" w:hint="eastAsia"/>
          <w:sz w:val="20"/>
        </w:rPr>
        <w:t xml:space="preserve">  </w:t>
      </w:r>
      <w:r w:rsidRPr="00685E27">
        <w:rPr>
          <w:rFonts w:eastAsiaTheme="minorEastAsia"/>
          <w:sz w:val="20"/>
        </w:rPr>
        <w:t>Ecological engineer experiment</w:t>
      </w:r>
      <w:r>
        <w:rPr>
          <w:rFonts w:eastAsiaTheme="minorEastAsia" w:hint="eastAsia"/>
          <w:sz w:val="20"/>
        </w:rPr>
        <w:t xml:space="preserve"> at </w:t>
      </w:r>
      <w:proofErr w:type="spellStart"/>
      <w:r>
        <w:rPr>
          <w:rFonts w:eastAsiaTheme="minorEastAsia" w:hint="eastAsia"/>
          <w:sz w:val="20"/>
        </w:rPr>
        <w:t>Huantai</w:t>
      </w:r>
      <w:proofErr w:type="spellEnd"/>
      <w:r>
        <w:rPr>
          <w:rFonts w:eastAsiaTheme="minorEastAsia" w:hint="eastAsia"/>
          <w:sz w:val="20"/>
        </w:rPr>
        <w:t xml:space="preserve"> , Shandong Province </w:t>
      </w:r>
    </w:p>
    <w:p w:rsidR="00685E27" w:rsidRDefault="005569FD" w:rsidP="00620FBE">
      <w:pPr>
        <w:snapToGrid w:val="0"/>
        <w:ind w:left="1984" w:right="28" w:hangingChars="992" w:hanging="1984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08/2011</w:t>
      </w:r>
      <w:r w:rsidR="00685E27">
        <w:rPr>
          <w:rFonts w:eastAsiaTheme="minorEastAsia" w:hint="eastAsia"/>
          <w:sz w:val="20"/>
        </w:rPr>
        <w:tab/>
      </w:r>
      <w:r w:rsidR="00685E27">
        <w:rPr>
          <w:rFonts w:eastAsiaTheme="minorEastAsia" w:hint="eastAsia"/>
          <w:sz w:val="20"/>
        </w:rPr>
        <w:tab/>
      </w:r>
      <w:r w:rsidR="00396D1E">
        <w:rPr>
          <w:rFonts w:eastAsiaTheme="minorEastAsia" w:hint="eastAsia"/>
          <w:sz w:val="20"/>
        </w:rPr>
        <w:t xml:space="preserve">  </w:t>
      </w:r>
      <w:r w:rsidR="00685E27" w:rsidRPr="00685E27">
        <w:rPr>
          <w:rFonts w:eastAsiaTheme="minorEastAsia"/>
          <w:sz w:val="20"/>
        </w:rPr>
        <w:t>Geology and Geomorphology Practice</w:t>
      </w:r>
      <w:r w:rsidR="00B0528D">
        <w:rPr>
          <w:rFonts w:eastAsiaTheme="minorEastAsia" w:hint="eastAsia"/>
          <w:sz w:val="20"/>
        </w:rPr>
        <w:t xml:space="preserve"> in mountains </w:t>
      </w:r>
      <w:r w:rsidR="00B0528D">
        <w:rPr>
          <w:rFonts w:eastAsiaTheme="minorEastAsia"/>
          <w:sz w:val="20"/>
        </w:rPr>
        <w:t>surrounding</w:t>
      </w:r>
      <w:r w:rsidR="00B0528D">
        <w:rPr>
          <w:rFonts w:eastAsiaTheme="minorEastAsia" w:hint="eastAsia"/>
          <w:sz w:val="20"/>
        </w:rPr>
        <w:t xml:space="preserve"> Beijing </w:t>
      </w:r>
    </w:p>
    <w:p w:rsidR="004A161D" w:rsidRPr="003A5B45" w:rsidRDefault="00FA3973" w:rsidP="006A5918">
      <w:pPr>
        <w:snapToGrid w:val="0"/>
        <w:spacing w:beforeLines="100" w:afterLines="100"/>
        <w:ind w:right="28"/>
        <w:rPr>
          <w:rFonts w:eastAsiaTheme="minorEastAsia"/>
          <w:b/>
          <w:caps/>
          <w:sz w:val="20"/>
          <w:u w:val="single"/>
        </w:rPr>
      </w:pPr>
      <w:r w:rsidRPr="00480F60">
        <w:rPr>
          <w:b/>
          <w:caps/>
          <w:sz w:val="20"/>
          <w:u w:val="single"/>
        </w:rPr>
        <w:t>SOCI</w:t>
      </w:r>
      <w:r>
        <w:rPr>
          <w:rFonts w:eastAsiaTheme="minorEastAsia" w:hint="eastAsia"/>
          <w:b/>
          <w:caps/>
          <w:sz w:val="20"/>
          <w:u w:val="single"/>
        </w:rPr>
        <w:t>AL ACTIVITIES</w:t>
      </w:r>
    </w:p>
    <w:p w:rsidR="00620FBE" w:rsidRDefault="00396D1E" w:rsidP="006A5918">
      <w:pPr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12/2014</w:t>
      </w:r>
      <w:r>
        <w:rPr>
          <w:rFonts w:eastAsiaTheme="minorEastAsia" w:hint="eastAsia"/>
          <w:sz w:val="20"/>
        </w:rPr>
        <w:tab/>
        <w:t xml:space="preserve">Host of the New Year Celebration evening in the Institute of </w:t>
      </w:r>
      <w:r>
        <w:rPr>
          <w:rFonts w:eastAsiaTheme="minorEastAsia"/>
          <w:sz w:val="20"/>
        </w:rPr>
        <w:t>Botany</w:t>
      </w:r>
    </w:p>
    <w:p w:rsidR="00396D1E" w:rsidRDefault="00396D1E" w:rsidP="006A5918">
      <w:pPr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07/2014</w:t>
      </w:r>
      <w:r>
        <w:rPr>
          <w:rFonts w:eastAsiaTheme="minorEastAsia" w:hint="eastAsia"/>
          <w:sz w:val="20"/>
        </w:rPr>
        <w:tab/>
        <w:t>Host of the singing contest in the Institute of Botany , Chinese Academy of Sciences</w:t>
      </w:r>
    </w:p>
    <w:p w:rsidR="00396D1E" w:rsidRDefault="00396D1E" w:rsidP="006A5918">
      <w:pPr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06/2014</w:t>
      </w:r>
      <w:r>
        <w:rPr>
          <w:rFonts w:eastAsiaTheme="minorEastAsia" w:hint="eastAsia"/>
          <w:sz w:val="20"/>
        </w:rPr>
        <w:tab/>
        <w:t xml:space="preserve">Host of the </w:t>
      </w:r>
      <w:r w:rsidR="006A5918" w:rsidRPr="006A5918">
        <w:rPr>
          <w:rFonts w:eastAsiaTheme="minorEastAsia"/>
          <w:sz w:val="20"/>
        </w:rPr>
        <w:t>Chinese Orchestra</w:t>
      </w:r>
      <w:r w:rsidR="006A5918">
        <w:rPr>
          <w:rFonts w:eastAsiaTheme="minorEastAsia" w:hint="eastAsia"/>
          <w:sz w:val="20"/>
        </w:rPr>
        <w:t xml:space="preserve"> </w:t>
      </w:r>
      <w:r>
        <w:rPr>
          <w:rFonts w:eastAsiaTheme="minorEastAsia" w:hint="eastAsia"/>
          <w:sz w:val="20"/>
        </w:rPr>
        <w:t>concert in UCAS</w:t>
      </w:r>
    </w:p>
    <w:p w:rsidR="008D30E8" w:rsidRDefault="008D30E8" w:rsidP="006A5918">
      <w:pPr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12/2013</w:t>
      </w:r>
      <w:r>
        <w:rPr>
          <w:rFonts w:eastAsiaTheme="minorEastAsia" w:hint="eastAsia"/>
          <w:sz w:val="20"/>
        </w:rPr>
        <w:tab/>
        <w:t>Host of the New Year Celebration evening of UCAS</w:t>
      </w:r>
    </w:p>
    <w:p w:rsidR="003A5B45" w:rsidRDefault="009E54FC" w:rsidP="006A5918">
      <w:pPr>
        <w:tabs>
          <w:tab w:val="left" w:pos="2335"/>
        </w:tabs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10/2013</w:t>
      </w:r>
      <w:r w:rsidR="003A5B45">
        <w:rPr>
          <w:rFonts w:eastAsiaTheme="minorEastAsia" w:hint="eastAsia"/>
          <w:sz w:val="20"/>
        </w:rPr>
        <w:tab/>
      </w:r>
      <w:r w:rsidR="003A5B45">
        <w:rPr>
          <w:rFonts w:eastAsiaTheme="minorEastAsia"/>
          <w:sz w:val="20"/>
        </w:rPr>
        <w:t>T</w:t>
      </w:r>
      <w:r w:rsidR="003A5B45">
        <w:rPr>
          <w:rFonts w:eastAsiaTheme="minorEastAsia" w:hint="eastAsia"/>
          <w:sz w:val="20"/>
        </w:rPr>
        <w:t>ranslator for The world</w:t>
      </w:r>
      <w:r w:rsidR="003A5B45">
        <w:rPr>
          <w:rFonts w:eastAsiaTheme="minorEastAsia"/>
          <w:sz w:val="20"/>
        </w:rPr>
        <w:t>’</w:t>
      </w:r>
      <w:r w:rsidR="003A5B45">
        <w:rPr>
          <w:rFonts w:eastAsiaTheme="minorEastAsia" w:hint="eastAsia"/>
          <w:sz w:val="20"/>
        </w:rPr>
        <w:t>s elite education exhibit</w:t>
      </w:r>
      <w:r>
        <w:rPr>
          <w:rFonts w:eastAsiaTheme="minorEastAsia" w:hint="eastAsia"/>
          <w:sz w:val="20"/>
        </w:rPr>
        <w:t>i</w:t>
      </w:r>
      <w:r w:rsidR="003A5B45">
        <w:rPr>
          <w:rFonts w:eastAsiaTheme="minorEastAsia" w:hint="eastAsia"/>
          <w:sz w:val="20"/>
        </w:rPr>
        <w:t xml:space="preserve">on </w:t>
      </w:r>
    </w:p>
    <w:p w:rsidR="00620FBE" w:rsidRDefault="00664652" w:rsidP="006A5918">
      <w:pPr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06/2013</w:t>
      </w:r>
      <w:r>
        <w:rPr>
          <w:rFonts w:eastAsiaTheme="minorEastAsia" w:hint="eastAsia"/>
          <w:sz w:val="20"/>
        </w:rPr>
        <w:tab/>
        <w:t xml:space="preserve">Host of the graduation party </w:t>
      </w:r>
      <w:r w:rsidR="002F4C0B">
        <w:rPr>
          <w:rFonts w:eastAsiaTheme="minorEastAsia" w:hint="eastAsia"/>
          <w:sz w:val="20"/>
        </w:rPr>
        <w:t>in China Agriculture University</w:t>
      </w:r>
    </w:p>
    <w:p w:rsidR="008D30E8" w:rsidRDefault="008D30E8" w:rsidP="006A5918">
      <w:pPr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10/2012</w:t>
      </w:r>
      <w:r>
        <w:rPr>
          <w:rFonts w:eastAsiaTheme="minorEastAsia" w:hint="eastAsia"/>
          <w:sz w:val="20"/>
        </w:rPr>
        <w:tab/>
        <w:t>Judge of the First China British Parliament Debate Competition</w:t>
      </w:r>
    </w:p>
    <w:p w:rsidR="00720F75" w:rsidRDefault="009E54FC" w:rsidP="006A5918">
      <w:pPr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10/2011-12/2011</w:t>
      </w:r>
      <w:r w:rsidR="00547C00">
        <w:rPr>
          <w:rFonts w:eastAsiaTheme="minorEastAsia" w:hint="eastAsia"/>
          <w:sz w:val="20"/>
        </w:rPr>
        <w:tab/>
        <w:t>V</w:t>
      </w:r>
      <w:r w:rsidR="00720F75">
        <w:rPr>
          <w:rFonts w:eastAsiaTheme="minorEastAsia" w:hint="eastAsia"/>
          <w:sz w:val="20"/>
        </w:rPr>
        <w:t>oluntary teacher in the Ming</w:t>
      </w:r>
      <w:r>
        <w:rPr>
          <w:rFonts w:eastAsiaTheme="minorEastAsia" w:hint="eastAsia"/>
          <w:sz w:val="20"/>
        </w:rPr>
        <w:t xml:space="preserve"> </w:t>
      </w:r>
      <w:proofErr w:type="spellStart"/>
      <w:r w:rsidR="00720F75">
        <w:rPr>
          <w:rFonts w:eastAsiaTheme="minorEastAsia" w:hint="eastAsia"/>
          <w:sz w:val="20"/>
        </w:rPr>
        <w:t>yuan</w:t>
      </w:r>
      <w:proofErr w:type="spellEnd"/>
      <w:r w:rsidR="00720F75">
        <w:rPr>
          <w:rFonts w:eastAsiaTheme="minorEastAsia" w:hint="eastAsia"/>
          <w:sz w:val="20"/>
        </w:rPr>
        <w:t xml:space="preserve"> School teaching migrant workers</w:t>
      </w:r>
      <w:r w:rsidR="00720F75">
        <w:rPr>
          <w:rFonts w:eastAsiaTheme="minorEastAsia"/>
          <w:sz w:val="20"/>
        </w:rPr>
        <w:t>’</w:t>
      </w:r>
      <w:r w:rsidR="00720F75">
        <w:rPr>
          <w:rFonts w:eastAsiaTheme="minorEastAsia" w:hint="eastAsia"/>
          <w:sz w:val="20"/>
        </w:rPr>
        <w:t xml:space="preserve"> children</w:t>
      </w:r>
    </w:p>
    <w:p w:rsidR="006A5918" w:rsidRDefault="006A5918" w:rsidP="006A5918">
      <w:pPr>
        <w:snapToGrid w:val="0"/>
        <w:ind w:left="2268" w:right="28" w:hangingChars="1134" w:hanging="2268"/>
        <w:rPr>
          <w:rFonts w:eastAsiaTheme="minorEastAsia" w:hint="eastAsia"/>
          <w:sz w:val="20"/>
        </w:rPr>
      </w:pPr>
      <w:r>
        <w:rPr>
          <w:rFonts w:eastAsiaTheme="minorEastAsia"/>
          <w:sz w:val="20"/>
        </w:rPr>
        <w:t>09/2011</w:t>
      </w:r>
      <w:r>
        <w:rPr>
          <w:rFonts w:eastAsiaTheme="minorEastAsia" w:hint="eastAsia"/>
          <w:sz w:val="20"/>
        </w:rPr>
        <w:tab/>
      </w:r>
      <w:r w:rsidRPr="006A5918">
        <w:rPr>
          <w:rFonts w:eastAsiaTheme="minorEastAsia"/>
          <w:sz w:val="20"/>
        </w:rPr>
        <w:t xml:space="preserve">Volunteer </w:t>
      </w:r>
      <w:r>
        <w:rPr>
          <w:rFonts w:eastAsiaTheme="minorEastAsia" w:hint="eastAsia"/>
          <w:sz w:val="20"/>
        </w:rPr>
        <w:t xml:space="preserve"> </w:t>
      </w:r>
      <w:r w:rsidRPr="006A5918">
        <w:rPr>
          <w:rFonts w:eastAsiaTheme="minorEastAsia"/>
          <w:sz w:val="20"/>
        </w:rPr>
        <w:t>in the First Environmental Supervision Competition</w:t>
      </w:r>
    </w:p>
    <w:p w:rsidR="009B1E01" w:rsidRDefault="009E54FC" w:rsidP="006A5918">
      <w:pPr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10/2011</w:t>
      </w:r>
      <w:r w:rsidR="00547C00">
        <w:rPr>
          <w:rFonts w:eastAsiaTheme="minorEastAsia" w:hint="eastAsia"/>
          <w:sz w:val="20"/>
        </w:rPr>
        <w:tab/>
        <w:t>V</w:t>
      </w:r>
      <w:r w:rsidR="00720F75">
        <w:rPr>
          <w:rFonts w:eastAsiaTheme="minorEastAsia" w:hint="eastAsia"/>
          <w:sz w:val="20"/>
        </w:rPr>
        <w:t xml:space="preserve">olunteer at the </w:t>
      </w:r>
      <w:proofErr w:type="spellStart"/>
      <w:r w:rsidR="00720F75">
        <w:rPr>
          <w:rFonts w:eastAsiaTheme="minorEastAsia" w:hint="eastAsia"/>
          <w:sz w:val="20"/>
        </w:rPr>
        <w:t>Haidian</w:t>
      </w:r>
      <w:proofErr w:type="spellEnd"/>
      <w:r w:rsidR="00720F75">
        <w:rPr>
          <w:rFonts w:eastAsiaTheme="minorEastAsia" w:hint="eastAsia"/>
          <w:sz w:val="20"/>
        </w:rPr>
        <w:t xml:space="preserve"> </w:t>
      </w:r>
      <w:proofErr w:type="spellStart"/>
      <w:r w:rsidR="00720F75">
        <w:rPr>
          <w:rFonts w:eastAsiaTheme="minorEastAsia" w:hint="eastAsia"/>
          <w:sz w:val="20"/>
        </w:rPr>
        <w:t>Handicaped</w:t>
      </w:r>
      <w:proofErr w:type="spellEnd"/>
      <w:r w:rsidR="00720F75">
        <w:rPr>
          <w:rFonts w:eastAsiaTheme="minorEastAsia" w:hint="eastAsia"/>
          <w:sz w:val="20"/>
        </w:rPr>
        <w:t xml:space="preserve"> League</w:t>
      </w:r>
    </w:p>
    <w:p w:rsidR="009B1E01" w:rsidRPr="00720F75" w:rsidRDefault="009E54FC" w:rsidP="006A5918">
      <w:pPr>
        <w:tabs>
          <w:tab w:val="left" w:pos="2335"/>
        </w:tabs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03/2011</w:t>
      </w:r>
      <w:r w:rsidR="00547C00">
        <w:rPr>
          <w:rFonts w:eastAsiaTheme="minorEastAsia" w:hint="eastAsia"/>
          <w:sz w:val="20"/>
        </w:rPr>
        <w:tab/>
        <w:t>Taking</w:t>
      </w:r>
      <w:r w:rsidR="009B1E01">
        <w:rPr>
          <w:rFonts w:eastAsiaTheme="minorEastAsia" w:hint="eastAsia"/>
          <w:sz w:val="20"/>
        </w:rPr>
        <w:t xml:space="preserve"> part in the debate tournament of the China Debate Academy held in </w:t>
      </w:r>
      <w:proofErr w:type="spellStart"/>
      <w:r w:rsidR="009B1E01">
        <w:rPr>
          <w:rFonts w:eastAsiaTheme="minorEastAsia" w:hint="eastAsia"/>
          <w:sz w:val="20"/>
        </w:rPr>
        <w:t>Qinghuangdao</w:t>
      </w:r>
      <w:proofErr w:type="spellEnd"/>
    </w:p>
    <w:p w:rsidR="006A5918" w:rsidRDefault="009E54FC" w:rsidP="006A5918">
      <w:pPr>
        <w:tabs>
          <w:tab w:val="left" w:pos="2335"/>
        </w:tabs>
        <w:snapToGrid w:val="0"/>
        <w:ind w:left="2268" w:right="28" w:hangingChars="1134" w:hanging="2268"/>
        <w:rPr>
          <w:rFonts w:eastAsiaTheme="minorEastAsia" w:hint="eastAsia"/>
          <w:sz w:val="20"/>
        </w:rPr>
      </w:pPr>
      <w:r>
        <w:rPr>
          <w:rFonts w:eastAsiaTheme="minorEastAsia" w:hint="eastAsia"/>
          <w:sz w:val="20"/>
        </w:rPr>
        <w:t>02/2011</w:t>
      </w:r>
      <w:r w:rsidR="00547C00">
        <w:rPr>
          <w:rFonts w:eastAsiaTheme="minorEastAsia" w:hint="eastAsia"/>
          <w:sz w:val="20"/>
        </w:rPr>
        <w:tab/>
        <w:t>V</w:t>
      </w:r>
      <w:r w:rsidR="009B1E01">
        <w:rPr>
          <w:rFonts w:eastAsiaTheme="minorEastAsia" w:hint="eastAsia"/>
          <w:sz w:val="20"/>
        </w:rPr>
        <w:t>oluntary interpreter on bio-energy in Chinese Science a</w:t>
      </w:r>
      <w:r w:rsidR="006A5918">
        <w:rPr>
          <w:rFonts w:eastAsiaTheme="minorEastAsia" w:hint="eastAsia"/>
          <w:sz w:val="20"/>
        </w:rPr>
        <w:t>nd Technology Museum</w:t>
      </w:r>
    </w:p>
    <w:p w:rsidR="008D30E8" w:rsidRPr="00620FBE" w:rsidRDefault="006A5918" w:rsidP="006A5918">
      <w:pPr>
        <w:tabs>
          <w:tab w:val="left" w:pos="2335"/>
        </w:tabs>
        <w:snapToGrid w:val="0"/>
        <w:ind w:left="2268" w:right="28" w:hangingChars="1134" w:hanging="2268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ab/>
        <w:t xml:space="preserve">(to explain </w:t>
      </w:r>
      <w:r w:rsidR="009B1E01">
        <w:rPr>
          <w:rFonts w:eastAsiaTheme="minorEastAsia" w:hint="eastAsia"/>
          <w:sz w:val="20"/>
        </w:rPr>
        <w:t>the application of bio-energy to the public)</w:t>
      </w:r>
    </w:p>
    <w:sectPr w:rsidR="008D30E8" w:rsidRPr="00620FBE" w:rsidSect="003B0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680" w:footer="56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57" w:rsidRDefault="000B5D57">
      <w:r>
        <w:separator/>
      </w:r>
    </w:p>
  </w:endnote>
  <w:endnote w:type="continuationSeparator" w:id="0">
    <w:p w:rsidR="000B5D57" w:rsidRDefault="000B5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D9" w:rsidRDefault="005E571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2ED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69FD">
      <w:rPr>
        <w:rStyle w:val="a7"/>
        <w:noProof/>
      </w:rPr>
      <w:t>2</w:t>
    </w:r>
    <w:r>
      <w:rPr>
        <w:rStyle w:val="a7"/>
      </w:rPr>
      <w:fldChar w:fldCharType="end"/>
    </w:r>
  </w:p>
  <w:p w:rsidR="00E22ED9" w:rsidRDefault="00E22ED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D9" w:rsidRDefault="005E5715">
    <w:pPr>
      <w:pStyle w:val="a6"/>
      <w:framePr w:wrap="around" w:vAnchor="text" w:hAnchor="margin" w:xAlign="right" w:y="1"/>
      <w:rPr>
        <w:rStyle w:val="a7"/>
        <w:sz w:val="20"/>
      </w:rPr>
    </w:pPr>
    <w:r>
      <w:rPr>
        <w:rStyle w:val="a7"/>
        <w:sz w:val="20"/>
      </w:rPr>
      <w:fldChar w:fldCharType="begin"/>
    </w:r>
    <w:r w:rsidR="00E22ED9"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620FBE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  <w:r w:rsidR="00E22ED9">
      <w:rPr>
        <w:rStyle w:val="a7"/>
        <w:rFonts w:hint="eastAsia"/>
        <w:sz w:val="20"/>
      </w:rPr>
      <w:t xml:space="preserve"> of 3</w:t>
    </w:r>
  </w:p>
  <w:p w:rsidR="00E22ED9" w:rsidRDefault="00E22ED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0E8" w:rsidRDefault="008D30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57" w:rsidRDefault="000B5D57">
      <w:r>
        <w:separator/>
      </w:r>
    </w:p>
  </w:footnote>
  <w:footnote w:type="continuationSeparator" w:id="0">
    <w:p w:rsidR="000B5D57" w:rsidRDefault="000B5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0E8" w:rsidRDefault="008D30E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0E8" w:rsidRDefault="008D30E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8D3" w:rsidRDefault="003068D3" w:rsidP="003068D3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B01B8"/>
    <w:multiLevelType w:val="hybridMultilevel"/>
    <w:tmpl w:val="18586744"/>
    <w:lvl w:ilvl="0" w:tplc="4A7022EE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2AB7C6D"/>
    <w:multiLevelType w:val="hybridMultilevel"/>
    <w:tmpl w:val="57ACDFCE"/>
    <w:lvl w:ilvl="0" w:tplc="12440506"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78F180A"/>
    <w:multiLevelType w:val="hybridMultilevel"/>
    <w:tmpl w:val="D4A080F8"/>
    <w:lvl w:ilvl="0" w:tplc="76062394">
      <w:start w:val="1"/>
      <w:numFmt w:val="bullet"/>
      <w:lvlText w:val=""/>
      <w:lvlJc w:val="left"/>
      <w:pPr>
        <w:tabs>
          <w:tab w:val="num" w:pos="3127"/>
        </w:tabs>
        <w:ind w:left="312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2" w:tplc="76062394">
      <w:start w:val="1"/>
      <w:numFmt w:val="bullet"/>
      <w:lvlText w:val=""/>
      <w:lvlJc w:val="left"/>
      <w:pPr>
        <w:tabs>
          <w:tab w:val="num" w:pos="3400"/>
        </w:tabs>
        <w:ind w:left="3400" w:hanging="567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73"/>
        </w:tabs>
        <w:ind w:left="5773" w:hanging="420"/>
      </w:pPr>
      <w:rPr>
        <w:rFonts w:ascii="Wingdings" w:hAnsi="Wingdings" w:hint="default"/>
      </w:rPr>
    </w:lvl>
  </w:abstractNum>
  <w:abstractNum w:abstractNumId="4">
    <w:nsid w:val="10793137"/>
    <w:multiLevelType w:val="hybridMultilevel"/>
    <w:tmpl w:val="A0902A94"/>
    <w:lvl w:ilvl="0" w:tplc="76062394">
      <w:start w:val="1"/>
      <w:numFmt w:val="bullet"/>
      <w:lvlText w:val=""/>
      <w:lvlJc w:val="left"/>
      <w:pPr>
        <w:tabs>
          <w:tab w:val="num" w:pos="1407"/>
        </w:tabs>
        <w:ind w:left="140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abstractNum w:abstractNumId="5">
    <w:nsid w:val="254F03D5"/>
    <w:multiLevelType w:val="hybridMultilevel"/>
    <w:tmpl w:val="745A05FE"/>
    <w:lvl w:ilvl="0" w:tplc="AA7E58DC">
      <w:start w:val="1"/>
      <w:numFmt w:val="bullet"/>
      <w:lvlText w:val="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1508E2"/>
    <w:multiLevelType w:val="hybridMultilevel"/>
    <w:tmpl w:val="120E0B44"/>
    <w:lvl w:ilvl="0" w:tplc="76062394">
      <w:start w:val="1"/>
      <w:numFmt w:val="bullet"/>
      <w:lvlText w:val=""/>
      <w:lvlJc w:val="left"/>
      <w:pPr>
        <w:tabs>
          <w:tab w:val="num" w:pos="1407"/>
        </w:tabs>
        <w:ind w:left="140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abstractNum w:abstractNumId="7">
    <w:nsid w:val="2C8F1C9B"/>
    <w:multiLevelType w:val="hybridMultilevel"/>
    <w:tmpl w:val="46545978"/>
    <w:lvl w:ilvl="0" w:tplc="4A7022EE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FC8564A"/>
    <w:multiLevelType w:val="multilevel"/>
    <w:tmpl w:val="120E0B44"/>
    <w:lvl w:ilvl="0">
      <w:start w:val="1"/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abstractNum w:abstractNumId="9">
    <w:nsid w:val="38280737"/>
    <w:multiLevelType w:val="hybridMultilevel"/>
    <w:tmpl w:val="DEB09F22"/>
    <w:lvl w:ilvl="0" w:tplc="22FEED54">
      <w:start w:val="1"/>
      <w:numFmt w:val="bullet"/>
      <w:lvlText w:val="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F8548D"/>
    <w:multiLevelType w:val="hybridMultilevel"/>
    <w:tmpl w:val="2C9224AA"/>
    <w:lvl w:ilvl="0" w:tplc="4A7022EE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A6AEE1E8">
      <w:start w:val="1"/>
      <w:numFmt w:val="bullet"/>
      <w:lvlText w:val=""/>
      <w:lvlJc w:val="left"/>
      <w:pPr>
        <w:tabs>
          <w:tab w:val="num" w:pos="704"/>
        </w:tabs>
        <w:ind w:left="704" w:hanging="284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EAE618B"/>
    <w:multiLevelType w:val="hybridMultilevel"/>
    <w:tmpl w:val="120E0B44"/>
    <w:lvl w:ilvl="0" w:tplc="B484C8A2">
      <w:start w:val="1"/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abstractNum w:abstractNumId="12">
    <w:nsid w:val="5E98462A"/>
    <w:multiLevelType w:val="hybridMultilevel"/>
    <w:tmpl w:val="F3F478EE"/>
    <w:lvl w:ilvl="0" w:tplc="76062394">
      <w:start w:val="1"/>
      <w:numFmt w:val="bullet"/>
      <w:lvlText w:val=""/>
      <w:lvlJc w:val="left"/>
      <w:pPr>
        <w:tabs>
          <w:tab w:val="num" w:pos="1974"/>
        </w:tabs>
        <w:ind w:left="1974" w:hanging="56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>
    <w:nsid w:val="691C2AE8"/>
    <w:multiLevelType w:val="hybridMultilevel"/>
    <w:tmpl w:val="86304962"/>
    <w:lvl w:ilvl="0" w:tplc="4A7022EE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6BAB5876"/>
    <w:multiLevelType w:val="hybridMultilevel"/>
    <w:tmpl w:val="BCA801DE"/>
    <w:lvl w:ilvl="0" w:tplc="4A7022EE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E9D4ED3"/>
    <w:multiLevelType w:val="hybridMultilevel"/>
    <w:tmpl w:val="51EE7BEA"/>
    <w:lvl w:ilvl="0" w:tplc="76062394">
      <w:start w:val="1"/>
      <w:numFmt w:val="bullet"/>
      <w:lvlText w:val=""/>
      <w:lvlJc w:val="left"/>
      <w:pPr>
        <w:tabs>
          <w:tab w:val="num" w:pos="1407"/>
        </w:tabs>
        <w:ind w:left="140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abstractNum w:abstractNumId="16">
    <w:nsid w:val="73153287"/>
    <w:multiLevelType w:val="hybridMultilevel"/>
    <w:tmpl w:val="5BFEB3C6"/>
    <w:lvl w:ilvl="0" w:tplc="76062394">
      <w:start w:val="1"/>
      <w:numFmt w:val="bullet"/>
      <w:lvlText w:val=""/>
      <w:lvlJc w:val="left"/>
      <w:pPr>
        <w:tabs>
          <w:tab w:val="num" w:pos="1407"/>
        </w:tabs>
        <w:ind w:left="140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abstractNum w:abstractNumId="17">
    <w:nsid w:val="73A66D28"/>
    <w:multiLevelType w:val="hybridMultilevel"/>
    <w:tmpl w:val="D4A080F8"/>
    <w:lvl w:ilvl="0" w:tplc="76062394">
      <w:start w:val="1"/>
      <w:numFmt w:val="bullet"/>
      <w:lvlText w:val=""/>
      <w:lvlJc w:val="left"/>
      <w:pPr>
        <w:tabs>
          <w:tab w:val="num" w:pos="3127"/>
        </w:tabs>
        <w:ind w:left="312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73"/>
        </w:tabs>
        <w:ind w:left="5773" w:hanging="420"/>
      </w:pPr>
      <w:rPr>
        <w:rFonts w:ascii="Wingdings" w:hAnsi="Wingdings" w:hint="default"/>
      </w:rPr>
    </w:lvl>
  </w:abstractNum>
  <w:abstractNum w:abstractNumId="18">
    <w:nsid w:val="74746252"/>
    <w:multiLevelType w:val="hybridMultilevel"/>
    <w:tmpl w:val="4FCCDACA"/>
    <w:lvl w:ilvl="0" w:tplc="4A7022EE">
      <w:start w:val="1"/>
      <w:numFmt w:val="bullet"/>
      <w:lvlText w:val=""/>
      <w:lvlJc w:val="left"/>
      <w:pPr>
        <w:tabs>
          <w:tab w:val="num" w:pos="168"/>
        </w:tabs>
        <w:ind w:left="168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9">
    <w:nsid w:val="7DC84484"/>
    <w:multiLevelType w:val="hybridMultilevel"/>
    <w:tmpl w:val="956A8682"/>
    <w:lvl w:ilvl="0" w:tplc="D602819C">
      <w:start w:val="1"/>
      <w:numFmt w:val="bullet"/>
      <w:lvlText w:val=""/>
      <w:lvlJc w:val="left"/>
      <w:pPr>
        <w:tabs>
          <w:tab w:val="num" w:pos="1900"/>
        </w:tabs>
        <w:ind w:left="1900" w:hanging="34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7E182585"/>
    <w:multiLevelType w:val="hybridMultilevel"/>
    <w:tmpl w:val="6F72E83A"/>
    <w:lvl w:ilvl="0" w:tplc="4A7022EE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E3F0D6F"/>
    <w:multiLevelType w:val="hybridMultilevel"/>
    <w:tmpl w:val="2788FE72"/>
    <w:lvl w:ilvl="0" w:tplc="B484C8A2">
      <w:start w:val="1"/>
      <w:numFmt w:val="bullet"/>
      <w:lvlText w:val=""/>
      <w:lvlJc w:val="left"/>
      <w:pPr>
        <w:tabs>
          <w:tab w:val="num" w:pos="1655"/>
        </w:tabs>
        <w:ind w:left="1655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567"/>
        <w:lvlJc w:val="left"/>
        <w:pPr>
          <w:ind w:left="567" w:hanging="567"/>
        </w:pPr>
        <w:rPr>
          <w:rFonts w:ascii="Wingdings" w:hAnsi="Wingdings" w:hint="default"/>
        </w:rPr>
      </w:lvl>
    </w:lvlOverride>
  </w:num>
  <w:num w:numId="2">
    <w:abstractNumId w:val="17"/>
  </w:num>
  <w:num w:numId="3">
    <w:abstractNumId w:val="3"/>
  </w:num>
  <w:num w:numId="4">
    <w:abstractNumId w:val="15"/>
  </w:num>
  <w:num w:numId="5">
    <w:abstractNumId w:val="4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9"/>
  </w:num>
  <w:num w:numId="11">
    <w:abstractNumId w:val="8"/>
  </w:num>
  <w:num w:numId="12">
    <w:abstractNumId w:val="5"/>
  </w:num>
  <w:num w:numId="13">
    <w:abstractNumId w:val="21"/>
  </w:num>
  <w:num w:numId="14">
    <w:abstractNumId w:val="2"/>
  </w:num>
  <w:num w:numId="15">
    <w:abstractNumId w:val="10"/>
  </w:num>
  <w:num w:numId="16">
    <w:abstractNumId w:val="14"/>
  </w:num>
  <w:num w:numId="17">
    <w:abstractNumId w:val="1"/>
  </w:num>
  <w:num w:numId="18">
    <w:abstractNumId w:val="13"/>
  </w:num>
  <w:num w:numId="19">
    <w:abstractNumId w:val="7"/>
  </w:num>
  <w:num w:numId="20">
    <w:abstractNumId w:val="18"/>
  </w:num>
  <w:num w:numId="21">
    <w:abstractNumId w:val="2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35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16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377E"/>
    <w:rsid w:val="000124AB"/>
    <w:rsid w:val="000212A4"/>
    <w:rsid w:val="00025922"/>
    <w:rsid w:val="0002675F"/>
    <w:rsid w:val="00062594"/>
    <w:rsid w:val="00074A29"/>
    <w:rsid w:val="000866B1"/>
    <w:rsid w:val="000B5D57"/>
    <w:rsid w:val="000D092E"/>
    <w:rsid w:val="000D3FB2"/>
    <w:rsid w:val="000D49A4"/>
    <w:rsid w:val="00101112"/>
    <w:rsid w:val="00134442"/>
    <w:rsid w:val="00134B9B"/>
    <w:rsid w:val="001615EF"/>
    <w:rsid w:val="001634B5"/>
    <w:rsid w:val="001827D8"/>
    <w:rsid w:val="00184532"/>
    <w:rsid w:val="00186784"/>
    <w:rsid w:val="001A3AED"/>
    <w:rsid w:val="001B6D2C"/>
    <w:rsid w:val="001F75A0"/>
    <w:rsid w:val="00204C11"/>
    <w:rsid w:val="00207F85"/>
    <w:rsid w:val="00224E44"/>
    <w:rsid w:val="00243810"/>
    <w:rsid w:val="002502CD"/>
    <w:rsid w:val="00283F4C"/>
    <w:rsid w:val="00284FF6"/>
    <w:rsid w:val="0028730E"/>
    <w:rsid w:val="002941DC"/>
    <w:rsid w:val="002973B1"/>
    <w:rsid w:val="002A5A2B"/>
    <w:rsid w:val="002A7E4E"/>
    <w:rsid w:val="002D1F56"/>
    <w:rsid w:val="002D33EC"/>
    <w:rsid w:val="002F4C0B"/>
    <w:rsid w:val="003068D3"/>
    <w:rsid w:val="003501E3"/>
    <w:rsid w:val="00357298"/>
    <w:rsid w:val="00366F5F"/>
    <w:rsid w:val="00396D1E"/>
    <w:rsid w:val="003A5B45"/>
    <w:rsid w:val="003B0DE0"/>
    <w:rsid w:val="003B209D"/>
    <w:rsid w:val="003C22DF"/>
    <w:rsid w:val="003C6AEB"/>
    <w:rsid w:val="003C7E35"/>
    <w:rsid w:val="00411E75"/>
    <w:rsid w:val="00423C82"/>
    <w:rsid w:val="00437B14"/>
    <w:rsid w:val="00444EF5"/>
    <w:rsid w:val="00445113"/>
    <w:rsid w:val="00457330"/>
    <w:rsid w:val="00467C08"/>
    <w:rsid w:val="00475094"/>
    <w:rsid w:val="00480F60"/>
    <w:rsid w:val="00495396"/>
    <w:rsid w:val="004A077C"/>
    <w:rsid w:val="004A161D"/>
    <w:rsid w:val="004B1FED"/>
    <w:rsid w:val="004C2A62"/>
    <w:rsid w:val="004F1334"/>
    <w:rsid w:val="004F705E"/>
    <w:rsid w:val="004F7E1C"/>
    <w:rsid w:val="0050192D"/>
    <w:rsid w:val="005071AE"/>
    <w:rsid w:val="00510B83"/>
    <w:rsid w:val="00511E38"/>
    <w:rsid w:val="0052596A"/>
    <w:rsid w:val="00540CAD"/>
    <w:rsid w:val="00541BB9"/>
    <w:rsid w:val="00545E76"/>
    <w:rsid w:val="00547C00"/>
    <w:rsid w:val="00552969"/>
    <w:rsid w:val="00553A0D"/>
    <w:rsid w:val="005569FD"/>
    <w:rsid w:val="00561E16"/>
    <w:rsid w:val="0057146D"/>
    <w:rsid w:val="0058758E"/>
    <w:rsid w:val="00590B1A"/>
    <w:rsid w:val="00591538"/>
    <w:rsid w:val="005A0D60"/>
    <w:rsid w:val="005B2958"/>
    <w:rsid w:val="005E3E48"/>
    <w:rsid w:val="005E55FB"/>
    <w:rsid w:val="005E5715"/>
    <w:rsid w:val="005E76FE"/>
    <w:rsid w:val="005F07EA"/>
    <w:rsid w:val="0060006B"/>
    <w:rsid w:val="0061218F"/>
    <w:rsid w:val="00620FBE"/>
    <w:rsid w:val="00632DBD"/>
    <w:rsid w:val="00644E89"/>
    <w:rsid w:val="00664652"/>
    <w:rsid w:val="00664B6E"/>
    <w:rsid w:val="00685E27"/>
    <w:rsid w:val="00692EA8"/>
    <w:rsid w:val="006963C5"/>
    <w:rsid w:val="006A5918"/>
    <w:rsid w:val="006B1966"/>
    <w:rsid w:val="006B6529"/>
    <w:rsid w:val="006D47B6"/>
    <w:rsid w:val="006D554A"/>
    <w:rsid w:val="006E3D94"/>
    <w:rsid w:val="006E78BD"/>
    <w:rsid w:val="006F7171"/>
    <w:rsid w:val="0070182D"/>
    <w:rsid w:val="00720F75"/>
    <w:rsid w:val="007446C2"/>
    <w:rsid w:val="007469D7"/>
    <w:rsid w:val="007606AC"/>
    <w:rsid w:val="007770CB"/>
    <w:rsid w:val="00785124"/>
    <w:rsid w:val="007A2915"/>
    <w:rsid w:val="007C295E"/>
    <w:rsid w:val="007E28E0"/>
    <w:rsid w:val="007E6307"/>
    <w:rsid w:val="007F1CCE"/>
    <w:rsid w:val="00826203"/>
    <w:rsid w:val="00827B1B"/>
    <w:rsid w:val="00831E92"/>
    <w:rsid w:val="00841454"/>
    <w:rsid w:val="00856CF4"/>
    <w:rsid w:val="00856F01"/>
    <w:rsid w:val="00875D9F"/>
    <w:rsid w:val="00887D46"/>
    <w:rsid w:val="0089001B"/>
    <w:rsid w:val="008A3022"/>
    <w:rsid w:val="008B14C4"/>
    <w:rsid w:val="008D30E8"/>
    <w:rsid w:val="00912732"/>
    <w:rsid w:val="009145EE"/>
    <w:rsid w:val="00983D39"/>
    <w:rsid w:val="0098545D"/>
    <w:rsid w:val="00987B98"/>
    <w:rsid w:val="00990D69"/>
    <w:rsid w:val="009B1E01"/>
    <w:rsid w:val="009C3160"/>
    <w:rsid w:val="009C5389"/>
    <w:rsid w:val="009D5D33"/>
    <w:rsid w:val="009D612C"/>
    <w:rsid w:val="009E54FC"/>
    <w:rsid w:val="009F2555"/>
    <w:rsid w:val="00A32BBD"/>
    <w:rsid w:val="00A33A0E"/>
    <w:rsid w:val="00A456FA"/>
    <w:rsid w:val="00A527AB"/>
    <w:rsid w:val="00A633C3"/>
    <w:rsid w:val="00A93027"/>
    <w:rsid w:val="00AA7417"/>
    <w:rsid w:val="00AF0DC4"/>
    <w:rsid w:val="00B0454B"/>
    <w:rsid w:val="00B0528D"/>
    <w:rsid w:val="00B43EF9"/>
    <w:rsid w:val="00B5211D"/>
    <w:rsid w:val="00B81DB9"/>
    <w:rsid w:val="00B84689"/>
    <w:rsid w:val="00B91B14"/>
    <w:rsid w:val="00BC4295"/>
    <w:rsid w:val="00BC55D8"/>
    <w:rsid w:val="00BE12A4"/>
    <w:rsid w:val="00BE3F8C"/>
    <w:rsid w:val="00BF7C19"/>
    <w:rsid w:val="00C25A1A"/>
    <w:rsid w:val="00C32375"/>
    <w:rsid w:val="00C6053F"/>
    <w:rsid w:val="00C6352A"/>
    <w:rsid w:val="00C63810"/>
    <w:rsid w:val="00C77886"/>
    <w:rsid w:val="00CA4C7E"/>
    <w:rsid w:val="00CA7619"/>
    <w:rsid w:val="00CB3E5E"/>
    <w:rsid w:val="00CD1A32"/>
    <w:rsid w:val="00D051A8"/>
    <w:rsid w:val="00D1377E"/>
    <w:rsid w:val="00D71060"/>
    <w:rsid w:val="00D765BC"/>
    <w:rsid w:val="00D81A85"/>
    <w:rsid w:val="00DB020D"/>
    <w:rsid w:val="00DE0A4C"/>
    <w:rsid w:val="00E22ED9"/>
    <w:rsid w:val="00E55E4C"/>
    <w:rsid w:val="00EF604D"/>
    <w:rsid w:val="00F13874"/>
    <w:rsid w:val="00F41E5B"/>
    <w:rsid w:val="00F42782"/>
    <w:rsid w:val="00F60FB3"/>
    <w:rsid w:val="00F73E9D"/>
    <w:rsid w:val="00FA3973"/>
    <w:rsid w:val="00FC0247"/>
    <w:rsid w:val="00FD70EA"/>
    <w:rsid w:val="00FE55D7"/>
    <w:rsid w:val="00FF01BE"/>
    <w:rsid w:val="00FF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171"/>
    <w:pPr>
      <w:jc w:val="both"/>
    </w:pPr>
    <w:rPr>
      <w:rFonts w:eastAsia="Times New Roman"/>
      <w:sz w:val="24"/>
    </w:rPr>
  </w:style>
  <w:style w:type="paragraph" w:styleId="1">
    <w:name w:val="heading 1"/>
    <w:basedOn w:val="a"/>
    <w:next w:val="a"/>
    <w:qFormat/>
    <w:rsid w:val="006F7171"/>
    <w:pPr>
      <w:keepNext/>
      <w:spacing w:line="-360" w:lineRule="auto"/>
      <w:ind w:right="29"/>
      <w:outlineLvl w:val="0"/>
    </w:pPr>
    <w:rPr>
      <w:rFonts w:ascii="??" w:eastAsia="??"/>
      <w:b/>
    </w:rPr>
  </w:style>
  <w:style w:type="paragraph" w:styleId="2">
    <w:name w:val="heading 2"/>
    <w:basedOn w:val="a"/>
    <w:next w:val="a"/>
    <w:qFormat/>
    <w:rsid w:val="006F7171"/>
    <w:pPr>
      <w:keepNext/>
      <w:spacing w:line="-360" w:lineRule="auto"/>
      <w:ind w:right="29"/>
      <w:outlineLvl w:val="1"/>
    </w:pPr>
    <w:rPr>
      <w:rFonts w:ascii="??" w:eastAsia="??"/>
      <w:b/>
      <w:u w:val="single"/>
    </w:rPr>
  </w:style>
  <w:style w:type="paragraph" w:styleId="3">
    <w:name w:val="heading 3"/>
    <w:basedOn w:val="a"/>
    <w:next w:val="a"/>
    <w:qFormat/>
    <w:rsid w:val="006F7171"/>
    <w:pPr>
      <w:keepNext/>
      <w:outlineLvl w:val="2"/>
    </w:pPr>
    <w:rPr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7171"/>
    <w:pPr>
      <w:pBdr>
        <w:bottom w:val="single" w:sz="6" w:space="1" w:color="auto"/>
      </w:pBdr>
      <w:spacing w:line="-360" w:lineRule="auto"/>
      <w:ind w:right="29"/>
      <w:jc w:val="center"/>
    </w:pPr>
    <w:rPr>
      <w:rFonts w:ascii="??" w:eastAsia="??"/>
      <w:b/>
      <w:sz w:val="36"/>
    </w:rPr>
  </w:style>
  <w:style w:type="paragraph" w:styleId="20">
    <w:name w:val="Body Text 2"/>
    <w:basedOn w:val="a"/>
    <w:rsid w:val="006F7171"/>
    <w:pPr>
      <w:spacing w:line="-360" w:lineRule="auto"/>
      <w:ind w:right="29" w:firstLine="567"/>
    </w:pPr>
    <w:rPr>
      <w:rFonts w:ascii="??" w:eastAsia="??"/>
    </w:rPr>
  </w:style>
  <w:style w:type="paragraph" w:styleId="a4">
    <w:name w:val="Block Text"/>
    <w:basedOn w:val="a"/>
    <w:rsid w:val="006F7171"/>
    <w:pPr>
      <w:spacing w:line="-360" w:lineRule="auto"/>
      <w:ind w:left="567" w:right="29"/>
    </w:pPr>
    <w:rPr>
      <w:rFonts w:ascii="??" w:eastAsia="??"/>
    </w:rPr>
  </w:style>
  <w:style w:type="character" w:styleId="a5">
    <w:name w:val="Hyperlink"/>
    <w:basedOn w:val="a0"/>
    <w:rsid w:val="006F7171"/>
    <w:rPr>
      <w:color w:val="0000FF"/>
      <w:u w:val="single"/>
    </w:rPr>
  </w:style>
  <w:style w:type="paragraph" w:styleId="a6">
    <w:name w:val="footer"/>
    <w:basedOn w:val="a"/>
    <w:rsid w:val="006F7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F7171"/>
  </w:style>
  <w:style w:type="paragraph" w:styleId="a8">
    <w:name w:val="header"/>
    <w:basedOn w:val="a"/>
    <w:rsid w:val="006F7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61218F"/>
    <w:rPr>
      <w:sz w:val="18"/>
      <w:szCs w:val="18"/>
    </w:rPr>
  </w:style>
  <w:style w:type="character" w:customStyle="1" w:styleId="right-pipeline1">
    <w:name w:val="right-pipeline1"/>
    <w:basedOn w:val="a0"/>
    <w:rsid w:val="00B81DB9"/>
  </w:style>
  <w:style w:type="table" w:styleId="aa">
    <w:name w:val="Table Grid"/>
    <w:basedOn w:val="a1"/>
    <w:rsid w:val="00D765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taoyu1023@163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418</Words>
  <Characters>2384</Characters>
  <Application>Microsoft Office Word</Application>
  <DocSecurity>0</DocSecurity>
  <Lines>19</Lines>
  <Paragraphs>5</Paragraphs>
  <ScaleCrop>false</ScaleCrop>
  <Company>FAO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Xu Ji</dc:creator>
  <cp:lastModifiedBy>Windows 用户</cp:lastModifiedBy>
  <cp:revision>47</cp:revision>
  <cp:lastPrinted>2015-02-22T04:10:00Z</cp:lastPrinted>
  <dcterms:created xsi:type="dcterms:W3CDTF">2013-05-02T08:26:00Z</dcterms:created>
  <dcterms:modified xsi:type="dcterms:W3CDTF">2015-02-22T04:10:00Z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-1873456355</vt:i4>
  </property>
  <property fmtid="{D5CDD505-2E9C-101B-9397-08002B2CF9AE}" pid="3" name="_EmailSubject">
    <vt:lpwstr>Recruiting a national programme officer</vt:lpwstr>
  </property>
  <property fmtid="{D5CDD505-2E9C-101B-9397-08002B2CF9AE}" pid="4" name="_AuthorEmail">
    <vt:lpwstr>Xu.Ji@fao.org</vt:lpwstr>
  </property>
  <property fmtid="{D5CDD505-2E9C-101B-9397-08002B2CF9AE}" pid="5" name="_AuthorEmailDisplayName">
    <vt:lpwstr>Ji, Xu (FAOCN)</vt:lpwstr>
  </property>
  <property fmtid="{D5CDD505-2E9C-101B-9397-08002B2CF9AE}" pid="6" name="_ReviewingToolsShownOnce">
    <vt:lpwstr/>
  </property>
</Properties>
</file>