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70E3" w:rsidRPr="00A85824" w:rsidRDefault="00676008" w:rsidP="009E6B77">
      <w:pPr>
        <w:jc w:val="center"/>
        <w:rPr>
          <w:sz w:val="24"/>
          <w:szCs w:val="24"/>
        </w:rPr>
      </w:pPr>
      <w:r>
        <w:rPr>
          <w:rFonts w:hint="eastAsia"/>
          <w:b/>
          <w:sz w:val="24"/>
          <w:szCs w:val="24"/>
        </w:rPr>
        <w:t>Dongchen Zhao</w:t>
      </w:r>
    </w:p>
    <w:p w:rsidR="007970E3" w:rsidRPr="008A02EB" w:rsidRDefault="00676008" w:rsidP="009E6B77">
      <w:pPr>
        <w:jc w:val="center"/>
        <w:rPr>
          <w:szCs w:val="21"/>
        </w:rPr>
      </w:pPr>
      <w:r>
        <w:rPr>
          <w:rFonts w:hint="eastAsia"/>
          <w:szCs w:val="21"/>
        </w:rPr>
        <w:t xml:space="preserve">Tel:  </w:t>
      </w:r>
      <w:r>
        <w:rPr>
          <w:szCs w:val="21"/>
        </w:rPr>
        <w:t>(</w:t>
      </w:r>
      <w:r>
        <w:rPr>
          <w:rFonts w:hint="eastAsia"/>
          <w:szCs w:val="21"/>
        </w:rPr>
        <w:t>812</w:t>
      </w:r>
      <w:r>
        <w:rPr>
          <w:szCs w:val="21"/>
        </w:rPr>
        <w:t>)-606-8802</w:t>
      </w:r>
      <w:r w:rsidR="00B86F12" w:rsidRPr="008A02EB">
        <w:rPr>
          <w:szCs w:val="21"/>
        </w:rPr>
        <w:t xml:space="preserve"> </w:t>
      </w:r>
      <w:r w:rsidR="007970E3" w:rsidRPr="008A02EB">
        <w:rPr>
          <w:rFonts w:hint="eastAsia"/>
          <w:szCs w:val="21"/>
        </w:rPr>
        <w:t xml:space="preserve"> </w:t>
      </w:r>
      <w:r w:rsidR="00B86F12" w:rsidRPr="008A02EB">
        <w:rPr>
          <w:szCs w:val="21"/>
        </w:rPr>
        <w:t xml:space="preserve"> </w:t>
      </w:r>
      <w:r w:rsidR="007970E3" w:rsidRPr="008A02EB">
        <w:rPr>
          <w:szCs w:val="21"/>
        </w:rPr>
        <w:t>Email:</w:t>
      </w:r>
      <w:r w:rsidR="00B86F12" w:rsidRPr="008A02EB">
        <w:rPr>
          <w:szCs w:val="21"/>
        </w:rPr>
        <w:t xml:space="preserve"> </w:t>
      </w:r>
      <w:r>
        <w:rPr>
          <w:szCs w:val="21"/>
        </w:rPr>
        <w:t>donzhao@indiana.edu</w:t>
      </w:r>
      <w:r w:rsidR="00890FB5" w:rsidRPr="008A02EB">
        <w:rPr>
          <w:rFonts w:hint="eastAsia"/>
          <w:szCs w:val="21"/>
        </w:rPr>
        <w:t xml:space="preserve"> </w:t>
      </w:r>
    </w:p>
    <w:p w:rsidR="00806E92" w:rsidRPr="008A02EB" w:rsidRDefault="001D742F" w:rsidP="00676008">
      <w:pPr>
        <w:jc w:val="center"/>
        <w:rPr>
          <w:szCs w:val="21"/>
        </w:rPr>
      </w:pPr>
      <w:r w:rsidRPr="008A02EB">
        <w:rPr>
          <w:rFonts w:hint="eastAsia"/>
          <w:szCs w:val="21"/>
        </w:rPr>
        <w:t>Add</w:t>
      </w:r>
      <w:r w:rsidR="00676008">
        <w:rPr>
          <w:szCs w:val="21"/>
        </w:rPr>
        <w:t>ress</w:t>
      </w:r>
      <w:r w:rsidRPr="008A02EB">
        <w:rPr>
          <w:rFonts w:hint="eastAsia"/>
          <w:szCs w:val="21"/>
        </w:rPr>
        <w:t xml:space="preserve">: </w:t>
      </w:r>
      <w:r w:rsidR="00676008">
        <w:rPr>
          <w:szCs w:val="21"/>
        </w:rPr>
        <w:t>763 Woodbridge Drive, Bloomington, IN, 47408</w:t>
      </w:r>
    </w:p>
    <w:p w:rsidR="00CC1213" w:rsidRPr="008E0661" w:rsidRDefault="00CC1213" w:rsidP="008A02EB">
      <w:pPr>
        <w:rPr>
          <w:b/>
          <w:sz w:val="28"/>
          <w:szCs w:val="28"/>
          <w:u w:val="single"/>
        </w:rPr>
      </w:pPr>
      <w:r w:rsidRPr="008E0661">
        <w:rPr>
          <w:b/>
          <w:sz w:val="28"/>
          <w:szCs w:val="28"/>
          <w:u w:val="single"/>
        </w:rPr>
        <w:t>Education</w:t>
      </w:r>
    </w:p>
    <w:p w:rsidR="001C1136" w:rsidRPr="008E0661" w:rsidRDefault="001C1136" w:rsidP="008A02EB">
      <w:pPr>
        <w:rPr>
          <w:szCs w:val="21"/>
        </w:rPr>
      </w:pPr>
      <w:r w:rsidRPr="008E0661">
        <w:rPr>
          <w:b/>
          <w:szCs w:val="21"/>
        </w:rPr>
        <w:t xml:space="preserve">Indiana University Bloomington                                          </w:t>
      </w:r>
      <w:r w:rsidR="008E0661">
        <w:rPr>
          <w:b/>
          <w:szCs w:val="21"/>
        </w:rPr>
        <w:t xml:space="preserve">          </w:t>
      </w:r>
      <w:r w:rsidRPr="008E0661">
        <w:rPr>
          <w:szCs w:val="21"/>
        </w:rPr>
        <w:t>Sep.2013-present</w:t>
      </w:r>
    </w:p>
    <w:p w:rsidR="001C1136" w:rsidRPr="008E0661" w:rsidRDefault="001C1136" w:rsidP="008A02EB">
      <w:pPr>
        <w:rPr>
          <w:szCs w:val="21"/>
        </w:rPr>
      </w:pPr>
      <w:r w:rsidRPr="008E0661">
        <w:rPr>
          <w:szCs w:val="21"/>
        </w:rPr>
        <w:t>Master of public administration</w:t>
      </w:r>
    </w:p>
    <w:p w:rsidR="001C1136" w:rsidRPr="008E0661" w:rsidRDefault="001C1136" w:rsidP="008A02EB">
      <w:pPr>
        <w:rPr>
          <w:szCs w:val="21"/>
        </w:rPr>
      </w:pPr>
      <w:r w:rsidRPr="008E0661">
        <w:rPr>
          <w:szCs w:val="21"/>
        </w:rPr>
        <w:t xml:space="preserve">Energy Concentration </w:t>
      </w:r>
    </w:p>
    <w:p w:rsidR="001C1136" w:rsidRPr="008E0661" w:rsidRDefault="001C1136" w:rsidP="008A02EB">
      <w:pPr>
        <w:rPr>
          <w:szCs w:val="21"/>
        </w:rPr>
      </w:pPr>
    </w:p>
    <w:p w:rsidR="00CC1213" w:rsidRPr="008E0661" w:rsidRDefault="00676008" w:rsidP="00CC1213">
      <w:pPr>
        <w:rPr>
          <w:b/>
          <w:szCs w:val="21"/>
        </w:rPr>
      </w:pPr>
      <w:r w:rsidRPr="008E0661">
        <w:rPr>
          <w:rFonts w:hint="eastAsia"/>
          <w:b/>
          <w:szCs w:val="21"/>
        </w:rPr>
        <w:t>JIMEI</w:t>
      </w:r>
      <w:r w:rsidR="00537B50" w:rsidRPr="008E0661">
        <w:rPr>
          <w:rFonts w:hint="eastAsia"/>
          <w:b/>
          <w:szCs w:val="21"/>
        </w:rPr>
        <w:t xml:space="preserve"> University, Xiamen   </w:t>
      </w:r>
      <w:r w:rsidR="00BC5ED2" w:rsidRPr="008E0661">
        <w:rPr>
          <w:b/>
          <w:szCs w:val="21"/>
        </w:rPr>
        <w:t xml:space="preserve"> </w:t>
      </w:r>
      <w:r w:rsidR="00CC1213" w:rsidRPr="008E0661">
        <w:rPr>
          <w:b/>
          <w:szCs w:val="21"/>
        </w:rPr>
        <w:t xml:space="preserve">           </w:t>
      </w:r>
      <w:r w:rsidR="00620A2A" w:rsidRPr="008E0661">
        <w:rPr>
          <w:rFonts w:hint="eastAsia"/>
          <w:b/>
          <w:szCs w:val="21"/>
        </w:rPr>
        <w:t xml:space="preserve">   </w:t>
      </w:r>
      <w:r w:rsidR="00AD74CC" w:rsidRPr="008E0661">
        <w:rPr>
          <w:rFonts w:hint="eastAsia"/>
          <w:b/>
          <w:szCs w:val="21"/>
        </w:rPr>
        <w:t xml:space="preserve">   </w:t>
      </w:r>
      <w:r w:rsidR="000C3F1B" w:rsidRPr="008E0661">
        <w:rPr>
          <w:b/>
          <w:szCs w:val="21"/>
        </w:rPr>
        <w:t xml:space="preserve"> </w:t>
      </w:r>
      <w:r w:rsidR="00AD74CC" w:rsidRPr="008E0661">
        <w:rPr>
          <w:rFonts w:hint="eastAsia"/>
          <w:b/>
          <w:szCs w:val="21"/>
        </w:rPr>
        <w:t xml:space="preserve"> </w:t>
      </w:r>
      <w:r w:rsidR="000C3F1B" w:rsidRPr="008E0661">
        <w:rPr>
          <w:b/>
          <w:szCs w:val="21"/>
        </w:rPr>
        <w:t xml:space="preserve"> </w:t>
      </w:r>
      <w:r w:rsidR="00AD74CC" w:rsidRPr="008E0661">
        <w:rPr>
          <w:rFonts w:hint="eastAsia"/>
          <w:b/>
          <w:szCs w:val="21"/>
        </w:rPr>
        <w:t xml:space="preserve"> </w:t>
      </w:r>
      <w:r w:rsidR="00806E92" w:rsidRPr="008E0661">
        <w:rPr>
          <w:b/>
          <w:szCs w:val="21"/>
        </w:rPr>
        <w:t xml:space="preserve"> </w:t>
      </w:r>
      <w:r w:rsidR="00AD74CC" w:rsidRPr="008E0661">
        <w:rPr>
          <w:rFonts w:hint="eastAsia"/>
          <w:szCs w:val="21"/>
        </w:rPr>
        <w:t xml:space="preserve">  </w:t>
      </w:r>
      <w:r w:rsidR="005F3FD3" w:rsidRPr="008E0661">
        <w:rPr>
          <w:rFonts w:hint="eastAsia"/>
          <w:szCs w:val="21"/>
        </w:rPr>
        <w:t xml:space="preserve">                    </w:t>
      </w:r>
      <w:r w:rsidR="00FC420C" w:rsidRPr="008E0661">
        <w:rPr>
          <w:rFonts w:hint="eastAsia"/>
          <w:szCs w:val="21"/>
        </w:rPr>
        <w:t xml:space="preserve">   </w:t>
      </w:r>
      <w:r w:rsidR="00D07BC3" w:rsidRPr="008E0661">
        <w:rPr>
          <w:rFonts w:hint="eastAsia"/>
          <w:szCs w:val="21"/>
        </w:rPr>
        <w:t xml:space="preserve">      </w:t>
      </w:r>
      <w:r w:rsidR="00CC1213" w:rsidRPr="008E0661">
        <w:rPr>
          <w:szCs w:val="21"/>
        </w:rPr>
        <w:t>Sep.200</w:t>
      </w:r>
      <w:r w:rsidR="00806E92" w:rsidRPr="008E0661">
        <w:rPr>
          <w:szCs w:val="21"/>
        </w:rPr>
        <w:t>8-</w:t>
      </w:r>
      <w:r w:rsidR="005F3FD3" w:rsidRPr="008E0661">
        <w:rPr>
          <w:rFonts w:hint="eastAsia"/>
          <w:szCs w:val="21"/>
        </w:rPr>
        <w:t>Jun. 2012</w:t>
      </w:r>
    </w:p>
    <w:p w:rsidR="00806E92" w:rsidRPr="008E0661" w:rsidRDefault="00157E01" w:rsidP="00CC1213">
      <w:pPr>
        <w:rPr>
          <w:szCs w:val="21"/>
        </w:rPr>
      </w:pPr>
      <w:r w:rsidRPr="008E0661">
        <w:rPr>
          <w:rFonts w:hint="eastAsia"/>
          <w:szCs w:val="21"/>
        </w:rPr>
        <w:t xml:space="preserve">Obtained the Bachelor </w:t>
      </w:r>
      <w:r w:rsidR="007015A9" w:rsidRPr="008E0661">
        <w:rPr>
          <w:rFonts w:hint="eastAsia"/>
          <w:szCs w:val="21"/>
        </w:rPr>
        <w:t xml:space="preserve">of </w:t>
      </w:r>
      <w:r w:rsidR="007015A9" w:rsidRPr="008E0661">
        <w:rPr>
          <w:szCs w:val="21"/>
        </w:rPr>
        <w:t>Economics</w:t>
      </w:r>
      <w:r w:rsidRPr="008E0661">
        <w:rPr>
          <w:rFonts w:hint="eastAsia"/>
          <w:szCs w:val="21"/>
        </w:rPr>
        <w:t xml:space="preserve"> in</w:t>
      </w:r>
      <w:r w:rsidR="005C4509" w:rsidRPr="008E0661">
        <w:rPr>
          <w:szCs w:val="21"/>
        </w:rPr>
        <w:t xml:space="preserve"> </w:t>
      </w:r>
      <w:r w:rsidR="00177103" w:rsidRPr="008E0661">
        <w:rPr>
          <w:szCs w:val="21"/>
        </w:rPr>
        <w:t>Finance</w:t>
      </w:r>
      <w:r w:rsidRPr="008E0661">
        <w:rPr>
          <w:rFonts w:hint="eastAsia"/>
          <w:szCs w:val="21"/>
        </w:rPr>
        <w:t xml:space="preserve"> </w:t>
      </w:r>
      <w:r w:rsidR="00806E92" w:rsidRPr="008E0661">
        <w:rPr>
          <w:szCs w:val="21"/>
        </w:rPr>
        <w:t>GPA: 3.</w:t>
      </w:r>
      <w:r w:rsidR="00402A4B" w:rsidRPr="008E0661">
        <w:rPr>
          <w:rFonts w:hint="eastAsia"/>
          <w:szCs w:val="21"/>
        </w:rPr>
        <w:t>34</w:t>
      </w:r>
      <w:r w:rsidR="00B95291" w:rsidRPr="008E0661">
        <w:rPr>
          <w:rFonts w:hint="eastAsia"/>
          <w:szCs w:val="21"/>
        </w:rPr>
        <w:t>/4.0</w:t>
      </w:r>
    </w:p>
    <w:p w:rsidR="00B878E5" w:rsidRPr="008E0661" w:rsidRDefault="00B878E5" w:rsidP="00CC1213">
      <w:pPr>
        <w:rPr>
          <w:szCs w:val="21"/>
        </w:rPr>
      </w:pPr>
      <w:r w:rsidRPr="008E0661">
        <w:rPr>
          <w:rFonts w:hint="eastAsia"/>
          <w:szCs w:val="21"/>
        </w:rPr>
        <w:t xml:space="preserve">TOEFL: 101 </w:t>
      </w:r>
      <w:r w:rsidR="000C3EAE" w:rsidRPr="008E0661">
        <w:rPr>
          <w:rFonts w:hint="eastAsia"/>
          <w:szCs w:val="21"/>
        </w:rPr>
        <w:t>(R29 L28 S22 W22) Feb.2011   GRE 312 (V143 Q169 AW3.0) Sep.2012</w:t>
      </w:r>
    </w:p>
    <w:p w:rsidR="007970E3" w:rsidRPr="008E0661" w:rsidRDefault="00C84F95">
      <w:pPr>
        <w:rPr>
          <w:b/>
          <w:sz w:val="28"/>
          <w:szCs w:val="28"/>
          <w:u w:val="single"/>
        </w:rPr>
      </w:pPr>
      <w:r w:rsidRPr="008E0661">
        <w:rPr>
          <w:rFonts w:hint="eastAsia"/>
          <w:b/>
          <w:sz w:val="28"/>
          <w:szCs w:val="28"/>
          <w:u w:val="single"/>
        </w:rPr>
        <w:t>Employment</w:t>
      </w:r>
    </w:p>
    <w:p w:rsidR="008E0661" w:rsidRPr="008E0661" w:rsidRDefault="008E0661" w:rsidP="008E0661">
      <w:pPr>
        <w:tabs>
          <w:tab w:val="left" w:pos="8415"/>
        </w:tabs>
        <w:rPr>
          <w:b/>
          <w:szCs w:val="21"/>
        </w:rPr>
      </w:pPr>
      <w:r w:rsidRPr="008E0661">
        <w:rPr>
          <w:b/>
          <w:szCs w:val="21"/>
        </w:rPr>
        <w:t>Global Environmental Institute</w:t>
      </w:r>
      <w:r w:rsidRPr="008E0661">
        <w:rPr>
          <w:b/>
          <w:szCs w:val="21"/>
        </w:rPr>
        <w:tab/>
      </w:r>
      <w:r w:rsidRPr="008E0661">
        <w:rPr>
          <w:szCs w:val="21"/>
        </w:rPr>
        <w:t>Jan.2014</w:t>
      </w:r>
      <w:r w:rsidRPr="008E0661">
        <w:rPr>
          <w:rFonts w:hint="eastAsia"/>
          <w:szCs w:val="21"/>
        </w:rPr>
        <w:t>-Jul</w:t>
      </w:r>
      <w:r w:rsidRPr="008E0661">
        <w:rPr>
          <w:szCs w:val="21"/>
        </w:rPr>
        <w:t>.2014</w:t>
      </w:r>
    </w:p>
    <w:p w:rsidR="00ED69FB" w:rsidRPr="008E0661" w:rsidRDefault="008E0661">
      <w:pPr>
        <w:rPr>
          <w:rFonts w:hint="eastAsia"/>
          <w:i/>
          <w:szCs w:val="21"/>
        </w:rPr>
      </w:pPr>
      <w:r w:rsidRPr="008E0661">
        <w:rPr>
          <w:i/>
          <w:szCs w:val="21"/>
        </w:rPr>
        <w:t>Research Intern</w:t>
      </w:r>
    </w:p>
    <w:p w:rsidR="008E0661" w:rsidRDefault="008E0661" w:rsidP="008E0661">
      <w:pPr>
        <w:numPr>
          <w:ilvl w:val="0"/>
          <w:numId w:val="4"/>
        </w:numPr>
        <w:rPr>
          <w:szCs w:val="21"/>
        </w:rPr>
      </w:pPr>
      <w:r w:rsidRPr="008E0661">
        <w:rPr>
          <w:szCs w:val="21"/>
        </w:rPr>
        <w:t>Collect data and analysis data.</w:t>
      </w:r>
    </w:p>
    <w:p w:rsidR="00ED69FB" w:rsidRPr="008E0661" w:rsidRDefault="00ED69FB" w:rsidP="00ED69FB">
      <w:pPr>
        <w:numPr>
          <w:ilvl w:val="0"/>
          <w:numId w:val="4"/>
        </w:numPr>
        <w:rPr>
          <w:szCs w:val="21"/>
        </w:rPr>
      </w:pPr>
      <w:r w:rsidRPr="00ED69FB">
        <w:rPr>
          <w:szCs w:val="21"/>
        </w:rPr>
        <w:t>Promote the development of China's foreign investment in environmental policies to encourage overseas Chinese enterprises to fulfill their environmental and social responsibility</w:t>
      </w:r>
      <w:r>
        <w:rPr>
          <w:szCs w:val="21"/>
        </w:rPr>
        <w:t>.</w:t>
      </w:r>
    </w:p>
    <w:p w:rsidR="008E0661" w:rsidRPr="00BE1337" w:rsidRDefault="008E0661" w:rsidP="008E0661">
      <w:pPr>
        <w:numPr>
          <w:ilvl w:val="0"/>
          <w:numId w:val="4"/>
        </w:numPr>
        <w:rPr>
          <w:szCs w:val="21"/>
        </w:rPr>
      </w:pPr>
      <w:r w:rsidRPr="00BE1337">
        <w:rPr>
          <w:rFonts w:hint="eastAsia"/>
          <w:szCs w:val="21"/>
        </w:rPr>
        <w:t>Research different co</w:t>
      </w:r>
      <w:r w:rsidRPr="00BE1337">
        <w:rPr>
          <w:szCs w:val="21"/>
        </w:rPr>
        <w:t xml:space="preserve">untries’ foreign investment policy. </w:t>
      </w:r>
    </w:p>
    <w:p w:rsidR="00BE1337" w:rsidRDefault="00BE1337" w:rsidP="00BE1337">
      <w:pPr>
        <w:numPr>
          <w:ilvl w:val="0"/>
          <w:numId w:val="4"/>
        </w:numPr>
        <w:rPr>
          <w:szCs w:val="21"/>
        </w:rPr>
      </w:pPr>
      <w:r w:rsidRPr="00BE1337">
        <w:rPr>
          <w:szCs w:val="21"/>
        </w:rPr>
        <w:t>Cooperation with government departments and financial institutions</w:t>
      </w:r>
      <w:r>
        <w:rPr>
          <w:szCs w:val="21"/>
        </w:rPr>
        <w:t>.</w:t>
      </w:r>
    </w:p>
    <w:p w:rsidR="00BE1337" w:rsidRPr="00ED69FB" w:rsidRDefault="00BE1337" w:rsidP="00ED69FB">
      <w:pPr>
        <w:numPr>
          <w:ilvl w:val="0"/>
          <w:numId w:val="4"/>
        </w:numPr>
        <w:rPr>
          <w:rFonts w:hint="eastAsia"/>
          <w:szCs w:val="21"/>
        </w:rPr>
      </w:pPr>
      <w:r w:rsidRPr="00BE1337">
        <w:rPr>
          <w:szCs w:val="21"/>
        </w:rPr>
        <w:t>Engaged in research in clean energy and climate change policy areas</w:t>
      </w:r>
      <w:r>
        <w:rPr>
          <w:rFonts w:hint="eastAsia"/>
          <w:szCs w:val="21"/>
        </w:rPr>
        <w:t>.</w:t>
      </w:r>
    </w:p>
    <w:p w:rsidR="00C84F95" w:rsidRPr="008E0661" w:rsidRDefault="008E0661">
      <w:pPr>
        <w:rPr>
          <w:b/>
          <w:szCs w:val="21"/>
        </w:rPr>
      </w:pPr>
      <w:r>
        <w:rPr>
          <w:b/>
          <w:szCs w:val="21"/>
        </w:rPr>
        <w:t>Vallylongwall Min</w:t>
      </w:r>
      <w:r w:rsidR="00C84F95" w:rsidRPr="008E0661">
        <w:rPr>
          <w:b/>
          <w:szCs w:val="21"/>
        </w:rPr>
        <w:t xml:space="preserve">ing Company                                                    </w:t>
      </w:r>
      <w:r w:rsidR="00ED69FB">
        <w:rPr>
          <w:b/>
          <w:szCs w:val="21"/>
        </w:rPr>
        <w:t xml:space="preserve"> </w:t>
      </w:r>
      <w:r w:rsidR="00C84F95" w:rsidRPr="008E0661">
        <w:rPr>
          <w:szCs w:val="21"/>
        </w:rPr>
        <w:t>Dec.2012</w:t>
      </w:r>
      <w:r w:rsidR="00C84F95" w:rsidRPr="008E0661">
        <w:rPr>
          <w:rFonts w:hint="eastAsia"/>
          <w:szCs w:val="21"/>
        </w:rPr>
        <w:t>-Mar</w:t>
      </w:r>
      <w:r w:rsidR="00C84F95" w:rsidRPr="008E0661">
        <w:rPr>
          <w:szCs w:val="21"/>
        </w:rPr>
        <w:t>.2013</w:t>
      </w:r>
      <w:r w:rsidR="00C84F95" w:rsidRPr="008E0661">
        <w:rPr>
          <w:b/>
          <w:szCs w:val="21"/>
        </w:rPr>
        <w:t xml:space="preserve">                                                                                                  </w:t>
      </w:r>
    </w:p>
    <w:p w:rsidR="00C84F95" w:rsidRPr="008E0661" w:rsidRDefault="00C84F95">
      <w:pPr>
        <w:rPr>
          <w:i/>
          <w:szCs w:val="21"/>
        </w:rPr>
      </w:pPr>
      <w:r w:rsidRPr="008E0661">
        <w:rPr>
          <w:i/>
          <w:szCs w:val="21"/>
        </w:rPr>
        <w:t>Interpreter</w:t>
      </w:r>
      <w:r w:rsidR="00BE1337">
        <w:rPr>
          <w:i/>
          <w:szCs w:val="21"/>
        </w:rPr>
        <w:t xml:space="preserve"> and trainee driller</w:t>
      </w:r>
    </w:p>
    <w:p w:rsidR="00ED69FB" w:rsidRPr="00ED69FB" w:rsidRDefault="00BE1337" w:rsidP="00DB0B82">
      <w:pPr>
        <w:numPr>
          <w:ilvl w:val="0"/>
          <w:numId w:val="4"/>
        </w:numPr>
        <w:rPr>
          <w:b/>
          <w:szCs w:val="21"/>
        </w:rPr>
      </w:pPr>
      <w:r w:rsidRPr="00ED69FB">
        <w:rPr>
          <w:szCs w:val="21"/>
        </w:rPr>
        <w:t>Working inside a team orientated environment focusing on delivering quality Translation and site support services</w:t>
      </w:r>
      <w:r w:rsidR="00ED69FB">
        <w:rPr>
          <w:szCs w:val="21"/>
        </w:rPr>
        <w:t>.</w:t>
      </w:r>
    </w:p>
    <w:p w:rsidR="00ED69FB" w:rsidRDefault="00ED69FB" w:rsidP="00ED69FB">
      <w:pPr>
        <w:numPr>
          <w:ilvl w:val="0"/>
          <w:numId w:val="4"/>
        </w:numPr>
        <w:rPr>
          <w:szCs w:val="21"/>
        </w:rPr>
      </w:pPr>
      <w:r w:rsidRPr="00ED69FB">
        <w:rPr>
          <w:szCs w:val="21"/>
        </w:rPr>
        <w:t>Provide training for clients employees in the operation, maintenance and running of the directional drill rig system as per the instruction of Senior Drill trainer supervisors.</w:t>
      </w:r>
    </w:p>
    <w:p w:rsidR="00ED69FB" w:rsidRDefault="00ED69FB" w:rsidP="00ED69FB">
      <w:pPr>
        <w:numPr>
          <w:ilvl w:val="0"/>
          <w:numId w:val="4"/>
        </w:numPr>
        <w:rPr>
          <w:szCs w:val="21"/>
        </w:rPr>
      </w:pPr>
      <w:r w:rsidRPr="00ED69FB">
        <w:rPr>
          <w:szCs w:val="21"/>
        </w:rPr>
        <w:t>Assist in the assembly, commissioning,</w:t>
      </w:r>
      <w:r>
        <w:rPr>
          <w:szCs w:val="21"/>
        </w:rPr>
        <w:t xml:space="preserve"> </w:t>
      </w:r>
      <w:r w:rsidRPr="00ED69FB">
        <w:rPr>
          <w:szCs w:val="21"/>
        </w:rPr>
        <w:t>installation,</w:t>
      </w:r>
      <w:r>
        <w:rPr>
          <w:szCs w:val="21"/>
        </w:rPr>
        <w:t xml:space="preserve"> </w:t>
      </w:r>
      <w:r w:rsidRPr="00ED69FB">
        <w:rPr>
          <w:szCs w:val="21"/>
        </w:rPr>
        <w:t>after sales service, repair and supply of spare parts from the facility located in the Beijing Development Area as well as at various sites throughout China.</w:t>
      </w:r>
    </w:p>
    <w:p w:rsidR="00ED69FB" w:rsidRDefault="00ED69FB" w:rsidP="00ED69FB">
      <w:pPr>
        <w:numPr>
          <w:ilvl w:val="0"/>
          <w:numId w:val="4"/>
        </w:numPr>
        <w:rPr>
          <w:szCs w:val="21"/>
        </w:rPr>
      </w:pPr>
      <w:r w:rsidRPr="00ED69FB">
        <w:rPr>
          <w:szCs w:val="21"/>
        </w:rPr>
        <w:t>Works as a trainee driller as well as fulfill the job assigned by the project manager.</w:t>
      </w:r>
    </w:p>
    <w:p w:rsidR="00ED69FB" w:rsidRPr="00ED69FB" w:rsidRDefault="00ED69FB" w:rsidP="00ED69FB">
      <w:pPr>
        <w:numPr>
          <w:ilvl w:val="0"/>
          <w:numId w:val="4"/>
        </w:numPr>
        <w:rPr>
          <w:szCs w:val="21"/>
        </w:rPr>
      </w:pPr>
      <w:r w:rsidRPr="00ED69FB">
        <w:rPr>
          <w:szCs w:val="21"/>
        </w:rPr>
        <w:t>Assist in meeting contract delivery times for all relevant Valley Longwall Production Services,</w:t>
      </w:r>
      <w:r>
        <w:rPr>
          <w:szCs w:val="21"/>
        </w:rPr>
        <w:t xml:space="preserve"> </w:t>
      </w:r>
      <w:r w:rsidRPr="00ED69FB">
        <w:rPr>
          <w:szCs w:val="21"/>
        </w:rPr>
        <w:t>equipment,</w:t>
      </w:r>
      <w:r>
        <w:rPr>
          <w:szCs w:val="21"/>
        </w:rPr>
        <w:t xml:space="preserve"> </w:t>
      </w:r>
      <w:r w:rsidRPr="00ED69FB">
        <w:rPr>
          <w:szCs w:val="21"/>
        </w:rPr>
        <w:t>products and services.</w:t>
      </w:r>
    </w:p>
    <w:p w:rsidR="00FD4FB5" w:rsidRPr="00ED69FB" w:rsidRDefault="00FD4FB5" w:rsidP="00ED69FB">
      <w:pPr>
        <w:rPr>
          <w:b/>
          <w:szCs w:val="21"/>
        </w:rPr>
      </w:pPr>
      <w:r w:rsidRPr="00ED69FB">
        <w:rPr>
          <w:b/>
          <w:szCs w:val="21"/>
        </w:rPr>
        <w:t>Administration for Industry and Commerce</w:t>
      </w:r>
      <w:r w:rsidRPr="00EA499F">
        <w:rPr>
          <w:b/>
          <w:color w:val="000000"/>
          <w:szCs w:val="21"/>
          <w:shd w:val="clear" w:color="auto" w:fill="FFFFFF"/>
        </w:rPr>
        <w:t xml:space="preserve"> </w:t>
      </w:r>
      <w:r w:rsidR="00EA499F" w:rsidRPr="00EA499F">
        <w:rPr>
          <w:b/>
          <w:color w:val="000000"/>
          <w:szCs w:val="21"/>
          <w:shd w:val="clear" w:color="auto" w:fill="FFFFFF"/>
        </w:rPr>
        <w:t>of Taiyuan City</w:t>
      </w:r>
      <w:r w:rsidRPr="00EA499F">
        <w:rPr>
          <w:b/>
          <w:color w:val="000000"/>
          <w:szCs w:val="21"/>
          <w:shd w:val="clear" w:color="auto" w:fill="FFFFFF"/>
        </w:rPr>
        <w:t xml:space="preserve">  </w:t>
      </w:r>
      <w:r w:rsidRPr="00ED69FB">
        <w:rPr>
          <w:rFonts w:ascii="Arial" w:hAnsi="Arial" w:cs="Arial" w:hint="eastAsia"/>
          <w:color w:val="000000"/>
          <w:szCs w:val="21"/>
          <w:shd w:val="clear" w:color="auto" w:fill="FFFFFF"/>
        </w:rPr>
        <w:t xml:space="preserve">                             </w:t>
      </w:r>
      <w:r w:rsidR="00C84F95" w:rsidRPr="00ED69FB">
        <w:rPr>
          <w:rFonts w:ascii="Arial" w:hAnsi="Arial" w:cs="Arial" w:hint="eastAsia"/>
          <w:color w:val="000000"/>
          <w:szCs w:val="21"/>
          <w:shd w:val="clear" w:color="auto" w:fill="FFFFFF"/>
        </w:rPr>
        <w:t xml:space="preserve"> </w:t>
      </w:r>
      <w:r w:rsidR="00C84F95" w:rsidRPr="00ED69FB">
        <w:rPr>
          <w:szCs w:val="21"/>
        </w:rPr>
        <w:t>Jun.2012</w:t>
      </w:r>
      <w:r w:rsidR="00C84F95" w:rsidRPr="00ED69FB">
        <w:rPr>
          <w:rFonts w:hint="eastAsia"/>
          <w:szCs w:val="21"/>
        </w:rPr>
        <w:t>-Sep</w:t>
      </w:r>
      <w:r w:rsidR="00C84F95" w:rsidRPr="00ED69FB">
        <w:rPr>
          <w:szCs w:val="21"/>
        </w:rPr>
        <w:t>.2012</w:t>
      </w:r>
    </w:p>
    <w:p w:rsidR="00FD4FB5" w:rsidRPr="008E0661" w:rsidRDefault="0052631C" w:rsidP="00DC45A4">
      <w:pPr>
        <w:rPr>
          <w:i/>
          <w:szCs w:val="21"/>
        </w:rPr>
      </w:pPr>
      <w:r w:rsidRPr="008E0661">
        <w:rPr>
          <w:rFonts w:hint="eastAsia"/>
          <w:i/>
          <w:szCs w:val="21"/>
        </w:rPr>
        <w:t xml:space="preserve">Member of </w:t>
      </w:r>
      <w:r w:rsidRPr="008E0661">
        <w:rPr>
          <w:i/>
          <w:szCs w:val="21"/>
        </w:rPr>
        <w:t xml:space="preserve">the Protection of </w:t>
      </w:r>
      <w:r w:rsidRPr="008E0661">
        <w:rPr>
          <w:rFonts w:hint="eastAsia"/>
          <w:i/>
          <w:szCs w:val="21"/>
        </w:rPr>
        <w:t>C</w:t>
      </w:r>
      <w:r w:rsidRPr="008E0661">
        <w:rPr>
          <w:i/>
          <w:szCs w:val="21"/>
        </w:rPr>
        <w:t xml:space="preserve">onsumers' rights and </w:t>
      </w:r>
      <w:r w:rsidRPr="008E0661">
        <w:rPr>
          <w:rFonts w:hint="eastAsia"/>
          <w:i/>
          <w:szCs w:val="21"/>
        </w:rPr>
        <w:t>I</w:t>
      </w:r>
      <w:r w:rsidRPr="008E0661">
        <w:rPr>
          <w:i/>
          <w:szCs w:val="21"/>
        </w:rPr>
        <w:t xml:space="preserve">nterests </w:t>
      </w:r>
      <w:r w:rsidRPr="008E0661">
        <w:rPr>
          <w:rFonts w:hint="eastAsia"/>
          <w:i/>
          <w:szCs w:val="21"/>
        </w:rPr>
        <w:t>D</w:t>
      </w:r>
      <w:r w:rsidRPr="008E0661">
        <w:rPr>
          <w:i/>
          <w:szCs w:val="21"/>
        </w:rPr>
        <w:t>epartment</w:t>
      </w:r>
    </w:p>
    <w:p w:rsidR="00FD4FB5" w:rsidRPr="008E0661" w:rsidRDefault="004F3A1E" w:rsidP="00890FB5">
      <w:pPr>
        <w:numPr>
          <w:ilvl w:val="0"/>
          <w:numId w:val="4"/>
        </w:numPr>
        <w:rPr>
          <w:szCs w:val="21"/>
        </w:rPr>
      </w:pPr>
      <w:bookmarkStart w:id="0" w:name="OLE_LINK10"/>
      <w:bookmarkStart w:id="1" w:name="OLE_LINK11"/>
      <w:r w:rsidRPr="008E0661">
        <w:rPr>
          <w:szCs w:val="21"/>
        </w:rPr>
        <w:t>Be</w:t>
      </w:r>
      <w:r w:rsidRPr="008E0661">
        <w:rPr>
          <w:rFonts w:hint="eastAsia"/>
          <w:szCs w:val="21"/>
        </w:rPr>
        <w:t xml:space="preserve"> </w:t>
      </w:r>
      <w:r w:rsidRPr="008E0661">
        <w:rPr>
          <w:szCs w:val="21"/>
        </w:rPr>
        <w:t>familiar with the national policy, investigated mass condition, implemented of Consumer</w:t>
      </w:r>
      <w:r w:rsidR="00D07BC3" w:rsidRPr="008E0661">
        <w:rPr>
          <w:rFonts w:hint="eastAsia"/>
          <w:szCs w:val="21"/>
        </w:rPr>
        <w:t xml:space="preserve"> </w:t>
      </w:r>
      <w:r w:rsidRPr="008E0661">
        <w:rPr>
          <w:szCs w:val="21"/>
        </w:rPr>
        <w:t>Rights Directive</w:t>
      </w:r>
    </w:p>
    <w:p w:rsidR="00890FB5" w:rsidRDefault="004F3A1E" w:rsidP="00890FB5">
      <w:pPr>
        <w:numPr>
          <w:ilvl w:val="0"/>
          <w:numId w:val="4"/>
        </w:numPr>
        <w:rPr>
          <w:szCs w:val="21"/>
        </w:rPr>
      </w:pPr>
      <w:r w:rsidRPr="008E0661">
        <w:rPr>
          <w:rFonts w:hint="eastAsia"/>
          <w:szCs w:val="21"/>
        </w:rPr>
        <w:t>R</w:t>
      </w:r>
      <w:r w:rsidRPr="008E0661">
        <w:rPr>
          <w:szCs w:val="21"/>
        </w:rPr>
        <w:t>esolved conflicting issues between consumers and merchants</w:t>
      </w:r>
    </w:p>
    <w:p w:rsidR="00EA499F" w:rsidRDefault="00EA499F" w:rsidP="00EA499F">
      <w:pPr>
        <w:numPr>
          <w:ilvl w:val="0"/>
          <w:numId w:val="4"/>
        </w:numPr>
        <w:rPr>
          <w:szCs w:val="21"/>
        </w:rPr>
      </w:pPr>
      <w:r w:rsidRPr="00EA499F">
        <w:rPr>
          <w:szCs w:val="21"/>
        </w:rPr>
        <w:t>Responsible for individual businesses, services, and supervision and management of private business activities</w:t>
      </w:r>
      <w:r>
        <w:rPr>
          <w:szCs w:val="21"/>
        </w:rPr>
        <w:t>.</w:t>
      </w:r>
    </w:p>
    <w:p w:rsidR="00EA499F" w:rsidRDefault="00EA499F" w:rsidP="003F76B4">
      <w:pPr>
        <w:numPr>
          <w:ilvl w:val="0"/>
          <w:numId w:val="4"/>
        </w:numPr>
        <w:rPr>
          <w:szCs w:val="21"/>
        </w:rPr>
      </w:pPr>
      <w:r w:rsidRPr="00EA499F">
        <w:rPr>
          <w:szCs w:val="21"/>
        </w:rPr>
        <w:t>Guide consumer advice, complaints, reported receiving, processing and network system construction work</w:t>
      </w:r>
      <w:bookmarkEnd w:id="0"/>
      <w:bookmarkEnd w:id="1"/>
      <w:r>
        <w:rPr>
          <w:szCs w:val="21"/>
        </w:rPr>
        <w:t>.</w:t>
      </w:r>
    </w:p>
    <w:p w:rsidR="00DC45A4" w:rsidRPr="00EA499F" w:rsidRDefault="00530F53" w:rsidP="00EA499F">
      <w:pPr>
        <w:rPr>
          <w:szCs w:val="21"/>
        </w:rPr>
      </w:pPr>
      <w:r w:rsidRPr="00EA499F">
        <w:rPr>
          <w:b/>
          <w:szCs w:val="21"/>
        </w:rPr>
        <w:t>Industrial and Commercial Bank of China Limited</w:t>
      </w:r>
      <w:r w:rsidRPr="00EA499F">
        <w:rPr>
          <w:rFonts w:hint="eastAsia"/>
          <w:b/>
          <w:szCs w:val="21"/>
        </w:rPr>
        <w:t>, Taiyuan Branch</w:t>
      </w:r>
      <w:r w:rsidR="00DC45A4" w:rsidRPr="00EA499F">
        <w:rPr>
          <w:b/>
          <w:szCs w:val="21"/>
        </w:rPr>
        <w:t xml:space="preserve">        </w:t>
      </w:r>
      <w:r w:rsidR="00DC45A4" w:rsidRPr="00EA499F">
        <w:rPr>
          <w:rFonts w:hint="eastAsia"/>
          <w:b/>
          <w:szCs w:val="21"/>
        </w:rPr>
        <w:t xml:space="preserve"> </w:t>
      </w:r>
      <w:r w:rsidR="00DC45A4" w:rsidRPr="00EA499F">
        <w:rPr>
          <w:b/>
          <w:szCs w:val="21"/>
        </w:rPr>
        <w:t xml:space="preserve">   </w:t>
      </w:r>
      <w:r w:rsidR="00FC420C" w:rsidRPr="00EA499F">
        <w:rPr>
          <w:rFonts w:hint="eastAsia"/>
          <w:b/>
          <w:szCs w:val="21"/>
        </w:rPr>
        <w:t xml:space="preserve">   </w:t>
      </w:r>
      <w:r w:rsidR="00D07BC3" w:rsidRPr="00EA499F">
        <w:rPr>
          <w:rFonts w:hint="eastAsia"/>
          <w:b/>
          <w:szCs w:val="21"/>
        </w:rPr>
        <w:t xml:space="preserve">       </w:t>
      </w:r>
      <w:r w:rsidR="009A36AB" w:rsidRPr="00EA499F">
        <w:rPr>
          <w:szCs w:val="21"/>
        </w:rPr>
        <w:t>Ju</w:t>
      </w:r>
      <w:r w:rsidR="009A36AB" w:rsidRPr="00EA499F">
        <w:rPr>
          <w:rFonts w:hint="eastAsia"/>
          <w:szCs w:val="21"/>
        </w:rPr>
        <w:t>n</w:t>
      </w:r>
      <w:r w:rsidR="009A36AB" w:rsidRPr="00EA499F">
        <w:rPr>
          <w:szCs w:val="21"/>
        </w:rPr>
        <w:t>.2011-</w:t>
      </w:r>
      <w:r w:rsidR="009A36AB" w:rsidRPr="00EA499F">
        <w:rPr>
          <w:rFonts w:hint="eastAsia"/>
          <w:szCs w:val="21"/>
        </w:rPr>
        <w:t>Aug</w:t>
      </w:r>
      <w:r w:rsidR="00DC45A4" w:rsidRPr="00EA499F">
        <w:rPr>
          <w:szCs w:val="21"/>
        </w:rPr>
        <w:t>.2011</w:t>
      </w:r>
    </w:p>
    <w:p w:rsidR="00CF46A8" w:rsidRPr="008E0661" w:rsidRDefault="00CF46A8" w:rsidP="00DC45A4">
      <w:pPr>
        <w:rPr>
          <w:i/>
          <w:szCs w:val="21"/>
        </w:rPr>
      </w:pPr>
      <w:r w:rsidRPr="008E0661">
        <w:rPr>
          <w:rFonts w:hint="eastAsia"/>
          <w:i/>
          <w:szCs w:val="21"/>
        </w:rPr>
        <w:t>Intern in the Corporate Banking Department</w:t>
      </w:r>
    </w:p>
    <w:p w:rsidR="00A17CA8" w:rsidRDefault="00B67AAD" w:rsidP="00A17CA8">
      <w:pPr>
        <w:numPr>
          <w:ilvl w:val="0"/>
          <w:numId w:val="2"/>
        </w:numPr>
        <w:rPr>
          <w:szCs w:val="21"/>
        </w:rPr>
      </w:pPr>
      <w:r w:rsidRPr="008E0661">
        <w:rPr>
          <w:szCs w:val="21"/>
        </w:rPr>
        <w:t>S</w:t>
      </w:r>
      <w:r w:rsidRPr="008E0661">
        <w:rPr>
          <w:rFonts w:hint="eastAsia"/>
          <w:szCs w:val="21"/>
        </w:rPr>
        <w:t xml:space="preserve">tudied </w:t>
      </w:r>
      <w:r w:rsidR="00B404A6" w:rsidRPr="008E0661">
        <w:rPr>
          <w:rFonts w:hint="eastAsia"/>
          <w:szCs w:val="21"/>
        </w:rPr>
        <w:t>corporate banking business,</w:t>
      </w:r>
      <w:r w:rsidR="0090403A" w:rsidRPr="008E0661">
        <w:rPr>
          <w:rFonts w:hint="eastAsia"/>
          <w:szCs w:val="21"/>
        </w:rPr>
        <w:t xml:space="preserve"> such as</w:t>
      </w:r>
      <w:r w:rsidR="00B404A6" w:rsidRPr="008E0661">
        <w:rPr>
          <w:rFonts w:hint="eastAsia"/>
          <w:szCs w:val="21"/>
        </w:rPr>
        <w:t xml:space="preserve"> </w:t>
      </w:r>
      <w:r w:rsidR="0090403A" w:rsidRPr="008E0661">
        <w:rPr>
          <w:rFonts w:hint="eastAsia"/>
          <w:szCs w:val="21"/>
        </w:rPr>
        <w:t>check business, r</w:t>
      </w:r>
      <w:r w:rsidR="0090403A" w:rsidRPr="008E0661">
        <w:rPr>
          <w:szCs w:val="21"/>
        </w:rPr>
        <w:t xml:space="preserve">emittance and </w:t>
      </w:r>
      <w:r w:rsidR="0090403A" w:rsidRPr="008E0661">
        <w:rPr>
          <w:rFonts w:hint="eastAsia"/>
          <w:szCs w:val="21"/>
        </w:rPr>
        <w:t>c</w:t>
      </w:r>
      <w:r w:rsidR="0090403A" w:rsidRPr="008E0661">
        <w:rPr>
          <w:szCs w:val="21"/>
        </w:rPr>
        <w:t xml:space="preserve">ashing </w:t>
      </w:r>
      <w:r w:rsidR="0090403A" w:rsidRPr="008E0661">
        <w:rPr>
          <w:rFonts w:hint="eastAsia"/>
          <w:szCs w:val="21"/>
        </w:rPr>
        <w:t>b</w:t>
      </w:r>
      <w:r w:rsidR="0090403A" w:rsidRPr="008E0661">
        <w:rPr>
          <w:szCs w:val="21"/>
        </w:rPr>
        <w:t>usiness</w:t>
      </w:r>
      <w:r w:rsidR="0090403A" w:rsidRPr="008E0661">
        <w:rPr>
          <w:rFonts w:hint="eastAsia"/>
          <w:szCs w:val="21"/>
        </w:rPr>
        <w:t xml:space="preserve">, </w:t>
      </w:r>
      <w:r w:rsidR="00FA35A0" w:rsidRPr="008E0661">
        <w:rPr>
          <w:rFonts w:hint="eastAsia"/>
          <w:szCs w:val="21"/>
        </w:rPr>
        <w:t>credit business</w:t>
      </w:r>
      <w:r w:rsidR="00EA499F">
        <w:rPr>
          <w:szCs w:val="21"/>
        </w:rPr>
        <w:t>.</w:t>
      </w:r>
    </w:p>
    <w:p w:rsidR="00EA499F" w:rsidRDefault="00EA499F" w:rsidP="00EA499F">
      <w:pPr>
        <w:numPr>
          <w:ilvl w:val="0"/>
          <w:numId w:val="2"/>
        </w:numPr>
        <w:rPr>
          <w:szCs w:val="21"/>
        </w:rPr>
      </w:pPr>
      <w:r w:rsidRPr="00EA499F">
        <w:rPr>
          <w:szCs w:val="21"/>
        </w:rPr>
        <w:t>Assist in the management and supervision of banking, correct violations of standardized service standards of the phenomenon</w:t>
      </w:r>
      <w:r>
        <w:rPr>
          <w:szCs w:val="21"/>
        </w:rPr>
        <w:t>.</w:t>
      </w:r>
    </w:p>
    <w:p w:rsidR="00EA499F" w:rsidRDefault="00EA499F" w:rsidP="00EA499F">
      <w:pPr>
        <w:numPr>
          <w:ilvl w:val="0"/>
          <w:numId w:val="2"/>
        </w:numPr>
        <w:rPr>
          <w:szCs w:val="21"/>
        </w:rPr>
      </w:pPr>
      <w:r>
        <w:rPr>
          <w:szCs w:val="21"/>
        </w:rPr>
        <w:t>E</w:t>
      </w:r>
      <w:r w:rsidRPr="00EA499F">
        <w:rPr>
          <w:szCs w:val="21"/>
        </w:rPr>
        <w:t>stablish long-term and stable relationships with key customers</w:t>
      </w:r>
      <w:r>
        <w:rPr>
          <w:szCs w:val="21"/>
        </w:rPr>
        <w:t>.</w:t>
      </w:r>
    </w:p>
    <w:p w:rsidR="00EA499F" w:rsidRPr="008E0661" w:rsidRDefault="00EA499F" w:rsidP="00EA499F">
      <w:pPr>
        <w:numPr>
          <w:ilvl w:val="0"/>
          <w:numId w:val="2"/>
        </w:numPr>
        <w:rPr>
          <w:szCs w:val="21"/>
        </w:rPr>
      </w:pPr>
      <w:r>
        <w:rPr>
          <w:szCs w:val="21"/>
        </w:rPr>
        <w:t>Provide</w:t>
      </w:r>
      <w:r w:rsidRPr="00EA499F">
        <w:rPr>
          <w:szCs w:val="21"/>
        </w:rPr>
        <w:t xml:space="preserve"> financial advice</w:t>
      </w:r>
      <w:r>
        <w:rPr>
          <w:szCs w:val="21"/>
        </w:rPr>
        <w:t xml:space="preserve"> and bank financial products.</w:t>
      </w:r>
    </w:p>
    <w:p w:rsidR="00A17CA8" w:rsidRPr="008E0661" w:rsidRDefault="0087168B" w:rsidP="00A17CA8">
      <w:pPr>
        <w:numPr>
          <w:ilvl w:val="0"/>
          <w:numId w:val="2"/>
        </w:numPr>
        <w:rPr>
          <w:szCs w:val="21"/>
        </w:rPr>
      </w:pPr>
      <w:r w:rsidRPr="008E0661">
        <w:rPr>
          <w:rFonts w:hint="eastAsia"/>
          <w:szCs w:val="21"/>
        </w:rPr>
        <w:t xml:space="preserve">Dealt with corporate banking business </w:t>
      </w:r>
      <w:r w:rsidR="00AF1C87" w:rsidRPr="008E0661">
        <w:rPr>
          <w:rFonts w:hint="eastAsia"/>
          <w:szCs w:val="21"/>
        </w:rPr>
        <w:t xml:space="preserve">alone </w:t>
      </w:r>
      <w:r w:rsidRPr="008E0661">
        <w:rPr>
          <w:rFonts w:hint="eastAsia"/>
          <w:szCs w:val="21"/>
        </w:rPr>
        <w:t xml:space="preserve">from </w:t>
      </w:r>
      <w:r w:rsidR="004157C1" w:rsidRPr="008E0661">
        <w:rPr>
          <w:rFonts w:hint="eastAsia"/>
          <w:szCs w:val="21"/>
        </w:rPr>
        <w:t xml:space="preserve">the second week: opening accounts, validating bill of exchange, etc. </w:t>
      </w:r>
    </w:p>
    <w:p w:rsidR="007970E3" w:rsidRPr="008E0661" w:rsidRDefault="00676008" w:rsidP="00914CF1">
      <w:pPr>
        <w:rPr>
          <w:szCs w:val="21"/>
        </w:rPr>
      </w:pPr>
      <w:r w:rsidRPr="008E0661">
        <w:rPr>
          <w:rFonts w:hint="eastAsia"/>
          <w:b/>
          <w:szCs w:val="21"/>
        </w:rPr>
        <w:t>Taiyuan SANHE</w:t>
      </w:r>
      <w:r w:rsidR="000C70B9" w:rsidRPr="008E0661">
        <w:rPr>
          <w:rFonts w:hint="eastAsia"/>
          <w:b/>
          <w:szCs w:val="21"/>
        </w:rPr>
        <w:t xml:space="preserve"> Printing Factory                                   </w:t>
      </w:r>
      <w:r w:rsidR="00AC6D0E" w:rsidRPr="008E0661">
        <w:rPr>
          <w:b/>
          <w:szCs w:val="21"/>
        </w:rPr>
        <w:t xml:space="preserve"> </w:t>
      </w:r>
      <w:r w:rsidR="001051C1" w:rsidRPr="008E0661">
        <w:rPr>
          <w:rFonts w:hint="eastAsia"/>
          <w:b/>
          <w:szCs w:val="21"/>
        </w:rPr>
        <w:t xml:space="preserve">        </w:t>
      </w:r>
      <w:r w:rsidR="00AC6D0E" w:rsidRPr="008E0661">
        <w:rPr>
          <w:b/>
          <w:szCs w:val="21"/>
        </w:rPr>
        <w:t xml:space="preserve"> </w:t>
      </w:r>
      <w:r w:rsidR="00FE37B4" w:rsidRPr="008E0661">
        <w:rPr>
          <w:rFonts w:hint="eastAsia"/>
          <w:b/>
          <w:szCs w:val="21"/>
        </w:rPr>
        <w:t xml:space="preserve"> </w:t>
      </w:r>
      <w:r w:rsidR="00C84F95" w:rsidRPr="008E0661">
        <w:rPr>
          <w:rFonts w:hint="eastAsia"/>
          <w:b/>
          <w:szCs w:val="21"/>
        </w:rPr>
        <w:t xml:space="preserve">    </w:t>
      </w:r>
      <w:r w:rsidR="00D07BC3" w:rsidRPr="008E0661">
        <w:rPr>
          <w:rFonts w:hint="eastAsia"/>
          <w:b/>
          <w:szCs w:val="21"/>
        </w:rPr>
        <w:t xml:space="preserve"> </w:t>
      </w:r>
      <w:r w:rsidR="000C70B9" w:rsidRPr="008E0661">
        <w:rPr>
          <w:szCs w:val="21"/>
        </w:rPr>
        <w:t>J</w:t>
      </w:r>
      <w:r w:rsidR="000C70B9" w:rsidRPr="008E0661">
        <w:rPr>
          <w:rFonts w:hint="eastAsia"/>
          <w:szCs w:val="21"/>
        </w:rPr>
        <w:t>ul</w:t>
      </w:r>
      <w:r w:rsidR="000C70B9" w:rsidRPr="008E0661">
        <w:rPr>
          <w:szCs w:val="21"/>
        </w:rPr>
        <w:t>.201</w:t>
      </w:r>
      <w:r w:rsidR="000C70B9" w:rsidRPr="008E0661">
        <w:rPr>
          <w:rFonts w:hint="eastAsia"/>
          <w:szCs w:val="21"/>
        </w:rPr>
        <w:t>0</w:t>
      </w:r>
      <w:r w:rsidR="000C70B9" w:rsidRPr="008E0661">
        <w:rPr>
          <w:szCs w:val="21"/>
        </w:rPr>
        <w:t>-</w:t>
      </w:r>
      <w:r w:rsidR="000C70B9" w:rsidRPr="008E0661">
        <w:rPr>
          <w:rFonts w:hint="eastAsia"/>
          <w:szCs w:val="21"/>
        </w:rPr>
        <w:t>Sep</w:t>
      </w:r>
      <w:r w:rsidR="000C70B9" w:rsidRPr="008E0661">
        <w:rPr>
          <w:szCs w:val="21"/>
        </w:rPr>
        <w:t>.201</w:t>
      </w:r>
      <w:r w:rsidR="000C70B9" w:rsidRPr="008E0661">
        <w:rPr>
          <w:rFonts w:hint="eastAsia"/>
          <w:szCs w:val="21"/>
        </w:rPr>
        <w:t>0</w:t>
      </w:r>
    </w:p>
    <w:p w:rsidR="008E410C" w:rsidRPr="008E0661" w:rsidRDefault="00E90C21" w:rsidP="00914CF1">
      <w:pPr>
        <w:rPr>
          <w:b/>
          <w:i/>
          <w:szCs w:val="21"/>
        </w:rPr>
      </w:pPr>
      <w:r>
        <w:rPr>
          <w:i/>
          <w:szCs w:val="21"/>
        </w:rPr>
        <w:t xml:space="preserve">Director of </w:t>
      </w:r>
      <w:r w:rsidR="008E410C" w:rsidRPr="008E0661">
        <w:rPr>
          <w:rFonts w:hint="eastAsia"/>
          <w:i/>
          <w:szCs w:val="21"/>
        </w:rPr>
        <w:t>Financial Department</w:t>
      </w:r>
    </w:p>
    <w:p w:rsidR="00A3558F" w:rsidRPr="006F36D8" w:rsidRDefault="00FD5A53" w:rsidP="006F36D8">
      <w:pPr>
        <w:numPr>
          <w:ilvl w:val="0"/>
          <w:numId w:val="2"/>
        </w:numPr>
        <w:rPr>
          <w:szCs w:val="21"/>
        </w:rPr>
      </w:pPr>
      <w:r w:rsidRPr="008E0661">
        <w:rPr>
          <w:szCs w:val="21"/>
        </w:rPr>
        <w:t>In charge of the classification, binding and storage of financial books, certificates and statements</w:t>
      </w:r>
    </w:p>
    <w:p w:rsidR="006F36D8" w:rsidRPr="008E0661" w:rsidRDefault="006F36D8" w:rsidP="006F36D8">
      <w:pPr>
        <w:numPr>
          <w:ilvl w:val="0"/>
          <w:numId w:val="2"/>
        </w:numPr>
        <w:rPr>
          <w:szCs w:val="21"/>
        </w:rPr>
      </w:pPr>
      <w:bookmarkStart w:id="2" w:name="_GoBack"/>
      <w:bookmarkEnd w:id="2"/>
      <w:r w:rsidRPr="006F36D8">
        <w:rPr>
          <w:szCs w:val="21"/>
        </w:rPr>
        <w:lastRenderedPageBreak/>
        <w:t>Communicate with government departments in order to understand the dynamic government macroeconomic policies to enable enterprises to grasp the preferential policies, and make policy detrimental coping strategies for survival and development of enterprises</w:t>
      </w:r>
      <w:r>
        <w:rPr>
          <w:szCs w:val="21"/>
        </w:rPr>
        <w:t>.</w:t>
      </w:r>
    </w:p>
    <w:p w:rsidR="007D16C0" w:rsidRPr="008E0661" w:rsidRDefault="0084341E" w:rsidP="00195C1B">
      <w:pPr>
        <w:numPr>
          <w:ilvl w:val="0"/>
          <w:numId w:val="2"/>
        </w:numPr>
        <w:rPr>
          <w:szCs w:val="21"/>
        </w:rPr>
      </w:pPr>
      <w:r w:rsidRPr="008E0661">
        <w:rPr>
          <w:rFonts w:hint="eastAsia"/>
          <w:szCs w:val="21"/>
        </w:rPr>
        <w:t xml:space="preserve">Assisted in </w:t>
      </w:r>
      <w:r w:rsidR="00A3558F" w:rsidRPr="008E0661">
        <w:rPr>
          <w:rFonts w:hint="eastAsia"/>
          <w:szCs w:val="21"/>
        </w:rPr>
        <w:t>d</w:t>
      </w:r>
      <w:r w:rsidR="00A3558F" w:rsidRPr="008E0661">
        <w:rPr>
          <w:szCs w:val="21"/>
        </w:rPr>
        <w:t>r</w:t>
      </w:r>
      <w:r w:rsidR="00A3558F" w:rsidRPr="008E0661">
        <w:rPr>
          <w:rFonts w:hint="eastAsia"/>
          <w:szCs w:val="21"/>
        </w:rPr>
        <w:t>a</w:t>
      </w:r>
      <w:r w:rsidR="00A3558F" w:rsidRPr="008E0661">
        <w:rPr>
          <w:szCs w:val="21"/>
        </w:rPr>
        <w:t>w</w:t>
      </w:r>
      <w:r w:rsidR="00A3558F" w:rsidRPr="008E0661">
        <w:rPr>
          <w:rFonts w:hint="eastAsia"/>
          <w:szCs w:val="21"/>
        </w:rPr>
        <w:t>ing</w:t>
      </w:r>
      <w:r w:rsidR="00A3558F" w:rsidRPr="008E0661">
        <w:rPr>
          <w:szCs w:val="21"/>
        </w:rPr>
        <w:t xml:space="preserve"> up the plans of monthly financial cost, </w:t>
      </w:r>
      <w:r w:rsidR="00A3558F" w:rsidRPr="008E0661">
        <w:rPr>
          <w:rFonts w:hint="eastAsia"/>
          <w:szCs w:val="21"/>
        </w:rPr>
        <w:t>and</w:t>
      </w:r>
      <w:r w:rsidR="00A3558F" w:rsidRPr="008E0661">
        <w:rPr>
          <w:szCs w:val="21"/>
        </w:rPr>
        <w:t xml:space="preserve"> expenditures</w:t>
      </w:r>
    </w:p>
    <w:p w:rsidR="007970E3" w:rsidRPr="008E0661" w:rsidRDefault="00EC1C41">
      <w:pPr>
        <w:rPr>
          <w:b/>
          <w:szCs w:val="21"/>
          <w:u w:val="single"/>
        </w:rPr>
      </w:pPr>
      <w:r w:rsidRPr="008E0661">
        <w:rPr>
          <w:b/>
          <w:szCs w:val="21"/>
          <w:u w:val="single"/>
        </w:rPr>
        <w:t>Extracurricular Activities</w:t>
      </w:r>
    </w:p>
    <w:p w:rsidR="007961B5" w:rsidRPr="008E0661" w:rsidRDefault="0079432E" w:rsidP="007961B5">
      <w:pPr>
        <w:rPr>
          <w:szCs w:val="21"/>
        </w:rPr>
      </w:pPr>
      <w:r w:rsidRPr="008E0661">
        <w:rPr>
          <w:b/>
          <w:szCs w:val="21"/>
        </w:rPr>
        <w:t xml:space="preserve">International Volunteer HQ (IVHQ) </w:t>
      </w:r>
      <w:r w:rsidR="00D15A7B" w:rsidRPr="008E0661">
        <w:rPr>
          <w:rFonts w:hint="eastAsia"/>
          <w:b/>
          <w:szCs w:val="21"/>
        </w:rPr>
        <w:t>Kenya</w:t>
      </w:r>
      <w:r w:rsidR="0035582A" w:rsidRPr="008E0661">
        <w:rPr>
          <w:rFonts w:hint="eastAsia"/>
          <w:b/>
          <w:szCs w:val="21"/>
        </w:rPr>
        <w:t xml:space="preserve">              </w:t>
      </w:r>
      <w:r w:rsidR="00B802BE" w:rsidRPr="008E0661">
        <w:rPr>
          <w:rFonts w:hint="eastAsia"/>
          <w:szCs w:val="21"/>
        </w:rPr>
        <w:t xml:space="preserve">                    </w:t>
      </w:r>
      <w:r w:rsidR="00C03976" w:rsidRPr="008E0661">
        <w:rPr>
          <w:rFonts w:hint="eastAsia"/>
          <w:szCs w:val="21"/>
        </w:rPr>
        <w:t xml:space="preserve">         </w:t>
      </w:r>
      <w:r w:rsidR="00D15A7B" w:rsidRPr="008E0661">
        <w:rPr>
          <w:rFonts w:hint="eastAsia"/>
          <w:szCs w:val="21"/>
        </w:rPr>
        <w:t>Jul</w:t>
      </w:r>
      <w:r w:rsidR="007961B5" w:rsidRPr="008E0661">
        <w:rPr>
          <w:szCs w:val="21"/>
        </w:rPr>
        <w:t>.20</w:t>
      </w:r>
      <w:r w:rsidR="00D15A7B" w:rsidRPr="008E0661">
        <w:rPr>
          <w:rFonts w:hint="eastAsia"/>
          <w:szCs w:val="21"/>
        </w:rPr>
        <w:t>11</w:t>
      </w:r>
      <w:r w:rsidR="00D15A7B" w:rsidRPr="008E0661">
        <w:rPr>
          <w:szCs w:val="21"/>
        </w:rPr>
        <w:t>-</w:t>
      </w:r>
      <w:r w:rsidR="00D15A7B" w:rsidRPr="008E0661">
        <w:rPr>
          <w:rFonts w:hint="eastAsia"/>
          <w:szCs w:val="21"/>
        </w:rPr>
        <w:t>Aug</w:t>
      </w:r>
      <w:r w:rsidR="00D15A7B" w:rsidRPr="008E0661">
        <w:rPr>
          <w:szCs w:val="21"/>
        </w:rPr>
        <w:t>.20</w:t>
      </w:r>
      <w:r w:rsidR="00D15A7B" w:rsidRPr="008E0661">
        <w:rPr>
          <w:rFonts w:hint="eastAsia"/>
          <w:szCs w:val="21"/>
        </w:rPr>
        <w:t>11</w:t>
      </w:r>
    </w:p>
    <w:p w:rsidR="000B1E40" w:rsidRPr="008E0661" w:rsidRDefault="00181D62" w:rsidP="007961B5">
      <w:pPr>
        <w:rPr>
          <w:szCs w:val="21"/>
        </w:rPr>
      </w:pPr>
      <w:r w:rsidRPr="008E0661">
        <w:rPr>
          <w:rFonts w:hint="eastAsia"/>
          <w:i/>
          <w:szCs w:val="21"/>
        </w:rPr>
        <w:t>Volunteer</w:t>
      </w:r>
      <w:r w:rsidR="00D73ADF" w:rsidRPr="008E0661">
        <w:rPr>
          <w:rFonts w:hint="eastAsia"/>
          <w:i/>
          <w:szCs w:val="21"/>
        </w:rPr>
        <w:t xml:space="preserve"> in Kenya</w:t>
      </w:r>
    </w:p>
    <w:p w:rsidR="008A4E93" w:rsidRPr="008E0661" w:rsidRDefault="00C27ABA" w:rsidP="00B25EE1">
      <w:pPr>
        <w:numPr>
          <w:ilvl w:val="0"/>
          <w:numId w:val="2"/>
        </w:numPr>
        <w:rPr>
          <w:szCs w:val="21"/>
        </w:rPr>
      </w:pPr>
      <w:r w:rsidRPr="008E0661">
        <w:rPr>
          <w:rFonts w:hint="eastAsia"/>
          <w:szCs w:val="21"/>
        </w:rPr>
        <w:t xml:space="preserve">Helped </w:t>
      </w:r>
      <w:r w:rsidR="00C01DD9" w:rsidRPr="008E0661">
        <w:rPr>
          <w:rFonts w:hint="eastAsia"/>
          <w:szCs w:val="21"/>
        </w:rPr>
        <w:t xml:space="preserve">in </w:t>
      </w:r>
      <w:r w:rsidR="00C01DD9" w:rsidRPr="008E0661">
        <w:rPr>
          <w:szCs w:val="21"/>
        </w:rPr>
        <w:t xml:space="preserve">orphanage </w:t>
      </w:r>
      <w:r w:rsidRPr="008E0661">
        <w:rPr>
          <w:rFonts w:hint="eastAsia"/>
          <w:szCs w:val="21"/>
        </w:rPr>
        <w:t xml:space="preserve">in </w:t>
      </w:r>
      <w:r w:rsidR="00676008" w:rsidRPr="008E0661">
        <w:rPr>
          <w:szCs w:val="21"/>
        </w:rPr>
        <w:t>THIKA</w:t>
      </w:r>
      <w:r w:rsidR="00D43E17" w:rsidRPr="008E0661">
        <w:rPr>
          <w:rFonts w:hint="eastAsia"/>
          <w:szCs w:val="21"/>
        </w:rPr>
        <w:t xml:space="preserve"> (</w:t>
      </w:r>
      <w:r w:rsidR="00D43E17" w:rsidRPr="008E0661">
        <w:rPr>
          <w:szCs w:val="21"/>
        </w:rPr>
        <w:t>industrial town in Central Province</w:t>
      </w:r>
      <w:r w:rsidR="00D43E17" w:rsidRPr="008E0661">
        <w:rPr>
          <w:rFonts w:hint="eastAsia"/>
          <w:szCs w:val="21"/>
        </w:rPr>
        <w:t>)</w:t>
      </w:r>
      <w:r w:rsidRPr="008E0661">
        <w:rPr>
          <w:rFonts w:hint="eastAsia"/>
          <w:szCs w:val="21"/>
        </w:rPr>
        <w:t xml:space="preserve"> and Mombasa </w:t>
      </w:r>
      <w:r w:rsidR="00D43E17" w:rsidRPr="008E0661">
        <w:rPr>
          <w:rFonts w:hint="eastAsia"/>
          <w:szCs w:val="21"/>
        </w:rPr>
        <w:t>(</w:t>
      </w:r>
      <w:r w:rsidR="008C3C33" w:rsidRPr="008E0661">
        <w:rPr>
          <w:szCs w:val="21"/>
        </w:rPr>
        <w:t>the second-largest city in Kenya</w:t>
      </w:r>
      <w:r w:rsidR="00D43E17" w:rsidRPr="008E0661">
        <w:rPr>
          <w:rFonts w:hint="eastAsia"/>
          <w:szCs w:val="21"/>
        </w:rPr>
        <w:t>)</w:t>
      </w:r>
      <w:r w:rsidR="007670DA" w:rsidRPr="008E0661">
        <w:rPr>
          <w:rFonts w:hint="eastAsia"/>
          <w:szCs w:val="21"/>
        </w:rPr>
        <w:t xml:space="preserve"> for 3 weeks</w:t>
      </w:r>
    </w:p>
    <w:p w:rsidR="00B25EE1" w:rsidRPr="008E0661" w:rsidRDefault="00CC6664" w:rsidP="00B25EE1">
      <w:pPr>
        <w:numPr>
          <w:ilvl w:val="0"/>
          <w:numId w:val="2"/>
        </w:numPr>
        <w:rPr>
          <w:szCs w:val="21"/>
        </w:rPr>
      </w:pPr>
      <w:r w:rsidRPr="008E0661">
        <w:rPr>
          <w:rFonts w:hint="eastAsia"/>
          <w:szCs w:val="21"/>
        </w:rPr>
        <w:t>Present</w:t>
      </w:r>
      <w:r w:rsidR="000156BC" w:rsidRPr="008E0661">
        <w:rPr>
          <w:rFonts w:hint="eastAsia"/>
          <w:szCs w:val="21"/>
        </w:rPr>
        <w:t>ed</w:t>
      </w:r>
      <w:r w:rsidRPr="008E0661">
        <w:rPr>
          <w:rFonts w:hint="eastAsia"/>
          <w:szCs w:val="21"/>
        </w:rPr>
        <w:t xml:space="preserve"> </w:t>
      </w:r>
      <w:r w:rsidR="000156BC" w:rsidRPr="008E0661">
        <w:rPr>
          <w:rFonts w:hint="eastAsia"/>
          <w:szCs w:val="21"/>
        </w:rPr>
        <w:t xml:space="preserve">the orphans with </w:t>
      </w:r>
      <w:r w:rsidR="003E4B43" w:rsidRPr="008E0661">
        <w:rPr>
          <w:rFonts w:hint="eastAsia"/>
          <w:szCs w:val="21"/>
        </w:rPr>
        <w:t xml:space="preserve">clean </w:t>
      </w:r>
      <w:r w:rsidR="000B0BDF" w:rsidRPr="008E0661">
        <w:rPr>
          <w:rFonts w:hint="eastAsia"/>
          <w:szCs w:val="21"/>
        </w:rPr>
        <w:t xml:space="preserve">used </w:t>
      </w:r>
      <w:r w:rsidR="003E4B43" w:rsidRPr="008E0661">
        <w:rPr>
          <w:rFonts w:hint="eastAsia"/>
          <w:szCs w:val="21"/>
        </w:rPr>
        <w:t>cloth</w:t>
      </w:r>
      <w:r w:rsidR="00446CB3" w:rsidRPr="008E0661">
        <w:rPr>
          <w:rFonts w:hint="eastAsia"/>
          <w:szCs w:val="21"/>
        </w:rPr>
        <w:t>e</w:t>
      </w:r>
      <w:r w:rsidR="003E4B43" w:rsidRPr="008E0661">
        <w:rPr>
          <w:rFonts w:hint="eastAsia"/>
          <w:szCs w:val="21"/>
        </w:rPr>
        <w:t>s</w:t>
      </w:r>
      <w:r w:rsidR="00446CB3" w:rsidRPr="008E0661">
        <w:rPr>
          <w:rFonts w:hint="eastAsia"/>
          <w:szCs w:val="21"/>
        </w:rPr>
        <w:t xml:space="preserve"> </w:t>
      </w:r>
      <w:r w:rsidR="000B0BDF" w:rsidRPr="008E0661">
        <w:rPr>
          <w:rFonts w:hint="eastAsia"/>
          <w:szCs w:val="21"/>
        </w:rPr>
        <w:t xml:space="preserve">collected in China; </w:t>
      </w:r>
      <w:r w:rsidR="00676008" w:rsidRPr="008E0661">
        <w:rPr>
          <w:rFonts w:hint="eastAsia"/>
          <w:szCs w:val="21"/>
        </w:rPr>
        <w:t>Tell</w:t>
      </w:r>
      <w:r w:rsidR="00A023B7" w:rsidRPr="008E0661">
        <w:rPr>
          <w:rFonts w:hint="eastAsia"/>
          <w:szCs w:val="21"/>
        </w:rPr>
        <w:t xml:space="preserve"> them stories to show them outside world.</w:t>
      </w:r>
      <w:r w:rsidR="008A4E93" w:rsidRPr="008E0661">
        <w:rPr>
          <w:rFonts w:hint="eastAsia"/>
          <w:szCs w:val="21"/>
        </w:rPr>
        <w:t xml:space="preserve"> </w:t>
      </w:r>
    </w:p>
    <w:p w:rsidR="0002671A" w:rsidRPr="008E0661" w:rsidRDefault="00D87F55" w:rsidP="00C7387F">
      <w:pPr>
        <w:rPr>
          <w:szCs w:val="21"/>
        </w:rPr>
      </w:pPr>
      <w:r w:rsidRPr="008E0661">
        <w:rPr>
          <w:b/>
          <w:szCs w:val="21"/>
        </w:rPr>
        <w:t>Students’ Union</w:t>
      </w:r>
      <w:r w:rsidRPr="008E0661">
        <w:rPr>
          <w:rFonts w:hint="eastAsia"/>
          <w:b/>
          <w:szCs w:val="21"/>
        </w:rPr>
        <w:t xml:space="preserve"> of Finance and Economics College</w:t>
      </w:r>
      <w:r w:rsidR="0002671A" w:rsidRPr="008E0661">
        <w:rPr>
          <w:rFonts w:hint="eastAsia"/>
          <w:szCs w:val="21"/>
        </w:rPr>
        <w:t xml:space="preserve">          </w:t>
      </w:r>
      <w:r w:rsidR="007808C9" w:rsidRPr="008E0661">
        <w:rPr>
          <w:szCs w:val="21"/>
        </w:rPr>
        <w:t xml:space="preserve">    </w:t>
      </w:r>
      <w:r w:rsidR="00C917C2" w:rsidRPr="008E0661">
        <w:rPr>
          <w:szCs w:val="21"/>
        </w:rPr>
        <w:t xml:space="preserve">  </w:t>
      </w:r>
      <w:r w:rsidR="00065813" w:rsidRPr="008E0661">
        <w:rPr>
          <w:rFonts w:hint="eastAsia"/>
          <w:szCs w:val="21"/>
        </w:rPr>
        <w:t xml:space="preserve">      </w:t>
      </w:r>
      <w:r w:rsidR="00E4214D" w:rsidRPr="008E0661">
        <w:rPr>
          <w:rFonts w:hint="eastAsia"/>
          <w:szCs w:val="21"/>
        </w:rPr>
        <w:t xml:space="preserve">    </w:t>
      </w:r>
      <w:r w:rsidR="00C917C2" w:rsidRPr="008E0661">
        <w:rPr>
          <w:szCs w:val="21"/>
        </w:rPr>
        <w:t xml:space="preserve"> </w:t>
      </w:r>
      <w:r w:rsidR="00C03976" w:rsidRPr="008E0661">
        <w:rPr>
          <w:rFonts w:hint="eastAsia"/>
          <w:szCs w:val="21"/>
        </w:rPr>
        <w:t xml:space="preserve">          </w:t>
      </w:r>
      <w:r w:rsidR="008A3C42" w:rsidRPr="008E0661">
        <w:rPr>
          <w:rFonts w:hint="eastAsia"/>
          <w:szCs w:val="21"/>
        </w:rPr>
        <w:t>Dec</w:t>
      </w:r>
      <w:r w:rsidR="0002671A" w:rsidRPr="008E0661">
        <w:rPr>
          <w:szCs w:val="21"/>
        </w:rPr>
        <w:t>.</w:t>
      </w:r>
      <w:r w:rsidR="0002671A" w:rsidRPr="008E0661">
        <w:rPr>
          <w:rFonts w:hint="eastAsia"/>
          <w:szCs w:val="21"/>
        </w:rPr>
        <w:t>20</w:t>
      </w:r>
      <w:r w:rsidR="007808C9" w:rsidRPr="008E0661">
        <w:rPr>
          <w:szCs w:val="21"/>
        </w:rPr>
        <w:t>08</w:t>
      </w:r>
      <w:r w:rsidR="0002671A" w:rsidRPr="008E0661">
        <w:rPr>
          <w:szCs w:val="21"/>
        </w:rPr>
        <w:t>-</w:t>
      </w:r>
      <w:r w:rsidR="00B83D2E" w:rsidRPr="008E0661">
        <w:rPr>
          <w:rFonts w:hint="eastAsia"/>
          <w:szCs w:val="21"/>
        </w:rPr>
        <w:t>Jun.2011</w:t>
      </w:r>
    </w:p>
    <w:p w:rsidR="00865DEF" w:rsidRPr="008E0661" w:rsidRDefault="00865DEF" w:rsidP="0002671A">
      <w:pPr>
        <w:rPr>
          <w:i/>
          <w:szCs w:val="21"/>
        </w:rPr>
      </w:pPr>
      <w:r w:rsidRPr="008E0661">
        <w:rPr>
          <w:rFonts w:hint="eastAsia"/>
          <w:i/>
          <w:szCs w:val="21"/>
        </w:rPr>
        <w:t xml:space="preserve">Vice director of </w:t>
      </w:r>
      <w:r w:rsidRPr="008E0661">
        <w:rPr>
          <w:i/>
          <w:szCs w:val="21"/>
        </w:rPr>
        <w:t>Public Relations Department</w:t>
      </w:r>
    </w:p>
    <w:p w:rsidR="00893A32" w:rsidRPr="008E0661" w:rsidRDefault="00FF2BDD" w:rsidP="0002671A">
      <w:pPr>
        <w:numPr>
          <w:ilvl w:val="0"/>
          <w:numId w:val="2"/>
        </w:numPr>
        <w:rPr>
          <w:szCs w:val="21"/>
        </w:rPr>
      </w:pPr>
      <w:r w:rsidRPr="008E0661">
        <w:rPr>
          <w:szCs w:val="21"/>
        </w:rPr>
        <w:t>Sought for and negotiated with sponsors for all sorts of activities held by the Students’ Union</w:t>
      </w:r>
      <w:r w:rsidR="00CB2BD9" w:rsidRPr="008E0661">
        <w:rPr>
          <w:rFonts w:hint="eastAsia"/>
          <w:szCs w:val="21"/>
        </w:rPr>
        <w:t xml:space="preserve">; </w:t>
      </w:r>
      <w:r w:rsidR="00E44E88" w:rsidRPr="008E0661">
        <w:rPr>
          <w:rFonts w:hint="eastAsia"/>
          <w:szCs w:val="21"/>
        </w:rPr>
        <w:t xml:space="preserve">once </w:t>
      </w:r>
      <w:r w:rsidR="00CB2BD9" w:rsidRPr="008E0661">
        <w:rPr>
          <w:rFonts w:hint="eastAsia"/>
          <w:szCs w:val="21"/>
        </w:rPr>
        <w:t>got one sponsorship of 2,000 RMB for the English Contest in 2010</w:t>
      </w:r>
    </w:p>
    <w:p w:rsidR="000F5BAE" w:rsidRPr="008E0661" w:rsidRDefault="00E177C9" w:rsidP="000F5BAE">
      <w:pPr>
        <w:numPr>
          <w:ilvl w:val="0"/>
          <w:numId w:val="2"/>
        </w:numPr>
        <w:rPr>
          <w:szCs w:val="21"/>
        </w:rPr>
      </w:pPr>
      <w:r w:rsidRPr="008E0661">
        <w:rPr>
          <w:szCs w:val="21"/>
        </w:rPr>
        <w:t>Participated in organizing and publicizing activities</w:t>
      </w:r>
    </w:p>
    <w:p w:rsidR="00BF109E" w:rsidRPr="008E0661" w:rsidRDefault="00ED33B0" w:rsidP="00BF109E">
      <w:pPr>
        <w:rPr>
          <w:szCs w:val="21"/>
        </w:rPr>
      </w:pPr>
      <w:r w:rsidRPr="008E0661">
        <w:rPr>
          <w:b/>
          <w:szCs w:val="21"/>
        </w:rPr>
        <w:t>China International Fair for Investment &amp; Trade (CIFIT) (held from 8th September to 11th September every year in Xiamen)</w:t>
      </w:r>
      <w:r w:rsidR="00BF109E" w:rsidRPr="008E0661">
        <w:rPr>
          <w:b/>
          <w:szCs w:val="21"/>
        </w:rPr>
        <w:t xml:space="preserve">                     </w:t>
      </w:r>
      <w:r w:rsidR="004E7217" w:rsidRPr="008E0661">
        <w:rPr>
          <w:rFonts w:hint="eastAsia"/>
          <w:b/>
          <w:szCs w:val="21"/>
        </w:rPr>
        <w:t xml:space="preserve">                    </w:t>
      </w:r>
      <w:r w:rsidR="00E4214D" w:rsidRPr="008E0661">
        <w:rPr>
          <w:rFonts w:hint="eastAsia"/>
          <w:b/>
          <w:szCs w:val="21"/>
        </w:rPr>
        <w:t xml:space="preserve">             </w:t>
      </w:r>
      <w:r w:rsidR="00D07BC3" w:rsidRPr="008E0661">
        <w:rPr>
          <w:rFonts w:hint="eastAsia"/>
          <w:b/>
          <w:szCs w:val="21"/>
        </w:rPr>
        <w:t xml:space="preserve">                   </w:t>
      </w:r>
      <w:r w:rsidR="00861BA8" w:rsidRPr="008E0661">
        <w:rPr>
          <w:szCs w:val="21"/>
        </w:rPr>
        <w:t>A</w:t>
      </w:r>
      <w:r w:rsidR="00861BA8" w:rsidRPr="008E0661">
        <w:rPr>
          <w:rFonts w:hint="eastAsia"/>
          <w:szCs w:val="21"/>
        </w:rPr>
        <w:t>ug</w:t>
      </w:r>
      <w:r w:rsidR="00BF109E" w:rsidRPr="008E0661">
        <w:rPr>
          <w:szCs w:val="21"/>
        </w:rPr>
        <w:t>.20</w:t>
      </w:r>
      <w:r w:rsidR="00861BA8" w:rsidRPr="008E0661">
        <w:rPr>
          <w:rFonts w:hint="eastAsia"/>
          <w:szCs w:val="21"/>
        </w:rPr>
        <w:t>10-Sep.2010</w:t>
      </w:r>
    </w:p>
    <w:p w:rsidR="000B0F36" w:rsidRPr="008E0661" w:rsidRDefault="00090B4E" w:rsidP="00BF109E">
      <w:pPr>
        <w:rPr>
          <w:rFonts w:ascii="Arial" w:hAnsi="Arial"/>
          <w:i/>
          <w:szCs w:val="21"/>
        </w:rPr>
      </w:pPr>
      <w:r w:rsidRPr="008E0661">
        <w:rPr>
          <w:rFonts w:ascii="Arial" w:hAnsi="Arial" w:hint="eastAsia"/>
          <w:i/>
          <w:szCs w:val="21"/>
        </w:rPr>
        <w:t>English Volunteer</w:t>
      </w:r>
    </w:p>
    <w:p w:rsidR="000F5BAE" w:rsidRPr="008E0661" w:rsidRDefault="00BB0247" w:rsidP="00F67951">
      <w:pPr>
        <w:numPr>
          <w:ilvl w:val="0"/>
          <w:numId w:val="3"/>
        </w:numPr>
        <w:rPr>
          <w:szCs w:val="21"/>
        </w:rPr>
      </w:pPr>
      <w:r w:rsidRPr="008E0661">
        <w:rPr>
          <w:szCs w:val="21"/>
        </w:rPr>
        <w:t>Participated in advanced preparation of CIFIT as one backbone member of advanced volunteer team</w:t>
      </w:r>
    </w:p>
    <w:p w:rsidR="000F5BAE" w:rsidRPr="008E0661" w:rsidRDefault="00120E94" w:rsidP="00F67951">
      <w:pPr>
        <w:numPr>
          <w:ilvl w:val="0"/>
          <w:numId w:val="3"/>
        </w:numPr>
        <w:rPr>
          <w:szCs w:val="21"/>
        </w:rPr>
      </w:pPr>
      <w:r w:rsidRPr="008E0661">
        <w:rPr>
          <w:szCs w:val="21"/>
        </w:rPr>
        <w:t xml:space="preserve">Responsible for receiving and guiding </w:t>
      </w:r>
      <w:r w:rsidRPr="008E0661">
        <w:rPr>
          <w:rFonts w:hint="eastAsia"/>
          <w:szCs w:val="21"/>
        </w:rPr>
        <w:t xml:space="preserve">foreign </w:t>
      </w:r>
      <w:r w:rsidRPr="008E0661">
        <w:rPr>
          <w:szCs w:val="21"/>
        </w:rPr>
        <w:t>guests during the fair session</w:t>
      </w:r>
    </w:p>
    <w:p w:rsidR="007961B5" w:rsidRPr="008E0661" w:rsidRDefault="007961B5" w:rsidP="007961B5">
      <w:pPr>
        <w:rPr>
          <w:szCs w:val="21"/>
        </w:rPr>
      </w:pPr>
      <w:r w:rsidRPr="008E0661">
        <w:rPr>
          <w:rFonts w:hint="eastAsia"/>
          <w:b/>
          <w:szCs w:val="21"/>
        </w:rPr>
        <w:t>Debate Match of Finance and Economics College</w:t>
      </w:r>
    </w:p>
    <w:p w:rsidR="007961B5" w:rsidRPr="008E0661" w:rsidRDefault="007961B5" w:rsidP="007961B5">
      <w:pPr>
        <w:numPr>
          <w:ilvl w:val="0"/>
          <w:numId w:val="3"/>
        </w:numPr>
        <w:rPr>
          <w:szCs w:val="21"/>
        </w:rPr>
      </w:pPr>
      <w:r w:rsidRPr="008E0661">
        <w:rPr>
          <w:rFonts w:hint="eastAsia"/>
          <w:szCs w:val="21"/>
        </w:rPr>
        <w:t xml:space="preserve">Participated in the freshman debate match from September to November of 2008 and won the title of </w:t>
      </w:r>
      <w:r w:rsidRPr="008E0661">
        <w:rPr>
          <w:szCs w:val="21"/>
        </w:rPr>
        <w:t>“</w:t>
      </w:r>
      <w:r w:rsidRPr="008E0661">
        <w:rPr>
          <w:rFonts w:hint="eastAsia"/>
          <w:szCs w:val="21"/>
        </w:rPr>
        <w:t xml:space="preserve">best </w:t>
      </w:r>
      <w:r w:rsidRPr="008E0661">
        <w:rPr>
          <w:szCs w:val="21"/>
        </w:rPr>
        <w:t>debater”</w:t>
      </w:r>
    </w:p>
    <w:p w:rsidR="007961B5" w:rsidRPr="008E0661" w:rsidRDefault="007961B5" w:rsidP="007961B5">
      <w:pPr>
        <w:numPr>
          <w:ilvl w:val="0"/>
          <w:numId w:val="3"/>
        </w:numPr>
        <w:rPr>
          <w:szCs w:val="21"/>
        </w:rPr>
      </w:pPr>
      <w:r w:rsidRPr="008E0661">
        <w:rPr>
          <w:rFonts w:hint="eastAsia"/>
          <w:szCs w:val="21"/>
        </w:rPr>
        <w:t>Led one team to participate in the freshman debate match from September to November of 2009 and won the first place</w:t>
      </w:r>
    </w:p>
    <w:p w:rsidR="005B08FF" w:rsidRPr="008E0661" w:rsidRDefault="005B08FF" w:rsidP="005B08FF">
      <w:pPr>
        <w:rPr>
          <w:szCs w:val="21"/>
        </w:rPr>
      </w:pPr>
      <w:r w:rsidRPr="008E0661">
        <w:rPr>
          <w:b/>
          <w:szCs w:val="21"/>
        </w:rPr>
        <w:t>“</w:t>
      </w:r>
      <w:r w:rsidRPr="008E0661">
        <w:rPr>
          <w:rFonts w:hint="eastAsia"/>
          <w:b/>
          <w:szCs w:val="21"/>
        </w:rPr>
        <w:t>Challenge Cup</w:t>
      </w:r>
      <w:r w:rsidRPr="008E0661">
        <w:rPr>
          <w:b/>
          <w:szCs w:val="21"/>
        </w:rPr>
        <w:t>”</w:t>
      </w:r>
      <w:r w:rsidRPr="008E0661">
        <w:rPr>
          <w:rFonts w:hint="eastAsia"/>
          <w:b/>
          <w:szCs w:val="21"/>
        </w:rPr>
        <w:t xml:space="preserve"> National Undergraduate Curricular Science and Technology Works</w:t>
      </w:r>
      <w:r w:rsidR="004E0A04" w:rsidRPr="008E0661">
        <w:rPr>
          <w:rFonts w:hint="eastAsia"/>
          <w:b/>
          <w:szCs w:val="21"/>
        </w:rPr>
        <w:t xml:space="preserve"> </w:t>
      </w:r>
      <w:r w:rsidR="00C84F95" w:rsidRPr="008E0661">
        <w:rPr>
          <w:rFonts w:hint="eastAsia"/>
          <w:b/>
          <w:szCs w:val="21"/>
        </w:rPr>
        <w:t xml:space="preserve">       </w:t>
      </w:r>
      <w:r w:rsidR="00D07BC3" w:rsidRPr="008E0661">
        <w:rPr>
          <w:rFonts w:hint="eastAsia"/>
          <w:b/>
          <w:szCs w:val="21"/>
        </w:rPr>
        <w:t xml:space="preserve"> </w:t>
      </w:r>
      <w:r w:rsidR="004E0A04" w:rsidRPr="008E0661">
        <w:rPr>
          <w:rFonts w:hint="eastAsia"/>
          <w:szCs w:val="21"/>
        </w:rPr>
        <w:t>Jul.2010-Dec.2010</w:t>
      </w:r>
    </w:p>
    <w:p w:rsidR="005B08FF" w:rsidRPr="008E0661" w:rsidRDefault="00855524" w:rsidP="005B08FF">
      <w:pPr>
        <w:numPr>
          <w:ilvl w:val="0"/>
          <w:numId w:val="3"/>
        </w:numPr>
        <w:rPr>
          <w:szCs w:val="21"/>
        </w:rPr>
      </w:pPr>
      <w:r w:rsidRPr="008E0661">
        <w:rPr>
          <w:rFonts w:hint="eastAsia"/>
          <w:szCs w:val="21"/>
        </w:rPr>
        <w:t>Conducted</w:t>
      </w:r>
      <w:r w:rsidR="005D26E8" w:rsidRPr="008E0661">
        <w:rPr>
          <w:rFonts w:hint="eastAsia"/>
          <w:szCs w:val="21"/>
        </w:rPr>
        <w:t xml:space="preserve"> </w:t>
      </w:r>
      <w:r w:rsidRPr="008E0661">
        <w:rPr>
          <w:rFonts w:hint="eastAsia"/>
          <w:szCs w:val="21"/>
        </w:rPr>
        <w:t xml:space="preserve">field research in </w:t>
      </w:r>
      <w:r w:rsidR="005A7C43" w:rsidRPr="008E0661">
        <w:rPr>
          <w:rFonts w:hint="eastAsia"/>
          <w:szCs w:val="21"/>
        </w:rPr>
        <w:t>Luncang town, Nan</w:t>
      </w:r>
      <w:r w:rsidR="005A7C43" w:rsidRPr="008E0661">
        <w:rPr>
          <w:szCs w:val="21"/>
        </w:rPr>
        <w:t>’</w:t>
      </w:r>
      <w:r w:rsidR="005A7C43" w:rsidRPr="008E0661">
        <w:rPr>
          <w:rFonts w:hint="eastAsia"/>
          <w:szCs w:val="21"/>
        </w:rPr>
        <w:t>an city, Fujian Province</w:t>
      </w:r>
      <w:r w:rsidRPr="008E0661">
        <w:rPr>
          <w:rFonts w:hint="eastAsia"/>
          <w:szCs w:val="21"/>
        </w:rPr>
        <w:t>;</w:t>
      </w:r>
      <w:r w:rsidR="005A7C43" w:rsidRPr="008E0661">
        <w:rPr>
          <w:rFonts w:hint="eastAsia"/>
          <w:szCs w:val="21"/>
        </w:rPr>
        <w:t xml:space="preserve"> paid visit to </w:t>
      </w:r>
      <w:r w:rsidR="00280066" w:rsidRPr="008E0661">
        <w:rPr>
          <w:rFonts w:hint="eastAsia"/>
          <w:szCs w:val="21"/>
        </w:rPr>
        <w:t xml:space="preserve">a dozen of </w:t>
      </w:r>
      <w:r w:rsidR="00AD09DD" w:rsidRPr="008E0661">
        <w:rPr>
          <w:rFonts w:hint="eastAsia"/>
          <w:szCs w:val="21"/>
        </w:rPr>
        <w:t xml:space="preserve">large, medium and small sized </w:t>
      </w:r>
      <w:r w:rsidR="00280066" w:rsidRPr="008E0661">
        <w:rPr>
          <w:rFonts w:hint="eastAsia"/>
          <w:szCs w:val="21"/>
        </w:rPr>
        <w:t xml:space="preserve">water heating enterprises </w:t>
      </w:r>
    </w:p>
    <w:p w:rsidR="005B08FF" w:rsidRPr="008E0661" w:rsidRDefault="00855524" w:rsidP="005B08FF">
      <w:pPr>
        <w:numPr>
          <w:ilvl w:val="0"/>
          <w:numId w:val="3"/>
        </w:numPr>
        <w:rPr>
          <w:szCs w:val="21"/>
        </w:rPr>
      </w:pPr>
      <w:r w:rsidRPr="008E0661">
        <w:rPr>
          <w:szCs w:val="21"/>
        </w:rPr>
        <w:t>Wrote the paper</w:t>
      </w:r>
      <w:r w:rsidRPr="008E0661">
        <w:rPr>
          <w:rFonts w:hint="eastAsia"/>
          <w:szCs w:val="21"/>
        </w:rPr>
        <w:t xml:space="preserve"> </w:t>
      </w:r>
      <w:r w:rsidR="004206A2" w:rsidRPr="008E0661">
        <w:rPr>
          <w:rFonts w:hint="eastAsia"/>
          <w:i/>
          <w:szCs w:val="21"/>
        </w:rPr>
        <w:t xml:space="preserve">Enlightenment </w:t>
      </w:r>
      <w:r w:rsidR="005A7C43" w:rsidRPr="008E0661">
        <w:rPr>
          <w:rFonts w:hint="eastAsia"/>
          <w:i/>
          <w:szCs w:val="21"/>
        </w:rPr>
        <w:t>from</w:t>
      </w:r>
      <w:r w:rsidR="004206A2" w:rsidRPr="008E0661">
        <w:rPr>
          <w:rFonts w:hint="eastAsia"/>
          <w:i/>
          <w:szCs w:val="21"/>
        </w:rPr>
        <w:t xml:space="preserve"> the Development of Nan</w:t>
      </w:r>
      <w:r w:rsidR="004206A2" w:rsidRPr="008E0661">
        <w:rPr>
          <w:i/>
          <w:szCs w:val="21"/>
        </w:rPr>
        <w:t>’</w:t>
      </w:r>
      <w:r w:rsidR="004206A2" w:rsidRPr="008E0661">
        <w:rPr>
          <w:rFonts w:hint="eastAsia"/>
          <w:i/>
          <w:szCs w:val="21"/>
        </w:rPr>
        <w:t>an</w:t>
      </w:r>
      <w:r w:rsidR="004206A2" w:rsidRPr="008E0661">
        <w:rPr>
          <w:i/>
          <w:szCs w:val="21"/>
        </w:rPr>
        <w:t>’</w:t>
      </w:r>
      <w:r w:rsidR="004206A2" w:rsidRPr="008E0661">
        <w:rPr>
          <w:rFonts w:hint="eastAsia"/>
          <w:i/>
          <w:szCs w:val="21"/>
        </w:rPr>
        <w:t xml:space="preserve">s Water Heating Industry </w:t>
      </w:r>
      <w:r w:rsidR="005A7C43" w:rsidRPr="008E0661">
        <w:rPr>
          <w:rFonts w:hint="eastAsia"/>
          <w:i/>
          <w:szCs w:val="21"/>
        </w:rPr>
        <w:t>for</w:t>
      </w:r>
      <w:r w:rsidR="004206A2" w:rsidRPr="008E0661">
        <w:rPr>
          <w:rFonts w:hint="eastAsia"/>
          <w:i/>
          <w:szCs w:val="21"/>
        </w:rPr>
        <w:t xml:space="preserve"> Modern P</w:t>
      </w:r>
      <w:r w:rsidR="004206A2" w:rsidRPr="008E0661">
        <w:rPr>
          <w:i/>
          <w:szCs w:val="21"/>
        </w:rPr>
        <w:t xml:space="preserve">rivate </w:t>
      </w:r>
      <w:r w:rsidR="004206A2" w:rsidRPr="008E0661">
        <w:rPr>
          <w:rFonts w:hint="eastAsia"/>
          <w:i/>
          <w:szCs w:val="21"/>
        </w:rPr>
        <w:t>M</w:t>
      </w:r>
      <w:r w:rsidR="004206A2" w:rsidRPr="008E0661">
        <w:rPr>
          <w:i/>
          <w:szCs w:val="21"/>
        </w:rPr>
        <w:t xml:space="preserve">anufacturing </w:t>
      </w:r>
      <w:r w:rsidR="004206A2" w:rsidRPr="008E0661">
        <w:rPr>
          <w:rFonts w:hint="eastAsia"/>
          <w:i/>
          <w:szCs w:val="21"/>
        </w:rPr>
        <w:t>E</w:t>
      </w:r>
      <w:r w:rsidR="004206A2" w:rsidRPr="008E0661">
        <w:rPr>
          <w:i/>
          <w:szCs w:val="21"/>
        </w:rPr>
        <w:t>nterprises</w:t>
      </w:r>
      <w:r w:rsidR="0006395E" w:rsidRPr="008E0661">
        <w:rPr>
          <w:rFonts w:hint="eastAsia"/>
          <w:szCs w:val="21"/>
        </w:rPr>
        <w:t xml:space="preserve">, which won the </w:t>
      </w:r>
      <w:r w:rsidR="00BF7C68" w:rsidRPr="008E0661">
        <w:rPr>
          <w:rFonts w:hint="eastAsia"/>
          <w:szCs w:val="21"/>
        </w:rPr>
        <w:t>first</w:t>
      </w:r>
      <w:r w:rsidR="0006395E" w:rsidRPr="008E0661">
        <w:rPr>
          <w:rFonts w:hint="eastAsia"/>
          <w:szCs w:val="21"/>
        </w:rPr>
        <w:t xml:space="preserve"> prize of Jimei University</w:t>
      </w:r>
    </w:p>
    <w:sectPr w:rsidR="005B08FF" w:rsidRPr="008E0661" w:rsidSect="002F62CA">
      <w:headerReference w:type="even" r:id="rId7"/>
      <w:headerReference w:type="first" r:id="rId8"/>
      <w:pgSz w:w="11906" w:h="16838" w:code="9"/>
      <w:pgMar w:top="720" w:right="720" w:bottom="720" w:left="720" w:header="130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0A7" w:rsidRDefault="00E910A7" w:rsidP="007970E3">
      <w:r>
        <w:separator/>
      </w:r>
    </w:p>
  </w:endnote>
  <w:endnote w:type="continuationSeparator" w:id="0">
    <w:p w:rsidR="00E910A7" w:rsidRDefault="00E910A7" w:rsidP="007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0A7" w:rsidRDefault="00E910A7" w:rsidP="007970E3">
      <w:r>
        <w:separator/>
      </w:r>
    </w:p>
  </w:footnote>
  <w:footnote w:type="continuationSeparator" w:id="0">
    <w:p w:rsidR="00E910A7" w:rsidRDefault="00E910A7" w:rsidP="00797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BEF" w:rsidRDefault="00E910A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235" o:spid="_x0000_s2049" type="#_x0000_t75" style="position:absolute;left:0;text-align:left;margin-left:0;margin-top:0;width:415.1pt;height:415.1pt;z-index:-251658240;mso-position-horizontal:center;mso-position-horizontal-relative:margin;mso-position-vertical:center;mso-position-vertical-relative:margin" o:allowincell="f">
          <v:imagedata r:id="rId1" o:title="复旦校徽"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BEF" w:rsidRDefault="00E910A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234" o:spid="_x0000_s2051" type="#_x0000_t75" style="position:absolute;left:0;text-align:left;margin-left:0;margin-top:0;width:415.1pt;height:415.1pt;z-index:-251659264;mso-position-horizontal:center;mso-position-horizontal-relative:margin;mso-position-vertical:center;mso-position-vertical-relative:margin" o:allowincell="f">
          <v:imagedata r:id="rId1" o:title="复旦校徽"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50DE5"/>
    <w:multiLevelType w:val="hybridMultilevel"/>
    <w:tmpl w:val="83E0C86E"/>
    <w:lvl w:ilvl="0" w:tplc="B832F5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60C28D8"/>
    <w:multiLevelType w:val="hybridMultilevel"/>
    <w:tmpl w:val="365270CC"/>
    <w:lvl w:ilvl="0" w:tplc="B832F5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F9355FD"/>
    <w:multiLevelType w:val="hybridMultilevel"/>
    <w:tmpl w:val="0770A906"/>
    <w:lvl w:ilvl="0" w:tplc="B832F5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05369F7"/>
    <w:multiLevelType w:val="hybridMultilevel"/>
    <w:tmpl w:val="D08E9098"/>
    <w:lvl w:ilvl="0" w:tplc="B832F5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E6"/>
    <w:rsid w:val="000156BC"/>
    <w:rsid w:val="00016A84"/>
    <w:rsid w:val="0002620A"/>
    <w:rsid w:val="0002671A"/>
    <w:rsid w:val="000373BF"/>
    <w:rsid w:val="0004306D"/>
    <w:rsid w:val="0005595B"/>
    <w:rsid w:val="0006395E"/>
    <w:rsid w:val="00064113"/>
    <w:rsid w:val="00064C90"/>
    <w:rsid w:val="0006545E"/>
    <w:rsid w:val="00065813"/>
    <w:rsid w:val="00067316"/>
    <w:rsid w:val="00090B4E"/>
    <w:rsid w:val="00091B60"/>
    <w:rsid w:val="00092469"/>
    <w:rsid w:val="0009380F"/>
    <w:rsid w:val="000B0BDF"/>
    <w:rsid w:val="000B0F36"/>
    <w:rsid w:val="000B1E40"/>
    <w:rsid w:val="000C3EAE"/>
    <w:rsid w:val="000C3F1B"/>
    <w:rsid w:val="000C46BD"/>
    <w:rsid w:val="000C5FD5"/>
    <w:rsid w:val="000C70B9"/>
    <w:rsid w:val="000D053F"/>
    <w:rsid w:val="000D79C8"/>
    <w:rsid w:val="000E3B32"/>
    <w:rsid w:val="000E4D51"/>
    <w:rsid w:val="000E7C10"/>
    <w:rsid w:val="000F5BAE"/>
    <w:rsid w:val="000F766A"/>
    <w:rsid w:val="001051C1"/>
    <w:rsid w:val="00106AAE"/>
    <w:rsid w:val="001071FB"/>
    <w:rsid w:val="00107EDF"/>
    <w:rsid w:val="001116DD"/>
    <w:rsid w:val="00120E94"/>
    <w:rsid w:val="001237BA"/>
    <w:rsid w:val="00124432"/>
    <w:rsid w:val="001252EA"/>
    <w:rsid w:val="00125BB9"/>
    <w:rsid w:val="00127051"/>
    <w:rsid w:val="00131831"/>
    <w:rsid w:val="00134047"/>
    <w:rsid w:val="00145428"/>
    <w:rsid w:val="00146AE5"/>
    <w:rsid w:val="00150FBD"/>
    <w:rsid w:val="001525B9"/>
    <w:rsid w:val="0015649C"/>
    <w:rsid w:val="00157E01"/>
    <w:rsid w:val="001639B3"/>
    <w:rsid w:val="00164A9C"/>
    <w:rsid w:val="0017073B"/>
    <w:rsid w:val="00171F71"/>
    <w:rsid w:val="00172A27"/>
    <w:rsid w:val="0017402B"/>
    <w:rsid w:val="00177103"/>
    <w:rsid w:val="00181D62"/>
    <w:rsid w:val="001857F3"/>
    <w:rsid w:val="0018595A"/>
    <w:rsid w:val="0019530D"/>
    <w:rsid w:val="00195C1B"/>
    <w:rsid w:val="001B083F"/>
    <w:rsid w:val="001C1136"/>
    <w:rsid w:val="001D121B"/>
    <w:rsid w:val="001D742F"/>
    <w:rsid w:val="001E064E"/>
    <w:rsid w:val="001E5B20"/>
    <w:rsid w:val="002032C5"/>
    <w:rsid w:val="00221895"/>
    <w:rsid w:val="00231379"/>
    <w:rsid w:val="00241C0C"/>
    <w:rsid w:val="00244104"/>
    <w:rsid w:val="00244657"/>
    <w:rsid w:val="002573A8"/>
    <w:rsid w:val="002604D2"/>
    <w:rsid w:val="00265E79"/>
    <w:rsid w:val="00272FDB"/>
    <w:rsid w:val="00280066"/>
    <w:rsid w:val="00280D9D"/>
    <w:rsid w:val="002839BA"/>
    <w:rsid w:val="00294BA8"/>
    <w:rsid w:val="002A4F11"/>
    <w:rsid w:val="002B2C2A"/>
    <w:rsid w:val="002D1BBB"/>
    <w:rsid w:val="002D6D1C"/>
    <w:rsid w:val="002E0AE3"/>
    <w:rsid w:val="002E2E32"/>
    <w:rsid w:val="002E3F4B"/>
    <w:rsid w:val="002F0A68"/>
    <w:rsid w:val="002F54C4"/>
    <w:rsid w:val="002F62CA"/>
    <w:rsid w:val="00304EB0"/>
    <w:rsid w:val="00306253"/>
    <w:rsid w:val="00315999"/>
    <w:rsid w:val="00315D2E"/>
    <w:rsid w:val="00322B54"/>
    <w:rsid w:val="00324474"/>
    <w:rsid w:val="00333FD7"/>
    <w:rsid w:val="003350B2"/>
    <w:rsid w:val="0035582A"/>
    <w:rsid w:val="003623E0"/>
    <w:rsid w:val="00363425"/>
    <w:rsid w:val="0036537E"/>
    <w:rsid w:val="00365FC3"/>
    <w:rsid w:val="00366EB3"/>
    <w:rsid w:val="00367896"/>
    <w:rsid w:val="003702EE"/>
    <w:rsid w:val="0037209A"/>
    <w:rsid w:val="003A48C4"/>
    <w:rsid w:val="003C4418"/>
    <w:rsid w:val="003D29B6"/>
    <w:rsid w:val="003D7B72"/>
    <w:rsid w:val="003E4B43"/>
    <w:rsid w:val="003F784A"/>
    <w:rsid w:val="0040288B"/>
    <w:rsid w:val="00402A4B"/>
    <w:rsid w:val="00404451"/>
    <w:rsid w:val="00406088"/>
    <w:rsid w:val="004157C1"/>
    <w:rsid w:val="0041615A"/>
    <w:rsid w:val="004206A2"/>
    <w:rsid w:val="00437DBF"/>
    <w:rsid w:val="00443F8F"/>
    <w:rsid w:val="00446CB3"/>
    <w:rsid w:val="00450BC4"/>
    <w:rsid w:val="00451806"/>
    <w:rsid w:val="00454B6A"/>
    <w:rsid w:val="0046380D"/>
    <w:rsid w:val="00463FA0"/>
    <w:rsid w:val="00465085"/>
    <w:rsid w:val="0046525C"/>
    <w:rsid w:val="00467452"/>
    <w:rsid w:val="00473DBB"/>
    <w:rsid w:val="00476B67"/>
    <w:rsid w:val="00486BE2"/>
    <w:rsid w:val="004B1D7B"/>
    <w:rsid w:val="004B2ED1"/>
    <w:rsid w:val="004B630C"/>
    <w:rsid w:val="004E0A04"/>
    <w:rsid w:val="004E0E79"/>
    <w:rsid w:val="004E59E7"/>
    <w:rsid w:val="004E6DBB"/>
    <w:rsid w:val="004E7217"/>
    <w:rsid w:val="004F2829"/>
    <w:rsid w:val="004F3A1E"/>
    <w:rsid w:val="004F4A90"/>
    <w:rsid w:val="004F650F"/>
    <w:rsid w:val="0051035D"/>
    <w:rsid w:val="005106E9"/>
    <w:rsid w:val="00510BE1"/>
    <w:rsid w:val="005133AE"/>
    <w:rsid w:val="00514D78"/>
    <w:rsid w:val="00514E58"/>
    <w:rsid w:val="00525B48"/>
    <w:rsid w:val="0052631C"/>
    <w:rsid w:val="00530F53"/>
    <w:rsid w:val="00532E59"/>
    <w:rsid w:val="00535B83"/>
    <w:rsid w:val="00537B50"/>
    <w:rsid w:val="00544C8C"/>
    <w:rsid w:val="00566FC0"/>
    <w:rsid w:val="00570819"/>
    <w:rsid w:val="0058050E"/>
    <w:rsid w:val="00582FA4"/>
    <w:rsid w:val="0059475D"/>
    <w:rsid w:val="0059557E"/>
    <w:rsid w:val="005A556E"/>
    <w:rsid w:val="005A7C43"/>
    <w:rsid w:val="005B08FF"/>
    <w:rsid w:val="005B34C2"/>
    <w:rsid w:val="005B517D"/>
    <w:rsid w:val="005B7642"/>
    <w:rsid w:val="005C1466"/>
    <w:rsid w:val="005C4509"/>
    <w:rsid w:val="005C5012"/>
    <w:rsid w:val="005C53E2"/>
    <w:rsid w:val="005D26E8"/>
    <w:rsid w:val="005E35D6"/>
    <w:rsid w:val="005E36E0"/>
    <w:rsid w:val="005E3FB3"/>
    <w:rsid w:val="005F1DA4"/>
    <w:rsid w:val="005F3FD3"/>
    <w:rsid w:val="006207CF"/>
    <w:rsid w:val="00620A2A"/>
    <w:rsid w:val="00623EFB"/>
    <w:rsid w:val="006250F2"/>
    <w:rsid w:val="00676008"/>
    <w:rsid w:val="006807F0"/>
    <w:rsid w:val="0068095D"/>
    <w:rsid w:val="00687069"/>
    <w:rsid w:val="00691976"/>
    <w:rsid w:val="00696D45"/>
    <w:rsid w:val="006C76B5"/>
    <w:rsid w:val="006D1469"/>
    <w:rsid w:val="006D39A4"/>
    <w:rsid w:val="006D7F6B"/>
    <w:rsid w:val="006F36D8"/>
    <w:rsid w:val="006F4003"/>
    <w:rsid w:val="007015A9"/>
    <w:rsid w:val="007049FA"/>
    <w:rsid w:val="00726277"/>
    <w:rsid w:val="00726EFC"/>
    <w:rsid w:val="00731DC8"/>
    <w:rsid w:val="00736C02"/>
    <w:rsid w:val="00737DC4"/>
    <w:rsid w:val="00742989"/>
    <w:rsid w:val="007670DA"/>
    <w:rsid w:val="00772132"/>
    <w:rsid w:val="00774992"/>
    <w:rsid w:val="00776A0C"/>
    <w:rsid w:val="007808C9"/>
    <w:rsid w:val="00781B31"/>
    <w:rsid w:val="0079432E"/>
    <w:rsid w:val="007961B5"/>
    <w:rsid w:val="007970E3"/>
    <w:rsid w:val="007A4692"/>
    <w:rsid w:val="007B6266"/>
    <w:rsid w:val="007B648D"/>
    <w:rsid w:val="007C5B36"/>
    <w:rsid w:val="007C64CE"/>
    <w:rsid w:val="007D16C0"/>
    <w:rsid w:val="007E6A94"/>
    <w:rsid w:val="007F4306"/>
    <w:rsid w:val="00802854"/>
    <w:rsid w:val="00806E92"/>
    <w:rsid w:val="008132E8"/>
    <w:rsid w:val="00822325"/>
    <w:rsid w:val="00827217"/>
    <w:rsid w:val="008376C2"/>
    <w:rsid w:val="00840727"/>
    <w:rsid w:val="00842B38"/>
    <w:rsid w:val="0084341E"/>
    <w:rsid w:val="00854761"/>
    <w:rsid w:val="00855524"/>
    <w:rsid w:val="00856141"/>
    <w:rsid w:val="00861BA8"/>
    <w:rsid w:val="00865DEF"/>
    <w:rsid w:val="0086776B"/>
    <w:rsid w:val="0087168B"/>
    <w:rsid w:val="008718CA"/>
    <w:rsid w:val="00874E86"/>
    <w:rsid w:val="00880F1C"/>
    <w:rsid w:val="00881954"/>
    <w:rsid w:val="00890FB5"/>
    <w:rsid w:val="00893A32"/>
    <w:rsid w:val="008A02EB"/>
    <w:rsid w:val="008A1792"/>
    <w:rsid w:val="008A3C42"/>
    <w:rsid w:val="008A4505"/>
    <w:rsid w:val="008A4E93"/>
    <w:rsid w:val="008A5BEF"/>
    <w:rsid w:val="008C3C33"/>
    <w:rsid w:val="008C6C88"/>
    <w:rsid w:val="008E0661"/>
    <w:rsid w:val="008E410C"/>
    <w:rsid w:val="008F0183"/>
    <w:rsid w:val="008F26BD"/>
    <w:rsid w:val="008F2BB4"/>
    <w:rsid w:val="008F319B"/>
    <w:rsid w:val="008F33A0"/>
    <w:rsid w:val="008F725F"/>
    <w:rsid w:val="008F77DC"/>
    <w:rsid w:val="0090403A"/>
    <w:rsid w:val="009075E6"/>
    <w:rsid w:val="00914CF1"/>
    <w:rsid w:val="009225D6"/>
    <w:rsid w:val="00932333"/>
    <w:rsid w:val="00946C39"/>
    <w:rsid w:val="00946F7F"/>
    <w:rsid w:val="00950371"/>
    <w:rsid w:val="009509A4"/>
    <w:rsid w:val="00951809"/>
    <w:rsid w:val="00955092"/>
    <w:rsid w:val="00955985"/>
    <w:rsid w:val="00956D0B"/>
    <w:rsid w:val="00956D75"/>
    <w:rsid w:val="00973197"/>
    <w:rsid w:val="00975EED"/>
    <w:rsid w:val="00975F8D"/>
    <w:rsid w:val="0097679E"/>
    <w:rsid w:val="00981FC7"/>
    <w:rsid w:val="00982A9C"/>
    <w:rsid w:val="00982E3E"/>
    <w:rsid w:val="00985AE6"/>
    <w:rsid w:val="009A36AB"/>
    <w:rsid w:val="009B6645"/>
    <w:rsid w:val="009B750A"/>
    <w:rsid w:val="009C0AA6"/>
    <w:rsid w:val="009C726C"/>
    <w:rsid w:val="009C7A6F"/>
    <w:rsid w:val="009D465E"/>
    <w:rsid w:val="009E6A83"/>
    <w:rsid w:val="009E6B77"/>
    <w:rsid w:val="009F427E"/>
    <w:rsid w:val="00A023B7"/>
    <w:rsid w:val="00A03E8B"/>
    <w:rsid w:val="00A1572E"/>
    <w:rsid w:val="00A1605A"/>
    <w:rsid w:val="00A16F43"/>
    <w:rsid w:val="00A17CA8"/>
    <w:rsid w:val="00A22668"/>
    <w:rsid w:val="00A26383"/>
    <w:rsid w:val="00A30BAE"/>
    <w:rsid w:val="00A33462"/>
    <w:rsid w:val="00A3558F"/>
    <w:rsid w:val="00A41D19"/>
    <w:rsid w:val="00A46C44"/>
    <w:rsid w:val="00A477F1"/>
    <w:rsid w:val="00A50D3D"/>
    <w:rsid w:val="00A5345F"/>
    <w:rsid w:val="00A70F98"/>
    <w:rsid w:val="00A74A8B"/>
    <w:rsid w:val="00A75246"/>
    <w:rsid w:val="00A75EF7"/>
    <w:rsid w:val="00A76717"/>
    <w:rsid w:val="00A85824"/>
    <w:rsid w:val="00A86524"/>
    <w:rsid w:val="00AA425E"/>
    <w:rsid w:val="00AC63BF"/>
    <w:rsid w:val="00AC6858"/>
    <w:rsid w:val="00AC6D0E"/>
    <w:rsid w:val="00AD09DD"/>
    <w:rsid w:val="00AD4840"/>
    <w:rsid w:val="00AD6A3F"/>
    <w:rsid w:val="00AD74CC"/>
    <w:rsid w:val="00AE140F"/>
    <w:rsid w:val="00AE1488"/>
    <w:rsid w:val="00AE738F"/>
    <w:rsid w:val="00AF1C87"/>
    <w:rsid w:val="00AF2488"/>
    <w:rsid w:val="00AF4504"/>
    <w:rsid w:val="00AF5893"/>
    <w:rsid w:val="00AF7ECC"/>
    <w:rsid w:val="00B079C9"/>
    <w:rsid w:val="00B07A06"/>
    <w:rsid w:val="00B128C7"/>
    <w:rsid w:val="00B13473"/>
    <w:rsid w:val="00B13A67"/>
    <w:rsid w:val="00B20BBE"/>
    <w:rsid w:val="00B22156"/>
    <w:rsid w:val="00B25EE1"/>
    <w:rsid w:val="00B27C1D"/>
    <w:rsid w:val="00B309D3"/>
    <w:rsid w:val="00B34931"/>
    <w:rsid w:val="00B404A6"/>
    <w:rsid w:val="00B42BB7"/>
    <w:rsid w:val="00B450AA"/>
    <w:rsid w:val="00B46096"/>
    <w:rsid w:val="00B524AA"/>
    <w:rsid w:val="00B5258A"/>
    <w:rsid w:val="00B53E8C"/>
    <w:rsid w:val="00B55992"/>
    <w:rsid w:val="00B60E33"/>
    <w:rsid w:val="00B66D5E"/>
    <w:rsid w:val="00B67AAD"/>
    <w:rsid w:val="00B74977"/>
    <w:rsid w:val="00B76993"/>
    <w:rsid w:val="00B76B5B"/>
    <w:rsid w:val="00B802BE"/>
    <w:rsid w:val="00B839FE"/>
    <w:rsid w:val="00B83D2E"/>
    <w:rsid w:val="00B85AD5"/>
    <w:rsid w:val="00B86F12"/>
    <w:rsid w:val="00B873E1"/>
    <w:rsid w:val="00B878E5"/>
    <w:rsid w:val="00B95291"/>
    <w:rsid w:val="00B96724"/>
    <w:rsid w:val="00B96BAF"/>
    <w:rsid w:val="00BA1D53"/>
    <w:rsid w:val="00BA773D"/>
    <w:rsid w:val="00BB0247"/>
    <w:rsid w:val="00BC1441"/>
    <w:rsid w:val="00BC5D5D"/>
    <w:rsid w:val="00BC5ED2"/>
    <w:rsid w:val="00BD40DC"/>
    <w:rsid w:val="00BD471D"/>
    <w:rsid w:val="00BD63B5"/>
    <w:rsid w:val="00BE1337"/>
    <w:rsid w:val="00BE1D48"/>
    <w:rsid w:val="00BE6BE6"/>
    <w:rsid w:val="00BF109E"/>
    <w:rsid w:val="00BF7C68"/>
    <w:rsid w:val="00C01DD9"/>
    <w:rsid w:val="00C03976"/>
    <w:rsid w:val="00C12523"/>
    <w:rsid w:val="00C22808"/>
    <w:rsid w:val="00C23EDF"/>
    <w:rsid w:val="00C27ABA"/>
    <w:rsid w:val="00C32286"/>
    <w:rsid w:val="00C41C93"/>
    <w:rsid w:val="00C423F2"/>
    <w:rsid w:val="00C556AB"/>
    <w:rsid w:val="00C62AAE"/>
    <w:rsid w:val="00C7387F"/>
    <w:rsid w:val="00C7471C"/>
    <w:rsid w:val="00C8229F"/>
    <w:rsid w:val="00C84F95"/>
    <w:rsid w:val="00C917C2"/>
    <w:rsid w:val="00C9637E"/>
    <w:rsid w:val="00CA12E3"/>
    <w:rsid w:val="00CA3CD3"/>
    <w:rsid w:val="00CA71B9"/>
    <w:rsid w:val="00CB0DBC"/>
    <w:rsid w:val="00CB1CD8"/>
    <w:rsid w:val="00CB233F"/>
    <w:rsid w:val="00CB2BD9"/>
    <w:rsid w:val="00CB51F4"/>
    <w:rsid w:val="00CB756D"/>
    <w:rsid w:val="00CC1213"/>
    <w:rsid w:val="00CC1D2E"/>
    <w:rsid w:val="00CC6664"/>
    <w:rsid w:val="00CC6C0A"/>
    <w:rsid w:val="00CD05DC"/>
    <w:rsid w:val="00CD1D10"/>
    <w:rsid w:val="00CF46A8"/>
    <w:rsid w:val="00CF6D08"/>
    <w:rsid w:val="00D0025E"/>
    <w:rsid w:val="00D03CB7"/>
    <w:rsid w:val="00D07BC3"/>
    <w:rsid w:val="00D07D16"/>
    <w:rsid w:val="00D146E8"/>
    <w:rsid w:val="00D14B22"/>
    <w:rsid w:val="00D153B9"/>
    <w:rsid w:val="00D15A7B"/>
    <w:rsid w:val="00D168B9"/>
    <w:rsid w:val="00D17007"/>
    <w:rsid w:val="00D17091"/>
    <w:rsid w:val="00D20089"/>
    <w:rsid w:val="00D204BC"/>
    <w:rsid w:val="00D3424F"/>
    <w:rsid w:val="00D3577F"/>
    <w:rsid w:val="00D43E17"/>
    <w:rsid w:val="00D4739C"/>
    <w:rsid w:val="00D61B8F"/>
    <w:rsid w:val="00D6636E"/>
    <w:rsid w:val="00D66AFA"/>
    <w:rsid w:val="00D675BE"/>
    <w:rsid w:val="00D67754"/>
    <w:rsid w:val="00D70B3C"/>
    <w:rsid w:val="00D73ADF"/>
    <w:rsid w:val="00D766A6"/>
    <w:rsid w:val="00D86AC3"/>
    <w:rsid w:val="00D87F55"/>
    <w:rsid w:val="00D9079D"/>
    <w:rsid w:val="00D9366B"/>
    <w:rsid w:val="00D961D5"/>
    <w:rsid w:val="00DA2217"/>
    <w:rsid w:val="00DB03D0"/>
    <w:rsid w:val="00DB0DDF"/>
    <w:rsid w:val="00DB1EF7"/>
    <w:rsid w:val="00DC45A4"/>
    <w:rsid w:val="00DD21E5"/>
    <w:rsid w:val="00DD73F8"/>
    <w:rsid w:val="00DE143C"/>
    <w:rsid w:val="00DE27AA"/>
    <w:rsid w:val="00DF0132"/>
    <w:rsid w:val="00E177C9"/>
    <w:rsid w:val="00E205F8"/>
    <w:rsid w:val="00E25FA9"/>
    <w:rsid w:val="00E36CD1"/>
    <w:rsid w:val="00E4214D"/>
    <w:rsid w:val="00E44E88"/>
    <w:rsid w:val="00E56CB8"/>
    <w:rsid w:val="00E61D57"/>
    <w:rsid w:val="00E702DB"/>
    <w:rsid w:val="00E71724"/>
    <w:rsid w:val="00E7428F"/>
    <w:rsid w:val="00E834C9"/>
    <w:rsid w:val="00E8448E"/>
    <w:rsid w:val="00E90C21"/>
    <w:rsid w:val="00E910A7"/>
    <w:rsid w:val="00E973B5"/>
    <w:rsid w:val="00EA499F"/>
    <w:rsid w:val="00EB3DDC"/>
    <w:rsid w:val="00EC1C41"/>
    <w:rsid w:val="00ED33B0"/>
    <w:rsid w:val="00ED69FB"/>
    <w:rsid w:val="00EF138F"/>
    <w:rsid w:val="00EF60AB"/>
    <w:rsid w:val="00F05201"/>
    <w:rsid w:val="00F07325"/>
    <w:rsid w:val="00F12300"/>
    <w:rsid w:val="00F13896"/>
    <w:rsid w:val="00F17CB1"/>
    <w:rsid w:val="00F24575"/>
    <w:rsid w:val="00F558B4"/>
    <w:rsid w:val="00F56D70"/>
    <w:rsid w:val="00F67951"/>
    <w:rsid w:val="00F76688"/>
    <w:rsid w:val="00F84345"/>
    <w:rsid w:val="00F85F54"/>
    <w:rsid w:val="00F87622"/>
    <w:rsid w:val="00F87BD4"/>
    <w:rsid w:val="00F911DD"/>
    <w:rsid w:val="00F914F3"/>
    <w:rsid w:val="00F97D89"/>
    <w:rsid w:val="00FA35A0"/>
    <w:rsid w:val="00FB21C7"/>
    <w:rsid w:val="00FC420C"/>
    <w:rsid w:val="00FC6ED2"/>
    <w:rsid w:val="00FD054A"/>
    <w:rsid w:val="00FD3B78"/>
    <w:rsid w:val="00FD4FB5"/>
    <w:rsid w:val="00FD5A53"/>
    <w:rsid w:val="00FD75BF"/>
    <w:rsid w:val="00FE37B4"/>
    <w:rsid w:val="00FE41F9"/>
    <w:rsid w:val="00FF2BDD"/>
    <w:rsid w:val="00FF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68BF9DA9-4802-4790-939F-B4930237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48"/>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Spacing">
    <w:name w:val="No Spacing"/>
    <w:qFormat/>
    <w:rPr>
      <w:sz w:val="22"/>
    </w:rPr>
  </w:style>
  <w:style w:type="paragraph" w:styleId="Footer">
    <w:name w:val="footer"/>
    <w:basedOn w:val="Normal"/>
    <w:pPr>
      <w:tabs>
        <w:tab w:val="center" w:pos="4153"/>
        <w:tab w:val="right" w:pos="8306"/>
      </w:tabs>
      <w:snapToGrid w:val="0"/>
      <w:jc w:val="left"/>
    </w:pPr>
    <w:rPr>
      <w:sz w:val="18"/>
    </w:rPr>
  </w:style>
  <w:style w:type="character" w:customStyle="1" w:styleId="apple-style-span">
    <w:name w:val="apple-style-span"/>
    <w:basedOn w:val="DefaultParagraphFont"/>
    <w:rsid w:val="004F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830</Words>
  <Characters>4736</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Qian CAO</vt:lpstr>
    </vt:vector>
  </TitlesOfParts>
  <Manager/>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Qian CAO</dc:title>
  <dc:subject/>
  <dc:creator>CHINA-AE9CA721F</dc:creator>
  <cp:keywords/>
  <dc:description/>
  <cp:lastModifiedBy>dongchen zhao</cp:lastModifiedBy>
  <cp:revision>3</cp:revision>
  <cp:lastPrinted>1900-01-01T05:00:00Z</cp:lastPrinted>
  <dcterms:created xsi:type="dcterms:W3CDTF">2015-01-20T22:02:00Z</dcterms:created>
  <dcterms:modified xsi:type="dcterms:W3CDTF">2015-02-05T04:02:00Z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