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A0" w:rsidRDefault="00285F89" w:rsidP="00285F89">
      <w:pPr>
        <w:spacing w:line="500" w:lineRule="atLeast"/>
        <w:rPr>
          <w:rFonts w:ascii="微软雅黑" w:eastAsia="微软雅黑" w:hAnsi="微软雅黑"/>
          <w:color w:val="404040"/>
          <w:sz w:val="44"/>
          <w:szCs w:val="44"/>
        </w:rPr>
      </w:pPr>
      <w:r>
        <w:rPr>
          <w:rFonts w:ascii="微软雅黑" w:eastAsia="微软雅黑" w:hAnsi="微软雅黑" w:hint="eastAsia"/>
          <w:color w:val="404040"/>
          <w:sz w:val="44"/>
          <w:szCs w:val="44"/>
        </w:rPr>
        <w:t>个人简历</w:t>
      </w:r>
    </w:p>
    <w:p w:rsidR="00285F89" w:rsidRDefault="00EC785F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>
        <w:rPr>
          <w:rFonts w:hint="eastAsia"/>
          <w:color w:val="404040" w:themeColor="text1" w:themeTint="BF"/>
        </w:rPr>
        <w:t>席宇昕</w:t>
      </w:r>
      <w:r w:rsidR="00285F89">
        <w:rPr>
          <w:rFonts w:hint="eastAsia"/>
          <w:color w:val="404040" w:themeColor="text1" w:themeTint="BF"/>
        </w:rPr>
        <w:t xml:space="preserve"> </w:t>
      </w:r>
      <w:r w:rsidR="003C7AF1"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 xml:space="preserve">| </w:t>
      </w:r>
      <w:r w:rsidR="00285F89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女</w:t>
      </w:r>
      <w:r w:rsidR="003C7AF1"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 xml:space="preserve">| 1971 年6月 | </w:t>
      </w:r>
    </w:p>
    <w:p w:rsidR="00B72D5E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 xml:space="preserve">10年以上工作经验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13811663383(手机)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 xml:space="preserve">E-mail: </w:t>
      </w:r>
      <w:hyperlink r:id="rId6" w:history="1">
        <w:r w:rsidR="00B72D5E" w:rsidRPr="00B72D5E">
          <w:rPr>
            <w:rStyle w:val="a3"/>
            <w:rFonts w:asciiTheme="minorEastAsia" w:hAnsiTheme="minorEastAsia" w:hint="eastAsia"/>
            <w:sz w:val="24"/>
            <w:szCs w:val="24"/>
          </w:rPr>
          <w:t>xiyuxin@</w:t>
        </w:r>
      </w:hyperlink>
      <w:r w:rsidR="00B72D5E" w:rsidRPr="00B72D5E">
        <w:rPr>
          <w:rFonts w:asciiTheme="minorEastAsia" w:hAnsiTheme="minorEastAsia" w:hint="eastAsia"/>
          <w:sz w:val="24"/>
          <w:szCs w:val="24"/>
        </w:rPr>
        <w:t>gmail.com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6" type="#_x0000_t32" style="position:absolute;left:0;text-align:left;margin-left:-7.45pt;margin-top:12.4pt;width:578.25pt;height:0;z-index:251649536" o:connectortype="straight" strokecolor="#d8d8d8 [2732]"/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color w:val="2E5E92"/>
          <w:sz w:val="24"/>
          <w:szCs w:val="24"/>
        </w:rPr>
        <w:t>自我评价</w:t>
      </w:r>
    </w:p>
    <w:p w:rsidR="00B72D5E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担任十年新闻发言人，具有良好的沟通能力，善于处理危机事务，多次负责跨国并购的新闻发言及媒体应对工作。</w:t>
      </w:r>
    </w:p>
    <w:p w:rsidR="00B72D5E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具有十年的品牌管理经验，期间负责制定并实施某集团品牌的转型战略，尤其熟悉能源化工领域品牌架构的搭建、品牌整合转播的模式。</w:t>
      </w:r>
    </w:p>
    <w:p w:rsidR="00B72D5E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担任六年信息化负责人，擅长在管理与信息化的结合，期间推动多项信息化变革项目，并获得国家资金支持。</w:t>
      </w:r>
    </w:p>
    <w:p w:rsidR="00B72D5E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具有快速学习能力，喜欢不断学习新知识。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color w:val="2E5E92"/>
          <w:sz w:val="24"/>
          <w:szCs w:val="24"/>
        </w:rPr>
        <w:t>工作经历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/>
          <w:color w:val="404040" w:themeColor="text1" w:themeTint="BF"/>
          <w:sz w:val="24"/>
          <w:szCs w:val="24"/>
        </w:rPr>
        <w:t xml:space="preserve">2001/02 -- 至今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某大型国有企业 | </w:t>
      </w:r>
      <w:r w:rsidRPr="00B72D5E">
        <w:rPr>
          <w:rFonts w:asciiTheme="minorEastAsia" w:hAnsiTheme="minorEastAsia" w:hint="eastAsia"/>
          <w:b/>
          <w:vanish/>
          <w:color w:val="404040" w:themeColor="text1" w:themeTint="BF"/>
          <w:sz w:val="24"/>
          <w:szCs w:val="24"/>
        </w:rPr>
        <w:t xml:space="preserve">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公关总监/经理 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工作描述：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2005年至今：集团企划部主任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担任集团新闻发言人，负责集团公司媒体传播工作。在公司历次收购海外企业过程中均为新闻发言人，成功制定并组织实施媒体预案。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负责集团的品牌管理工作及商标事务。根据公司战略，制定和实施品牌战略和规划。成功完成公司换标工作，为公司开展国际化战略奠定基础。搭建公司品牌体系，并据此制定公司商标策略。曾负责与某大型企业的商标诉讼工作，并成功胜诉，成为知识产权案例。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lastRenderedPageBreak/>
        <w:t>负责对内沟通及企业文化工作。制定总公司内部沟通策略并组织实施，制定内部刊物的沟通重点，编辑和发行中英文内部刊物。负责提炼和推广公司企业文化，承担国资</w:t>
      </w:r>
      <w:proofErr w:type="gramStart"/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委走出</w:t>
      </w:r>
      <w:proofErr w:type="gramEnd"/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去、企业文化、社会责任等课题，并多次获得一等奖。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自2003年至2008期间负责该公司信息化工作。搭建集团信息化基础平台，提升员工对信息化的理解和认识，组织制定信息化规划，并获得国家资金支持。</w:t>
      </w:r>
    </w:p>
    <w:p w:rsidR="00285F89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2003年至2005年：集团信息</w:t>
      </w:r>
      <w:proofErr w:type="gramStart"/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企划办</w:t>
      </w:r>
      <w:proofErr w:type="gramEnd"/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 xml:space="preserve"> 处长，主要负责传播与沟通工作。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2001年至2003年：集团所属信息设备公司 分别担任企划处长、经营办副主任、办公室主任。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/>
          <w:color w:val="404040" w:themeColor="text1" w:themeTint="BF"/>
          <w:sz w:val="24"/>
          <w:szCs w:val="24"/>
        </w:rPr>
        <w:t xml:space="preserve">1998/10 -- 2000/11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企业战略研究所 | </w:t>
      </w:r>
      <w:r w:rsidRPr="00B72D5E">
        <w:rPr>
          <w:rFonts w:asciiTheme="minorEastAsia" w:hAnsiTheme="minorEastAsia" w:hint="eastAsia"/>
          <w:b/>
          <w:vanish/>
          <w:color w:val="404040" w:themeColor="text1" w:themeTint="BF"/>
          <w:sz w:val="24"/>
          <w:szCs w:val="24"/>
        </w:rPr>
        <w:t xml:space="preserve">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咨询顾问 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工作描述：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在研究生期间，兼职在该咨询公司工作。期间主要负责某工业设计课题，并得到北京市科委的认可。参与中关村知识管理等多个项目。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/>
          <w:color w:val="404040" w:themeColor="text1" w:themeTint="BF"/>
          <w:sz w:val="24"/>
          <w:szCs w:val="24"/>
        </w:rPr>
        <w:t xml:space="preserve">1993/07 -- 1998/08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纺织品进出口公司 | </w:t>
      </w:r>
      <w:r w:rsidRPr="00B72D5E">
        <w:rPr>
          <w:rFonts w:asciiTheme="minorEastAsia" w:hAnsiTheme="minorEastAsia" w:hint="eastAsia"/>
          <w:b/>
          <w:vanish/>
          <w:color w:val="404040" w:themeColor="text1" w:themeTint="BF"/>
          <w:sz w:val="24"/>
          <w:szCs w:val="24"/>
        </w:rPr>
        <w:t xml:space="preserve">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 xml:space="preserve">外贸/贸易经理/主管 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工作描述：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外贸业务员，负责仓储、制单、外贸报关等业务。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137" style="position:absolute;left:0;text-align:left;margin-left:1.55pt;margin-top:13.15pt;width:8in;height:20.25pt;z-index:-251661824" coordorigin="315,3837" coordsize="11580,405">
            <v:rect id="_x0000_s2139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38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项目经验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color w:val="2E5E92"/>
          <w:sz w:val="24"/>
          <w:szCs w:val="24"/>
        </w:rPr>
        <w:t>教育经历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/>
          <w:color w:val="404040" w:themeColor="text1" w:themeTint="BF"/>
          <w:sz w:val="24"/>
          <w:szCs w:val="24"/>
        </w:rPr>
        <w:t xml:space="preserve">1998/09 --2001/07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b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中国人民大学</w:t>
      </w:r>
      <w:r w:rsidRPr="00B72D5E">
        <w:rPr>
          <w:rFonts w:asciiTheme="minorEastAsia" w:hAnsiTheme="minorEastAsia"/>
          <w:b/>
          <w:color w:val="404040" w:themeColor="text1" w:themeTint="BF"/>
          <w:sz w:val="24"/>
          <w:szCs w:val="24"/>
        </w:rPr>
        <w:t xml:space="preserve"> 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工商管理</w:t>
      </w:r>
      <w:r w:rsidRPr="00B72D5E">
        <w:rPr>
          <w:rFonts w:asciiTheme="minorEastAsia" w:hAnsiTheme="minorEastAsia"/>
          <w:b/>
          <w:color w:val="404040" w:themeColor="text1" w:themeTint="BF"/>
          <w:sz w:val="24"/>
          <w:szCs w:val="24"/>
        </w:rPr>
        <w:t xml:space="preserve"> 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MBA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/>
          <w:color w:val="404040" w:themeColor="text1" w:themeTint="BF"/>
          <w:sz w:val="24"/>
          <w:szCs w:val="24"/>
        </w:rPr>
        <w:t xml:space="preserve">1989/09 --1993/07 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b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北京物资学院</w:t>
      </w:r>
      <w:r w:rsidRPr="00B72D5E">
        <w:rPr>
          <w:rFonts w:asciiTheme="minorEastAsia" w:hAnsiTheme="minorEastAsia"/>
          <w:b/>
          <w:color w:val="404040" w:themeColor="text1" w:themeTint="BF"/>
          <w:sz w:val="24"/>
          <w:szCs w:val="24"/>
        </w:rPr>
        <w:t xml:space="preserve"> 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管理科学与工程</w:t>
      </w:r>
      <w:r w:rsidRPr="00B72D5E">
        <w:rPr>
          <w:rFonts w:asciiTheme="minorEastAsia" w:hAnsiTheme="minorEastAsia"/>
          <w:b/>
          <w:color w:val="404040" w:themeColor="text1" w:themeTint="BF"/>
          <w:sz w:val="24"/>
          <w:szCs w:val="24"/>
        </w:rPr>
        <w:t xml:space="preserve"> | </w:t>
      </w:r>
      <w:r w:rsidRPr="00B72D5E">
        <w:rPr>
          <w:rFonts w:asciiTheme="minorEastAsia" w:hAnsiTheme="minorEastAsia" w:hint="eastAsia"/>
          <w:b/>
          <w:color w:val="404040" w:themeColor="text1" w:themeTint="BF"/>
          <w:sz w:val="24"/>
          <w:szCs w:val="24"/>
        </w:rPr>
        <w:t>本科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b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076" style="position:absolute;left:0;text-align:left;margin-left:1.35pt;margin-top:12.25pt;width:8in;height:20.25pt;z-index:-251651584" coordorigin="315,3837" coordsize="11580,405">
            <v:rect id="_x0000_s2077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078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在校学习情况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082" style="position:absolute;left:0;text-align:left;margin-left:.6pt;margin-top:13.3pt;width:8in;height:20.25pt;z-index:-251650560" coordorigin="315,3837" coordsize="11580,405">
            <v:rect id="_x0000_s2083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084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在校实践经验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134" style="position:absolute;left:0;text-align:left;margin-left:1.55pt;margin-top:13.15pt;width:8in;height:20.25pt;z-index:-251660800" coordorigin="315,3837" coordsize="11580,405">
            <v:rect id="_x0000_s2136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35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培训经历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131" style="position:absolute;left:0;text-align:left;margin-left:1.55pt;margin-top:13.15pt;width:8in;height:20.25pt;z-index:-251659776" coordorigin="315,3837" coordsize="11580,405">
            <v:rect id="_x0000_s2133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32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/>
          <w:vanish/>
          <w:color w:val="404040" w:themeColor="text1" w:themeTint="BF"/>
          <w:sz w:val="24"/>
          <w:szCs w:val="24"/>
        </w:rPr>
        <w:t xml:space="preserve"> </w:t>
      </w: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证书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2E5E92"/>
          <w:sz w:val="24"/>
          <w:szCs w:val="24"/>
        </w:rPr>
      </w:pPr>
      <w:r w:rsidRPr="00B72D5E">
        <w:rPr>
          <w:rFonts w:asciiTheme="minorEastAsia" w:hAnsiTheme="minorEastAsia" w:hint="eastAsia"/>
          <w:color w:val="2E5E92"/>
          <w:sz w:val="24"/>
          <w:szCs w:val="24"/>
        </w:rPr>
        <w:t>语言能力</w: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  <w:r w:rsidRPr="00B72D5E">
        <w:rPr>
          <w:rFonts w:asciiTheme="minorEastAsia" w:hAnsiTheme="minorEastAsia" w:hint="eastAsia"/>
          <w:color w:val="404040" w:themeColor="text1" w:themeTint="BF"/>
          <w:sz w:val="24"/>
          <w:szCs w:val="24"/>
        </w:rPr>
        <w:t>英语：读写能力熟练 | 听说能力良好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  <w:r w:rsidRPr="000C0BA0">
        <w:rPr>
          <w:rFonts w:asciiTheme="minorEastAsia" w:hAnsiTheme="minorEastAsia"/>
          <w:vanish/>
          <w:sz w:val="24"/>
          <w:szCs w:val="24"/>
        </w:rPr>
        <w:pict>
          <v:group id="_x0000_s2125" style="position:absolute;left:0;text-align:left;margin-left:1.55pt;margin-top:13.15pt;width:8in;height:20.25pt;z-index:-251658752" coordorigin="315,3837" coordsize="11580,405">
            <v:rect id="_x0000_s2127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26" style="position:absolute;left:315;top:3837;width:71;height:405" fillcolor="#548dd4 [1951]" stroked="f"/>
          </v:group>
        </w:pict>
      </w:r>
    </w:p>
    <w:p w:rsidR="000C0BA0" w:rsidRPr="00B72D5E" w:rsidRDefault="003C7AF1" w:rsidP="00285F89">
      <w:pPr>
        <w:spacing w:line="500" w:lineRule="atLeast"/>
        <w:rPr>
          <w:rFonts w:asciiTheme="minorEastAsia" w:hAnsiTheme="minorEastAsia"/>
          <w:vanish/>
          <w:color w:val="2E5E92"/>
          <w:sz w:val="24"/>
          <w:szCs w:val="24"/>
        </w:rPr>
      </w:pPr>
      <w:r w:rsidRPr="00B72D5E">
        <w:rPr>
          <w:rFonts w:asciiTheme="minorEastAsia" w:hAnsiTheme="minorEastAsia"/>
          <w:vanish/>
          <w:color w:val="404040" w:themeColor="text1" w:themeTint="BF"/>
          <w:sz w:val="24"/>
          <w:szCs w:val="24"/>
        </w:rPr>
        <w:t xml:space="preserve"> </w:t>
      </w:r>
      <w:r w:rsidRPr="00B72D5E">
        <w:rPr>
          <w:rFonts w:asciiTheme="minorEastAsia" w:hAnsiTheme="minorEastAsia" w:hint="eastAsia"/>
          <w:vanish/>
          <w:color w:val="2E5E92"/>
          <w:sz w:val="24"/>
          <w:szCs w:val="24"/>
        </w:rPr>
        <w:t>专业技能</w:t>
      </w:r>
    </w:p>
    <w:p w:rsidR="000C0BA0" w:rsidRPr="00B72D5E" w:rsidRDefault="000C0BA0" w:rsidP="00285F89">
      <w:pPr>
        <w:spacing w:line="500" w:lineRule="atLeast"/>
        <w:rPr>
          <w:rFonts w:asciiTheme="minorEastAsia" w:hAnsiTheme="minorEastAsia"/>
          <w:color w:val="404040" w:themeColor="text1" w:themeTint="BF"/>
          <w:sz w:val="24"/>
          <w:szCs w:val="24"/>
        </w:rPr>
      </w:pPr>
    </w:p>
    <w:p w:rsidR="000C0BA0" w:rsidRDefault="000C0BA0" w:rsidP="00285F89">
      <w:pPr>
        <w:spacing w:line="500" w:lineRule="atLeast"/>
        <w:rPr>
          <w:vanish/>
          <w:color w:val="404040" w:themeColor="text1" w:themeTint="BF"/>
          <w:sz w:val="18"/>
          <w:szCs w:val="18"/>
        </w:rPr>
      </w:pPr>
      <w:r w:rsidRPr="000C0BA0">
        <w:rPr>
          <w:vanish/>
        </w:rPr>
        <w:pict>
          <v:group id="_x0000_s2122" style="position:absolute;left:0;text-align:left;margin-left:1.35pt;margin-top:13.75pt;width:8in;height:20.25pt;z-index:-251652608" coordorigin="315,3837" coordsize="11580,405">
            <v:rect id="_x0000_s2124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23" style="position:absolute;left:315;top:3837;width:71;height:405" fillcolor="#548dd4 [1951]" stroked="f"/>
          </v:group>
        </w:pict>
      </w:r>
    </w:p>
    <w:p w:rsidR="000C0BA0" w:rsidRDefault="003C7AF1" w:rsidP="00285F89">
      <w:pPr>
        <w:spacing w:line="500" w:lineRule="atLeast"/>
        <w:rPr>
          <w:vanish/>
          <w:color w:val="2E5E92"/>
          <w:sz w:val="18"/>
          <w:szCs w:val="18"/>
        </w:rPr>
      </w:pPr>
      <w:r>
        <w:rPr>
          <w:rFonts w:asciiTheme="minorEastAsia" w:hAnsiTheme="minorEastAsia" w:hint="eastAsia"/>
          <w:vanish/>
          <w:color w:val="2E5E92"/>
          <w:szCs w:val="21"/>
        </w:rPr>
        <w:t>附件</w:t>
      </w:r>
    </w:p>
    <w:p w:rsidR="000C0BA0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18"/>
          <w:szCs w:val="18"/>
        </w:rPr>
      </w:pPr>
      <w:r w:rsidRPr="000C0BA0">
        <w:rPr>
          <w:vanish/>
        </w:rPr>
        <w:pict>
          <v:group id="_x0000_s2119" style="position:absolute;left:0;text-align:left;margin-left:1.55pt;margin-top:13.15pt;width:8in;height:20.25pt;z-index:-251657728" coordorigin="315,3837" coordsize="11580,405">
            <v:rect id="_x0000_s2121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20" style="position:absolute;left:315;top:3837;width:71;height:405" fillcolor="#548dd4 [1951]" stroked="f"/>
          </v:group>
        </w:pict>
      </w:r>
    </w:p>
    <w:p w:rsidR="000C0BA0" w:rsidRDefault="003C7AF1" w:rsidP="00285F89">
      <w:pPr>
        <w:spacing w:line="500" w:lineRule="atLeast"/>
        <w:rPr>
          <w:vanish/>
          <w:color w:val="2E5E92"/>
          <w:sz w:val="18"/>
          <w:szCs w:val="18"/>
        </w:rPr>
      </w:pPr>
      <w:r>
        <w:rPr>
          <w:rFonts w:asciiTheme="minorEastAsia" w:hAnsiTheme="minorEastAsia" w:hint="eastAsia"/>
          <w:vanish/>
          <w:color w:val="2E5E92"/>
          <w:szCs w:val="21"/>
        </w:rPr>
        <w:t>附件简历</w:t>
      </w:r>
    </w:p>
    <w:p w:rsidR="000C0BA0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</w:p>
    <w:p w:rsidR="000C0BA0" w:rsidRDefault="003C7AF1" w:rsidP="00285F89">
      <w:pPr>
        <w:spacing w:line="500" w:lineRule="atLeast"/>
        <w:rPr>
          <w:vanish/>
        </w:rPr>
      </w:pPr>
      <w:r>
        <w:rPr>
          <w:vanish/>
          <w:color w:val="404040" w:themeColor="text1" w:themeTint="BF"/>
          <w:sz w:val="18"/>
          <w:szCs w:val="18"/>
        </w:rPr>
        <w:t xml:space="preserve">| </w:t>
      </w:r>
    </w:p>
    <w:p w:rsidR="000C0BA0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18"/>
          <w:szCs w:val="18"/>
        </w:rPr>
      </w:pPr>
      <w:r w:rsidRPr="000C0BA0">
        <w:rPr>
          <w:vanish/>
        </w:rPr>
        <w:pict>
          <v:group id="_x0000_s2116" style="position:absolute;left:0;text-align:left;margin-left:1.55pt;margin-top:13.15pt;width:8in;height:20.25pt;z-index:-251656704" coordorigin="315,3837" coordsize="11580,405">
            <v:rect id="_x0000_s2118" style="position:absolute;left:386;top:3837;width:11509;height:405" fillcolor="#dbe5f1 [660]" stroked="f">
              <v:fill color2="fill lighten(51)" angle="-90" focusposition="1" focussize="" method="linear sigma" focus="100%" type="gradient"/>
            </v:rect>
            <v:rect id="_x0000_s2117" style="position:absolute;left:315;top:3837;width:71;height:405" fillcolor="#548dd4 [1951]" stroked="f"/>
          </v:group>
        </w:pict>
      </w:r>
    </w:p>
    <w:p w:rsidR="000C0BA0" w:rsidRDefault="003C7AF1" w:rsidP="00285F89">
      <w:pPr>
        <w:spacing w:line="500" w:lineRule="atLeast"/>
        <w:rPr>
          <w:vanish/>
          <w:color w:val="2E5E92"/>
          <w:sz w:val="18"/>
          <w:szCs w:val="18"/>
        </w:rPr>
      </w:pPr>
      <w:r>
        <w:rPr>
          <w:rFonts w:asciiTheme="minorEastAsia" w:hAnsiTheme="minorEastAsia" w:hint="eastAsia"/>
          <w:vanish/>
          <w:color w:val="2E5E92"/>
          <w:szCs w:val="21"/>
        </w:rPr>
        <w:t>简历内容</w:t>
      </w:r>
    </w:p>
    <w:p w:rsidR="000C0BA0" w:rsidRDefault="000C0BA0" w:rsidP="00285F89">
      <w:pPr>
        <w:spacing w:line="500" w:lineRule="atLeast"/>
        <w:rPr>
          <w:rFonts w:asciiTheme="minorEastAsia" w:hAnsiTheme="minorEastAsia"/>
          <w:vanish/>
          <w:color w:val="404040" w:themeColor="text1" w:themeTint="BF"/>
          <w:sz w:val="24"/>
          <w:szCs w:val="24"/>
        </w:rPr>
      </w:pPr>
    </w:p>
    <w:p w:rsidR="003C7AF1" w:rsidRDefault="003C7AF1" w:rsidP="00285F89">
      <w:pPr>
        <w:spacing w:line="500" w:lineRule="atLeast"/>
        <w:rPr>
          <w:vanish/>
        </w:rPr>
      </w:pPr>
      <w:r>
        <w:rPr>
          <w:vanish/>
          <w:color w:val="404040" w:themeColor="text1" w:themeTint="BF"/>
          <w:sz w:val="18"/>
          <w:szCs w:val="18"/>
        </w:rPr>
        <w:t xml:space="preserve">| </w:t>
      </w:r>
    </w:p>
    <w:sectPr w:rsidR="003C7AF1" w:rsidSect="00B72D5E">
      <w:pgSz w:w="11906" w:h="16838"/>
      <w:pgMar w:top="1797" w:right="1440" w:bottom="1797" w:left="1440" w:header="500" w:footer="50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FE2" w:rsidRDefault="00A04FE2" w:rsidP="00E7411B">
      <w:r>
        <w:separator/>
      </w:r>
    </w:p>
  </w:endnote>
  <w:endnote w:type="continuationSeparator" w:id="0">
    <w:p w:rsidR="00A04FE2" w:rsidRDefault="00A04FE2" w:rsidP="00E74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FE2" w:rsidRDefault="00A04FE2" w:rsidP="00E7411B">
      <w:r>
        <w:separator/>
      </w:r>
    </w:p>
  </w:footnote>
  <w:footnote w:type="continuationSeparator" w:id="0">
    <w:p w:rsidR="00A04FE2" w:rsidRDefault="00A04FE2" w:rsidP="00E74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>
      <o:colormru v:ext="edit" colors="#2f9dbf,#71a7f3,#eaeaea,#f2f2f2"/>
      <o:colormenu v:ext="edit" fillcolor="none [3052]" strokecolor="none [273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411B"/>
    <w:rsid w:val="000C0BA0"/>
    <w:rsid w:val="00285F89"/>
    <w:rsid w:val="002F4A98"/>
    <w:rsid w:val="003C7AF1"/>
    <w:rsid w:val="00A04FE2"/>
    <w:rsid w:val="00B72D5E"/>
    <w:rsid w:val="00E7411B"/>
    <w:rsid w:val="00EC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ru v:ext="edit" colors="#2f9dbf,#71a7f3,#eaeaea,#f2f2f2"/>
      <o:colormenu v:ext="edit" fillcolor="none [3052]" strokecolor="none [2732]"/>
    </o:shapedefaults>
    <o:shapelayout v:ext="edit">
      <o:idmap v:ext="edit" data="2"/>
      <o:rules v:ext="edit">
        <o:r id="V:Rule2" type="connector" idref="#_x0000_s2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A0"/>
    <w:pPr>
      <w:widowControl w:val="0"/>
      <w:jc w:val="both"/>
    </w:pPr>
    <w:rPr>
      <w:rFonts w:asciiTheme="minorHAnsi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B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C0BA0"/>
    <w:rPr>
      <w:color w:val="800080" w:themeColor="followed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C0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0C0BA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C0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0C0BA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C0BA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0C0B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yuxin@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987</Characters>
  <Application>Microsoft Office Word</Application>
  <DocSecurity>0</DocSecurity>
  <Lines>8</Lines>
  <Paragraphs>2</Paragraphs>
  <ScaleCrop>false</ScaleCrop>
  <Company>Zhaopin.com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emily.chang</dc:creator>
  <cp:lastModifiedBy>席宇昕</cp:lastModifiedBy>
  <cp:revision>5</cp:revision>
  <dcterms:created xsi:type="dcterms:W3CDTF">2015-01-21T07:46:00Z</dcterms:created>
  <dcterms:modified xsi:type="dcterms:W3CDTF">2015-01-21T08:14:00Z</dcterms:modified>
</cp:coreProperties>
</file>