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E7A" w:rsidRPr="00B34C24" w:rsidRDefault="00265E7A" w:rsidP="008A216F">
      <w:pPr>
        <w:pBdr>
          <w:bottom w:val="single" w:sz="6" w:space="1" w:color="auto"/>
        </w:pBdr>
        <w:spacing w:line="120" w:lineRule="atLeast"/>
        <w:rPr>
          <w:b/>
          <w:szCs w:val="21"/>
          <w:lang w:val="pt-BR"/>
        </w:rPr>
      </w:pPr>
      <w:r>
        <w:rPr>
          <w:b/>
          <w:szCs w:val="21"/>
          <w:lang w:val="pt-BR"/>
        </w:rPr>
        <w:t>Personal Information</w:t>
      </w:r>
    </w:p>
    <w:p w:rsidR="00265E7A" w:rsidRPr="002964D6" w:rsidRDefault="00265E7A" w:rsidP="008A216F">
      <w:pPr>
        <w:spacing w:line="120" w:lineRule="atLeast"/>
        <w:rPr>
          <w:sz w:val="15"/>
          <w:szCs w:val="15"/>
          <w:lang w:val="pt-BR"/>
        </w:rPr>
      </w:pPr>
      <w:r>
        <w:rPr>
          <w:sz w:val="15"/>
          <w:szCs w:val="15"/>
          <w:lang w:val="pt-BR"/>
        </w:rPr>
        <w:t>Name</w:t>
      </w:r>
      <w:r w:rsidRPr="002964D6">
        <w:rPr>
          <w:rFonts w:hint="eastAsia"/>
          <w:sz w:val="15"/>
          <w:szCs w:val="15"/>
          <w:lang w:val="pt-BR"/>
        </w:rPr>
        <w:t>：</w:t>
      </w:r>
      <w:r>
        <w:rPr>
          <w:sz w:val="15"/>
          <w:szCs w:val="15"/>
          <w:lang w:val="pt-BR"/>
        </w:rPr>
        <w:t>Wang Zhao    Phone number</w:t>
      </w:r>
      <w:r w:rsidRPr="002964D6">
        <w:rPr>
          <w:rFonts w:hint="eastAsia"/>
          <w:sz w:val="15"/>
          <w:szCs w:val="15"/>
          <w:lang w:val="pt-BR"/>
        </w:rPr>
        <w:t>：</w:t>
      </w:r>
      <w:r w:rsidRPr="002964D6">
        <w:rPr>
          <w:sz w:val="15"/>
          <w:szCs w:val="15"/>
          <w:lang w:val="pt-BR"/>
        </w:rPr>
        <w:t xml:space="preserve">13641382523 </w:t>
      </w:r>
      <w:r>
        <w:rPr>
          <w:sz w:val="15"/>
          <w:szCs w:val="15"/>
          <w:lang w:val="pt-BR"/>
        </w:rPr>
        <w:t>Email address</w:t>
      </w:r>
      <w:r w:rsidRPr="002964D6">
        <w:rPr>
          <w:rFonts w:hint="eastAsia"/>
          <w:sz w:val="15"/>
          <w:szCs w:val="15"/>
          <w:lang w:val="pt-BR"/>
        </w:rPr>
        <w:t>：</w:t>
      </w:r>
      <w:hyperlink r:id="rId8" w:history="1">
        <w:r w:rsidRPr="002964D6">
          <w:rPr>
            <w:rStyle w:val="a3"/>
            <w:sz w:val="15"/>
            <w:szCs w:val="15"/>
            <w:lang w:val="pt-BR"/>
          </w:rPr>
          <w:t>wangzhao90@sina.com</w:t>
        </w:r>
      </w:hyperlink>
    </w:p>
    <w:p w:rsidR="00265E7A" w:rsidRPr="002964D6" w:rsidRDefault="00265E7A" w:rsidP="008A216F">
      <w:pPr>
        <w:spacing w:line="120" w:lineRule="atLeast"/>
        <w:rPr>
          <w:sz w:val="15"/>
          <w:szCs w:val="15"/>
          <w:lang w:val="pt-BR"/>
        </w:rPr>
      </w:pPr>
      <w:r>
        <w:rPr>
          <w:sz w:val="15"/>
          <w:szCs w:val="15"/>
          <w:lang w:val="pt-BR"/>
        </w:rPr>
        <w:t>Birthday</w:t>
      </w:r>
      <w:r w:rsidRPr="002964D6">
        <w:rPr>
          <w:rFonts w:hint="eastAsia"/>
          <w:sz w:val="15"/>
          <w:szCs w:val="15"/>
          <w:lang w:val="pt-BR"/>
        </w:rPr>
        <w:t>：</w:t>
      </w:r>
      <w:smartTag w:uri="urn:schemas-microsoft-com:office:smarttags" w:element="chsdate">
        <w:smartTagPr>
          <w:attr w:name="IsROCDate" w:val="False"/>
          <w:attr w:name="IsLunarDate" w:val="False"/>
          <w:attr w:name="Day" w:val="1"/>
          <w:attr w:name="Month" w:val="3"/>
          <w:attr w:name="Year" w:val="1990"/>
        </w:smartTagPr>
        <w:r>
          <w:rPr>
            <w:sz w:val="15"/>
            <w:szCs w:val="15"/>
            <w:lang w:val="pt-BR"/>
          </w:rPr>
          <w:t>03/01/1990</w:t>
        </w:r>
      </w:smartTag>
      <w:r>
        <w:rPr>
          <w:sz w:val="15"/>
          <w:szCs w:val="15"/>
          <w:lang w:val="pt-BR"/>
        </w:rPr>
        <w:t xml:space="preserve"> Postal Address</w:t>
      </w:r>
      <w:r w:rsidRPr="002964D6">
        <w:rPr>
          <w:rFonts w:hint="eastAsia"/>
          <w:sz w:val="15"/>
          <w:szCs w:val="15"/>
          <w:lang w:val="pt-BR"/>
        </w:rPr>
        <w:t>：</w:t>
      </w:r>
      <w:r>
        <w:rPr>
          <w:sz w:val="15"/>
          <w:szCs w:val="15"/>
          <w:lang w:val="pt-BR"/>
        </w:rPr>
        <w:t>Apartment 353, Building 10,Shuguangxili, Chaoyang district, Beijing</w:t>
      </w:r>
    </w:p>
    <w:p w:rsidR="00265E7A" w:rsidRPr="00E7452B" w:rsidRDefault="00265E7A" w:rsidP="008A216F">
      <w:pPr>
        <w:pBdr>
          <w:bottom w:val="single" w:sz="6" w:space="2" w:color="auto"/>
        </w:pBdr>
        <w:spacing w:line="120" w:lineRule="atLeast"/>
        <w:rPr>
          <w:b/>
          <w:szCs w:val="21"/>
          <w:lang w:val="pt-BR"/>
        </w:rPr>
      </w:pPr>
      <w:r>
        <w:rPr>
          <w:b/>
          <w:szCs w:val="21"/>
          <w:lang w:val="pt-BR"/>
        </w:rPr>
        <w:t>Education</w:t>
      </w:r>
    </w:p>
    <w:p w:rsidR="00265E7A" w:rsidRPr="00CC0170" w:rsidRDefault="00DC7835" w:rsidP="001859DB">
      <w:pPr>
        <w:spacing w:line="120" w:lineRule="atLeast"/>
        <w:rPr>
          <w:sz w:val="15"/>
          <w:szCs w:val="15"/>
          <w:lang w:val="pt-BR"/>
        </w:rPr>
      </w:pPr>
      <w:r>
        <w:rPr>
          <w:sz w:val="15"/>
          <w:szCs w:val="15"/>
          <w:lang w:val="pt-BR"/>
        </w:rPr>
        <w:t xml:space="preserve">Beijing </w:t>
      </w:r>
      <w:r w:rsidR="00631029">
        <w:rPr>
          <w:sz w:val="15"/>
          <w:szCs w:val="15"/>
          <w:lang w:val="pt-BR"/>
        </w:rPr>
        <w:t xml:space="preserve">University of </w:t>
      </w:r>
      <w:r w:rsidR="00631029">
        <w:rPr>
          <w:rFonts w:hint="eastAsia"/>
          <w:sz w:val="15"/>
          <w:szCs w:val="15"/>
          <w:lang w:val="pt-BR"/>
        </w:rPr>
        <w:t>I</w:t>
      </w:r>
      <w:r w:rsidR="00631029">
        <w:rPr>
          <w:sz w:val="15"/>
          <w:szCs w:val="15"/>
          <w:lang w:val="pt-BR"/>
        </w:rPr>
        <w:t xml:space="preserve">nternational </w:t>
      </w:r>
      <w:r w:rsidR="00631029">
        <w:rPr>
          <w:rFonts w:hint="eastAsia"/>
          <w:sz w:val="15"/>
          <w:szCs w:val="15"/>
          <w:lang w:val="pt-BR"/>
        </w:rPr>
        <w:t>B</w:t>
      </w:r>
      <w:r w:rsidR="00631029">
        <w:rPr>
          <w:sz w:val="15"/>
          <w:szCs w:val="15"/>
          <w:lang w:val="pt-BR"/>
        </w:rPr>
        <w:t xml:space="preserve">usiness and </w:t>
      </w:r>
      <w:r w:rsidR="00631029">
        <w:rPr>
          <w:rFonts w:hint="eastAsia"/>
          <w:sz w:val="15"/>
          <w:szCs w:val="15"/>
          <w:lang w:val="pt-BR"/>
        </w:rPr>
        <w:t>E</w:t>
      </w:r>
      <w:r w:rsidR="00631029">
        <w:rPr>
          <w:sz w:val="15"/>
          <w:szCs w:val="15"/>
          <w:lang w:val="pt-BR"/>
        </w:rPr>
        <w:t xml:space="preserve">conomics      </w:t>
      </w:r>
      <w:r>
        <w:rPr>
          <w:sz w:val="15"/>
          <w:szCs w:val="15"/>
          <w:lang w:val="pt-BR"/>
        </w:rPr>
        <w:t xml:space="preserve">  Bachelor in German/</w:t>
      </w:r>
      <w:r w:rsidR="00265E7A">
        <w:rPr>
          <w:sz w:val="15"/>
          <w:szCs w:val="15"/>
          <w:lang w:val="pt-BR"/>
        </w:rPr>
        <w:t xml:space="preserve">Dual degree in </w:t>
      </w:r>
      <w:r>
        <w:rPr>
          <w:sz w:val="15"/>
          <w:szCs w:val="15"/>
          <w:lang w:val="pt-BR"/>
        </w:rPr>
        <w:t xml:space="preserve">International Trade and </w:t>
      </w:r>
      <w:r w:rsidR="00265E7A">
        <w:rPr>
          <w:sz w:val="15"/>
          <w:szCs w:val="15"/>
          <w:lang w:val="pt-BR"/>
        </w:rPr>
        <w:t>Ecomomics</w:t>
      </w:r>
    </w:p>
    <w:p w:rsidR="00265E7A" w:rsidRDefault="00265E7A" w:rsidP="008A216F">
      <w:pPr>
        <w:spacing w:line="120" w:lineRule="atLeast"/>
        <w:rPr>
          <w:sz w:val="15"/>
          <w:szCs w:val="15"/>
          <w:lang w:val="pt-BR"/>
        </w:rPr>
      </w:pPr>
      <w:r>
        <w:rPr>
          <w:sz w:val="15"/>
          <w:szCs w:val="15"/>
          <w:lang w:val="pt-BR"/>
        </w:rPr>
        <w:t xml:space="preserve">University of Hongkong     </w:t>
      </w:r>
      <w:r w:rsidR="00DC7835">
        <w:rPr>
          <w:sz w:val="15"/>
          <w:szCs w:val="15"/>
          <w:lang w:val="pt-BR"/>
        </w:rPr>
        <w:tab/>
      </w:r>
      <w:r w:rsidR="00DC7835">
        <w:rPr>
          <w:sz w:val="15"/>
          <w:szCs w:val="15"/>
          <w:lang w:val="pt-BR"/>
        </w:rPr>
        <w:tab/>
      </w:r>
      <w:r>
        <w:rPr>
          <w:sz w:val="15"/>
          <w:szCs w:val="15"/>
          <w:lang w:val="pt-BR"/>
        </w:rPr>
        <w:t>Exchange student</w:t>
      </w:r>
    </w:p>
    <w:p w:rsidR="007F0B07" w:rsidRPr="00B34C24" w:rsidRDefault="007F0B07" w:rsidP="007F0B07">
      <w:pPr>
        <w:pBdr>
          <w:bottom w:val="single" w:sz="6" w:space="1" w:color="auto"/>
        </w:pBdr>
        <w:spacing w:line="120" w:lineRule="atLeast"/>
        <w:rPr>
          <w:b/>
          <w:szCs w:val="21"/>
          <w:lang w:val="pt-BR"/>
        </w:rPr>
      </w:pPr>
      <w:r>
        <w:rPr>
          <w:rFonts w:hint="eastAsia"/>
          <w:b/>
          <w:szCs w:val="21"/>
          <w:lang w:val="pt-BR"/>
        </w:rPr>
        <w:t>Language Skills</w:t>
      </w:r>
    </w:p>
    <w:p w:rsidR="007F0B07" w:rsidRDefault="007F0B07" w:rsidP="007F0B07">
      <w:pPr>
        <w:spacing w:line="20" w:lineRule="atLeast"/>
        <w:rPr>
          <w:sz w:val="15"/>
          <w:szCs w:val="15"/>
          <w:lang w:val="pt-BR"/>
        </w:rPr>
      </w:pPr>
      <w:r>
        <w:rPr>
          <w:sz w:val="15"/>
          <w:szCs w:val="15"/>
          <w:lang w:val="pt-BR"/>
        </w:rPr>
        <w:t>English</w:t>
      </w:r>
      <w:r>
        <w:rPr>
          <w:sz w:val="15"/>
          <w:szCs w:val="15"/>
          <w:lang w:val="pt-BR"/>
        </w:rPr>
        <w:tab/>
      </w:r>
      <w:r>
        <w:rPr>
          <w:rFonts w:hint="eastAsia"/>
          <w:sz w:val="15"/>
          <w:szCs w:val="15"/>
          <w:lang w:val="pt-BR"/>
        </w:rPr>
        <w:t xml:space="preserve">Excellent oral English  </w:t>
      </w:r>
      <w:r>
        <w:rPr>
          <w:sz w:val="15"/>
          <w:szCs w:val="15"/>
          <w:lang w:val="pt-BR"/>
        </w:rPr>
        <w:t xml:space="preserve">CET6 </w:t>
      </w:r>
      <w:r w:rsidRPr="002964D6">
        <w:rPr>
          <w:sz w:val="15"/>
          <w:szCs w:val="15"/>
          <w:lang w:val="pt-BR"/>
        </w:rPr>
        <w:t xml:space="preserve"> 619</w:t>
      </w:r>
      <w:r w:rsidR="009553C9">
        <w:rPr>
          <w:rFonts w:hint="eastAsia"/>
          <w:sz w:val="15"/>
          <w:szCs w:val="15"/>
          <w:lang w:val="pt-BR"/>
        </w:rPr>
        <w:t>/710</w:t>
      </w:r>
    </w:p>
    <w:p w:rsidR="007F0B07" w:rsidRDefault="007F0B07" w:rsidP="007F0B07">
      <w:pPr>
        <w:spacing w:line="20" w:lineRule="atLeast"/>
        <w:rPr>
          <w:sz w:val="15"/>
          <w:szCs w:val="15"/>
        </w:rPr>
      </w:pPr>
      <w:r>
        <w:rPr>
          <w:sz w:val="15"/>
          <w:szCs w:val="15"/>
        </w:rPr>
        <w:t xml:space="preserve">German </w:t>
      </w:r>
      <w:r w:rsidR="003027C1">
        <w:rPr>
          <w:rFonts w:hint="eastAsia"/>
          <w:sz w:val="15"/>
          <w:szCs w:val="15"/>
        </w:rPr>
        <w:t xml:space="preserve"> </w:t>
      </w:r>
      <w:r>
        <w:rPr>
          <w:sz w:val="15"/>
          <w:szCs w:val="15"/>
        </w:rPr>
        <w:t xml:space="preserve">   </w:t>
      </w:r>
      <w:r>
        <w:rPr>
          <w:rFonts w:hint="eastAsia"/>
          <w:sz w:val="15"/>
          <w:szCs w:val="15"/>
        </w:rPr>
        <w:t xml:space="preserve">Excellent  </w:t>
      </w:r>
      <w:r>
        <w:rPr>
          <w:sz w:val="15"/>
          <w:szCs w:val="15"/>
        </w:rPr>
        <w:t>PGH8</w:t>
      </w:r>
    </w:p>
    <w:p w:rsidR="00265E7A" w:rsidRPr="00B34C24" w:rsidRDefault="00265E7A" w:rsidP="008A216F">
      <w:pPr>
        <w:pBdr>
          <w:bottom w:val="single" w:sz="6" w:space="1" w:color="auto"/>
        </w:pBdr>
        <w:spacing w:line="120" w:lineRule="atLeast"/>
        <w:rPr>
          <w:b/>
          <w:szCs w:val="21"/>
          <w:lang w:val="pt-BR"/>
        </w:rPr>
      </w:pPr>
      <w:r>
        <w:rPr>
          <w:b/>
          <w:szCs w:val="21"/>
          <w:lang w:val="pt-BR"/>
        </w:rPr>
        <w:t>Work Experience</w:t>
      </w:r>
    </w:p>
    <w:p w:rsidR="00381843" w:rsidRPr="00381843" w:rsidRDefault="00265E7A" w:rsidP="00381843">
      <w:pPr>
        <w:spacing w:line="20" w:lineRule="atLeast"/>
        <w:rPr>
          <w:b/>
          <w:sz w:val="18"/>
          <w:szCs w:val="18"/>
          <w:lang w:val="pt-BR"/>
        </w:rPr>
      </w:pPr>
      <w:r>
        <w:rPr>
          <w:b/>
          <w:sz w:val="18"/>
          <w:szCs w:val="18"/>
          <w:lang w:val="pt-BR"/>
        </w:rPr>
        <w:t>2013.12-Now    Marie Stopes International China                                Project officer</w:t>
      </w:r>
    </w:p>
    <w:p w:rsidR="00265E7A" w:rsidRDefault="00381843" w:rsidP="00DC7835">
      <w:pPr>
        <w:numPr>
          <w:ilvl w:val="2"/>
          <w:numId w:val="1"/>
        </w:numPr>
        <w:tabs>
          <w:tab w:val="clear" w:pos="1603"/>
          <w:tab w:val="num" w:pos="1440"/>
        </w:tabs>
        <w:snapToGrid w:val="0"/>
        <w:spacing w:line="360" w:lineRule="auto"/>
        <w:ind w:left="1598"/>
        <w:rPr>
          <w:sz w:val="15"/>
          <w:szCs w:val="15"/>
          <w:lang w:val="pt-BR"/>
        </w:rPr>
      </w:pPr>
      <w:r w:rsidRPr="00381843">
        <w:rPr>
          <w:b/>
          <w:sz w:val="15"/>
          <w:szCs w:val="15"/>
          <w:lang w:val="pt-BR"/>
        </w:rPr>
        <w:t>In charge of an EU-funded sexual&amp;reproductive health education and social integration project for migrant workers</w:t>
      </w:r>
      <w:r>
        <w:rPr>
          <w:sz w:val="15"/>
          <w:szCs w:val="15"/>
          <w:lang w:val="pt-BR"/>
        </w:rPr>
        <w:t> to improve their so</w:t>
      </w:r>
      <w:r>
        <w:rPr>
          <w:rFonts w:hint="eastAsia"/>
          <w:sz w:val="15"/>
          <w:szCs w:val="15"/>
          <w:lang w:val="pt-BR"/>
        </w:rPr>
        <w:t>c</w:t>
      </w:r>
      <w:r w:rsidRPr="00381843">
        <w:rPr>
          <w:sz w:val="15"/>
          <w:szCs w:val="15"/>
          <w:lang w:val="pt-BR"/>
        </w:rPr>
        <w:t>ial status. The work includes </w:t>
      </w:r>
      <w:r w:rsidRPr="00381843">
        <w:rPr>
          <w:i/>
          <w:sz w:val="15"/>
          <w:szCs w:val="15"/>
          <w:lang w:val="pt-BR"/>
        </w:rPr>
        <w:t>budget controling,  project planning,  implementation,  monitoring and evaluation</w:t>
      </w:r>
      <w:r w:rsidRPr="00381843">
        <w:rPr>
          <w:sz w:val="15"/>
          <w:szCs w:val="15"/>
          <w:lang w:val="pt-BR"/>
        </w:rPr>
        <w:t>. It </w:t>
      </w:r>
      <w:r w:rsidRPr="00381843">
        <w:rPr>
          <w:i/>
          <w:sz w:val="15"/>
          <w:szCs w:val="15"/>
          <w:lang w:val="pt-BR"/>
        </w:rPr>
        <w:t>successfully influenced more than 200,000 people</w:t>
      </w:r>
      <w:r w:rsidRPr="00381843">
        <w:rPr>
          <w:sz w:val="15"/>
          <w:szCs w:val="15"/>
          <w:lang w:val="pt-BR"/>
        </w:rPr>
        <w:t> through peer education and service.</w:t>
      </w:r>
    </w:p>
    <w:p w:rsidR="000E4391" w:rsidRPr="001C7F93" w:rsidRDefault="001C7F93" w:rsidP="00DC7835">
      <w:pPr>
        <w:numPr>
          <w:ilvl w:val="2"/>
          <w:numId w:val="1"/>
        </w:numPr>
        <w:tabs>
          <w:tab w:val="clear" w:pos="1603"/>
          <w:tab w:val="num" w:pos="1440"/>
        </w:tabs>
        <w:snapToGrid w:val="0"/>
        <w:spacing w:line="360" w:lineRule="auto"/>
        <w:ind w:left="1604" w:hanging="765"/>
        <w:rPr>
          <w:sz w:val="15"/>
          <w:szCs w:val="15"/>
          <w:lang w:val="pt-BR"/>
        </w:rPr>
      </w:pPr>
      <w:r w:rsidRPr="00DC7835">
        <w:rPr>
          <w:b/>
          <w:sz w:val="15"/>
          <w:szCs w:val="15"/>
          <w:lang w:val="pt-BR"/>
        </w:rPr>
        <w:t>In charge of</w:t>
      </w:r>
      <w:r w:rsidRPr="00381843">
        <w:rPr>
          <w:b/>
          <w:sz w:val="15"/>
          <w:szCs w:val="15"/>
          <w:lang w:val="pt-BR"/>
        </w:rPr>
        <w:t xml:space="preserve"> preparation and management of trainnings,</w:t>
      </w:r>
      <w:r w:rsidR="00D07404" w:rsidRPr="00381843">
        <w:rPr>
          <w:b/>
          <w:sz w:val="15"/>
          <w:szCs w:val="15"/>
          <w:lang w:val="pt-BR"/>
        </w:rPr>
        <w:t xml:space="preserve"> workshops</w:t>
      </w:r>
      <w:r w:rsidR="00D07404" w:rsidRPr="00381843">
        <w:rPr>
          <w:rFonts w:hint="eastAsia"/>
          <w:b/>
          <w:sz w:val="15"/>
          <w:szCs w:val="15"/>
          <w:lang w:val="pt-BR"/>
        </w:rPr>
        <w:t xml:space="preserve">, </w:t>
      </w:r>
      <w:r w:rsidRPr="00381843">
        <w:rPr>
          <w:b/>
          <w:sz w:val="15"/>
          <w:szCs w:val="15"/>
          <w:lang w:val="pt-BR"/>
        </w:rPr>
        <w:t>seminars</w:t>
      </w:r>
      <w:r w:rsidR="00D07404" w:rsidRPr="00381843">
        <w:rPr>
          <w:rFonts w:hint="eastAsia"/>
          <w:b/>
          <w:sz w:val="15"/>
          <w:szCs w:val="15"/>
          <w:lang w:val="pt-BR"/>
        </w:rPr>
        <w:t>, advocacy meeting</w:t>
      </w:r>
      <w:r>
        <w:rPr>
          <w:sz w:val="15"/>
          <w:szCs w:val="15"/>
          <w:lang w:val="pt-BR"/>
        </w:rPr>
        <w:t xml:space="preserve"> with</w:t>
      </w:r>
      <w:r w:rsidRPr="00381843">
        <w:rPr>
          <w:i/>
          <w:sz w:val="15"/>
          <w:szCs w:val="15"/>
          <w:lang w:val="pt-BR"/>
        </w:rPr>
        <w:t xml:space="preserve"> loca</w:t>
      </w:r>
      <w:r w:rsidR="00444C7C" w:rsidRPr="00381843">
        <w:rPr>
          <w:i/>
          <w:sz w:val="15"/>
          <w:szCs w:val="15"/>
          <w:lang w:val="pt-BR"/>
        </w:rPr>
        <w:t>l government officials and NGOs</w:t>
      </w:r>
    </w:p>
    <w:p w:rsidR="00265E7A" w:rsidRDefault="00265E7A" w:rsidP="00DC7835">
      <w:pPr>
        <w:numPr>
          <w:ilvl w:val="2"/>
          <w:numId w:val="1"/>
        </w:numPr>
        <w:tabs>
          <w:tab w:val="clear" w:pos="1603"/>
          <w:tab w:val="num" w:pos="1440"/>
        </w:tabs>
        <w:snapToGrid w:val="0"/>
        <w:spacing w:line="360" w:lineRule="auto"/>
        <w:ind w:left="1604" w:hanging="765"/>
        <w:rPr>
          <w:sz w:val="15"/>
          <w:szCs w:val="15"/>
          <w:lang w:val="pt-BR"/>
        </w:rPr>
      </w:pPr>
      <w:r w:rsidRPr="00B12360">
        <w:rPr>
          <w:b/>
          <w:sz w:val="15"/>
          <w:szCs w:val="15"/>
          <w:lang w:val="pt-BR"/>
        </w:rPr>
        <w:t>Collecting, writing</w:t>
      </w:r>
      <w:r w:rsidR="001C7F93" w:rsidRPr="00B12360">
        <w:rPr>
          <w:rFonts w:hint="eastAsia"/>
          <w:b/>
          <w:sz w:val="15"/>
          <w:szCs w:val="15"/>
          <w:lang w:val="pt-BR"/>
        </w:rPr>
        <w:t xml:space="preserve"> and compiling</w:t>
      </w:r>
      <w:r w:rsidRPr="00B12360">
        <w:rPr>
          <w:b/>
          <w:sz w:val="15"/>
          <w:szCs w:val="15"/>
          <w:lang w:val="pt-BR"/>
        </w:rPr>
        <w:t xml:space="preserve"> relevant documents </w:t>
      </w:r>
      <w:r>
        <w:rPr>
          <w:sz w:val="15"/>
          <w:szCs w:val="15"/>
          <w:lang w:val="pt-BR"/>
        </w:rPr>
        <w:t>for meeting, trai</w:t>
      </w:r>
      <w:r w:rsidR="00444C7C">
        <w:rPr>
          <w:sz w:val="15"/>
          <w:szCs w:val="15"/>
          <w:lang w:val="pt-BR"/>
        </w:rPr>
        <w:t>ning and policy advocacy events</w:t>
      </w:r>
    </w:p>
    <w:p w:rsidR="00444C7C" w:rsidRDefault="00444C7C" w:rsidP="00DC7835">
      <w:pPr>
        <w:numPr>
          <w:ilvl w:val="2"/>
          <w:numId w:val="1"/>
        </w:numPr>
        <w:tabs>
          <w:tab w:val="clear" w:pos="1603"/>
          <w:tab w:val="num" w:pos="1440"/>
        </w:tabs>
        <w:snapToGrid w:val="0"/>
        <w:spacing w:line="360" w:lineRule="auto"/>
        <w:ind w:left="1604" w:hanging="765"/>
        <w:rPr>
          <w:sz w:val="15"/>
          <w:szCs w:val="15"/>
          <w:lang w:val="pt-BR"/>
        </w:rPr>
      </w:pPr>
      <w:r w:rsidRPr="00B12360">
        <w:rPr>
          <w:rFonts w:hint="eastAsia"/>
          <w:b/>
          <w:sz w:val="15"/>
          <w:szCs w:val="15"/>
          <w:lang w:val="pt-BR"/>
        </w:rPr>
        <w:t xml:space="preserve">Independently developed a peer education manual on SRH education and social integration </w:t>
      </w:r>
      <w:r>
        <w:rPr>
          <w:rFonts w:hint="eastAsia"/>
          <w:sz w:val="15"/>
          <w:szCs w:val="15"/>
          <w:lang w:val="pt-BR"/>
        </w:rPr>
        <w:t>specifically for migrant youth.</w:t>
      </w:r>
    </w:p>
    <w:p w:rsidR="00444C7C" w:rsidRDefault="00444C7C" w:rsidP="00DC7835">
      <w:pPr>
        <w:numPr>
          <w:ilvl w:val="2"/>
          <w:numId w:val="1"/>
        </w:numPr>
        <w:tabs>
          <w:tab w:val="clear" w:pos="1603"/>
          <w:tab w:val="num" w:pos="1440"/>
        </w:tabs>
        <w:snapToGrid w:val="0"/>
        <w:spacing w:line="360" w:lineRule="auto"/>
        <w:ind w:left="1604" w:hanging="765"/>
        <w:rPr>
          <w:sz w:val="15"/>
          <w:szCs w:val="15"/>
          <w:lang w:val="pt-BR"/>
        </w:rPr>
      </w:pPr>
      <w:r w:rsidRPr="00B12360">
        <w:rPr>
          <w:b/>
          <w:sz w:val="15"/>
          <w:szCs w:val="15"/>
          <w:lang w:val="pt-BR"/>
        </w:rPr>
        <w:t>A</w:t>
      </w:r>
      <w:r w:rsidRPr="00B12360">
        <w:rPr>
          <w:rFonts w:hint="eastAsia"/>
          <w:b/>
          <w:sz w:val="15"/>
          <w:szCs w:val="15"/>
          <w:lang w:val="pt-BR"/>
        </w:rPr>
        <w:t xml:space="preserve">ssisted the research on the demography of migrant </w:t>
      </w:r>
      <w:r w:rsidR="00381843" w:rsidRPr="00B12360">
        <w:rPr>
          <w:rFonts w:hint="eastAsia"/>
          <w:b/>
          <w:sz w:val="15"/>
          <w:szCs w:val="15"/>
          <w:lang w:val="pt-BR"/>
        </w:rPr>
        <w:t>youth in three cities by Renmin</w:t>
      </w:r>
      <w:r w:rsidRPr="00B12360">
        <w:rPr>
          <w:rFonts w:hint="eastAsia"/>
          <w:b/>
          <w:sz w:val="15"/>
          <w:szCs w:val="15"/>
          <w:lang w:val="pt-BR"/>
        </w:rPr>
        <w:t xml:space="preserve"> University of China</w:t>
      </w:r>
      <w:r w:rsidR="00381843">
        <w:rPr>
          <w:rFonts w:hint="eastAsia"/>
          <w:sz w:val="15"/>
          <w:szCs w:val="15"/>
          <w:lang w:val="pt-BR"/>
        </w:rPr>
        <w:t xml:space="preserve"> and successfully </w:t>
      </w:r>
      <w:r w:rsidR="00381843" w:rsidRPr="00B12360">
        <w:rPr>
          <w:rFonts w:hint="eastAsia"/>
          <w:i/>
          <w:sz w:val="15"/>
          <w:szCs w:val="15"/>
          <w:lang w:val="pt-BR"/>
        </w:rPr>
        <w:t>finished a base-line survey report based on the result of the research.</w:t>
      </w:r>
    </w:p>
    <w:p w:rsidR="007044ED" w:rsidRDefault="007044ED" w:rsidP="00DC7835">
      <w:pPr>
        <w:numPr>
          <w:ilvl w:val="2"/>
          <w:numId w:val="1"/>
        </w:numPr>
        <w:tabs>
          <w:tab w:val="clear" w:pos="1603"/>
          <w:tab w:val="num" w:pos="1440"/>
        </w:tabs>
        <w:snapToGrid w:val="0"/>
        <w:spacing w:line="360" w:lineRule="auto"/>
        <w:ind w:left="1604" w:hanging="765"/>
        <w:rPr>
          <w:sz w:val="15"/>
          <w:szCs w:val="15"/>
          <w:lang w:val="pt-BR"/>
        </w:rPr>
      </w:pPr>
      <w:r w:rsidRPr="00B12360">
        <w:rPr>
          <w:b/>
          <w:sz w:val="15"/>
          <w:szCs w:val="15"/>
          <w:lang w:val="pt-BR"/>
        </w:rPr>
        <w:t xml:space="preserve">Successfully rolled out and managed social networking interactions for MSI in China on WeChat </w:t>
      </w:r>
      <w:r w:rsidRPr="007044ED">
        <w:rPr>
          <w:sz w:val="15"/>
          <w:szCs w:val="15"/>
          <w:lang w:val="pt-BR"/>
        </w:rPr>
        <w:t>(</w:t>
      </w:r>
      <w:r w:rsidRPr="00B12360">
        <w:rPr>
          <w:i/>
          <w:sz w:val="15"/>
          <w:szCs w:val="15"/>
          <w:lang w:val="pt-BR"/>
        </w:rPr>
        <w:t>growth to 500</w:t>
      </w:r>
      <w:r w:rsidRPr="00B12360">
        <w:rPr>
          <w:rFonts w:hint="eastAsia"/>
          <w:i/>
          <w:sz w:val="15"/>
          <w:szCs w:val="15"/>
          <w:lang w:val="pt-BR"/>
        </w:rPr>
        <w:t>0</w:t>
      </w:r>
      <w:r w:rsidRPr="00B12360">
        <w:rPr>
          <w:i/>
          <w:sz w:val="15"/>
          <w:szCs w:val="15"/>
          <w:lang w:val="pt-BR"/>
        </w:rPr>
        <w:t xml:space="preserve"> followers in </w:t>
      </w:r>
      <w:r w:rsidRPr="00B12360">
        <w:rPr>
          <w:rFonts w:hint="eastAsia"/>
          <w:i/>
          <w:sz w:val="15"/>
          <w:szCs w:val="15"/>
          <w:lang w:val="pt-BR"/>
        </w:rPr>
        <w:t>6</w:t>
      </w:r>
      <w:r w:rsidRPr="00B12360">
        <w:rPr>
          <w:i/>
          <w:sz w:val="15"/>
          <w:szCs w:val="15"/>
          <w:lang w:val="pt-BR"/>
        </w:rPr>
        <w:t xml:space="preserve"> months</w:t>
      </w:r>
      <w:r>
        <w:rPr>
          <w:rFonts w:hint="eastAsia"/>
          <w:sz w:val="15"/>
          <w:szCs w:val="15"/>
          <w:lang w:val="pt-BR"/>
        </w:rPr>
        <w:t>)</w:t>
      </w:r>
    </w:p>
    <w:p w:rsidR="00265E7A" w:rsidRPr="00B12360" w:rsidRDefault="00265E7A" w:rsidP="00DC7835">
      <w:pPr>
        <w:numPr>
          <w:ilvl w:val="2"/>
          <w:numId w:val="1"/>
        </w:numPr>
        <w:tabs>
          <w:tab w:val="clear" w:pos="1603"/>
          <w:tab w:val="num" w:pos="1440"/>
        </w:tabs>
        <w:snapToGrid w:val="0"/>
        <w:spacing w:line="360" w:lineRule="auto"/>
        <w:ind w:left="1604" w:hanging="765"/>
        <w:rPr>
          <w:b/>
          <w:sz w:val="15"/>
          <w:szCs w:val="15"/>
          <w:lang w:val="pt-BR"/>
        </w:rPr>
      </w:pPr>
      <w:r w:rsidRPr="00B12360">
        <w:rPr>
          <w:b/>
          <w:sz w:val="15"/>
          <w:szCs w:val="15"/>
          <w:lang w:val="pt-BR"/>
        </w:rPr>
        <w:t xml:space="preserve">Trips arrangement and preparation like tickets/hotel booking, visa preparation </w:t>
      </w:r>
      <w:r w:rsidR="00444C7C" w:rsidRPr="00B12360">
        <w:rPr>
          <w:b/>
          <w:sz w:val="15"/>
          <w:szCs w:val="15"/>
          <w:lang w:val="pt-BR"/>
        </w:rPr>
        <w:t>et</w:t>
      </w:r>
      <w:r w:rsidR="00444C7C" w:rsidRPr="00B12360">
        <w:rPr>
          <w:rFonts w:hint="eastAsia"/>
          <w:b/>
          <w:sz w:val="15"/>
          <w:szCs w:val="15"/>
          <w:lang w:val="pt-BR"/>
        </w:rPr>
        <w:t>c</w:t>
      </w:r>
    </w:p>
    <w:p w:rsidR="00265E7A" w:rsidRDefault="00265E7A" w:rsidP="00DC7835">
      <w:pPr>
        <w:numPr>
          <w:ilvl w:val="2"/>
          <w:numId w:val="1"/>
        </w:numPr>
        <w:tabs>
          <w:tab w:val="clear" w:pos="1603"/>
          <w:tab w:val="num" w:pos="1440"/>
        </w:tabs>
        <w:snapToGrid w:val="0"/>
        <w:spacing w:line="360" w:lineRule="auto"/>
        <w:ind w:left="1604" w:hanging="765"/>
        <w:rPr>
          <w:sz w:val="15"/>
          <w:szCs w:val="15"/>
          <w:lang w:val="pt-BR"/>
        </w:rPr>
      </w:pPr>
      <w:r w:rsidRPr="00B12360">
        <w:rPr>
          <w:b/>
          <w:sz w:val="15"/>
          <w:szCs w:val="15"/>
          <w:lang w:val="pt-BR"/>
        </w:rPr>
        <w:t>Translating documents</w:t>
      </w:r>
      <w:r>
        <w:rPr>
          <w:sz w:val="15"/>
          <w:szCs w:val="15"/>
          <w:lang w:val="pt-BR"/>
        </w:rPr>
        <w:t xml:space="preserve"> for events preparation;</w:t>
      </w:r>
      <w:r w:rsidRPr="00B12360">
        <w:rPr>
          <w:b/>
          <w:sz w:val="15"/>
          <w:szCs w:val="15"/>
          <w:lang w:val="pt-BR"/>
        </w:rPr>
        <w:t xml:space="preserve"> Do</w:t>
      </w:r>
      <w:r w:rsidR="00C73164" w:rsidRPr="00B12360">
        <w:rPr>
          <w:rFonts w:hint="eastAsia"/>
          <w:b/>
          <w:sz w:val="15"/>
          <w:szCs w:val="15"/>
          <w:lang w:val="pt-BR"/>
        </w:rPr>
        <w:t>ing</w:t>
      </w:r>
      <w:r w:rsidRPr="00B12360">
        <w:rPr>
          <w:b/>
          <w:sz w:val="15"/>
          <w:szCs w:val="15"/>
          <w:lang w:val="pt-BR"/>
        </w:rPr>
        <w:t xml:space="preserve"> interpretation work</w:t>
      </w:r>
      <w:r>
        <w:rPr>
          <w:sz w:val="15"/>
          <w:szCs w:val="15"/>
          <w:lang w:val="pt-BR"/>
        </w:rPr>
        <w:t xml:space="preserve"> for th</w:t>
      </w:r>
      <w:r w:rsidR="00444C7C">
        <w:rPr>
          <w:sz w:val="15"/>
          <w:szCs w:val="15"/>
          <w:lang w:val="pt-BR"/>
        </w:rPr>
        <w:t>e foreign guests and visitors</w:t>
      </w:r>
    </w:p>
    <w:p w:rsidR="00265E7A" w:rsidRDefault="00265E7A" w:rsidP="00DC7835">
      <w:pPr>
        <w:numPr>
          <w:ilvl w:val="2"/>
          <w:numId w:val="1"/>
        </w:numPr>
        <w:tabs>
          <w:tab w:val="clear" w:pos="1603"/>
          <w:tab w:val="num" w:pos="1440"/>
        </w:tabs>
        <w:snapToGrid w:val="0"/>
        <w:spacing w:line="360" w:lineRule="auto"/>
        <w:ind w:left="1604" w:hanging="765"/>
        <w:rPr>
          <w:sz w:val="15"/>
          <w:szCs w:val="15"/>
          <w:lang w:val="pt-BR"/>
        </w:rPr>
      </w:pPr>
      <w:r w:rsidRPr="00DC7835">
        <w:rPr>
          <w:b/>
          <w:sz w:val="15"/>
          <w:szCs w:val="15"/>
          <w:lang w:val="pt-BR"/>
        </w:rPr>
        <w:t>In charge of</w:t>
      </w:r>
      <w:r w:rsidRPr="00B12360">
        <w:rPr>
          <w:b/>
          <w:sz w:val="15"/>
          <w:szCs w:val="15"/>
          <w:lang w:val="pt-BR"/>
        </w:rPr>
        <w:t xml:space="preserve"> maintaining contact with various partners </w:t>
      </w:r>
      <w:r>
        <w:rPr>
          <w:sz w:val="15"/>
          <w:szCs w:val="15"/>
          <w:lang w:val="pt-BR"/>
        </w:rPr>
        <w:t>including</w:t>
      </w:r>
      <w:r w:rsidRPr="00B12360">
        <w:rPr>
          <w:i/>
          <w:sz w:val="15"/>
          <w:szCs w:val="15"/>
          <w:lang w:val="pt-BR"/>
        </w:rPr>
        <w:t xml:space="preserve"> EU, local go</w:t>
      </w:r>
      <w:r w:rsidR="00444C7C" w:rsidRPr="00B12360">
        <w:rPr>
          <w:i/>
          <w:sz w:val="15"/>
          <w:szCs w:val="15"/>
          <w:lang w:val="pt-BR"/>
        </w:rPr>
        <w:t>vernments, NGOs and enterprises</w:t>
      </w:r>
    </w:p>
    <w:p w:rsidR="00265E7A" w:rsidRDefault="00265E7A" w:rsidP="00DC7835">
      <w:pPr>
        <w:numPr>
          <w:ilvl w:val="2"/>
          <w:numId w:val="1"/>
        </w:numPr>
        <w:tabs>
          <w:tab w:val="clear" w:pos="1603"/>
          <w:tab w:val="num" w:pos="1440"/>
        </w:tabs>
        <w:snapToGrid w:val="0"/>
        <w:spacing w:line="360" w:lineRule="auto"/>
        <w:ind w:left="1604" w:hanging="765"/>
        <w:rPr>
          <w:sz w:val="15"/>
          <w:szCs w:val="15"/>
          <w:lang w:val="pt-BR"/>
        </w:rPr>
      </w:pPr>
      <w:r w:rsidRPr="00DC7835">
        <w:rPr>
          <w:b/>
          <w:sz w:val="15"/>
          <w:szCs w:val="15"/>
          <w:lang w:val="pt-BR"/>
        </w:rPr>
        <w:t xml:space="preserve">In charge of </w:t>
      </w:r>
      <w:r w:rsidRPr="00B12360">
        <w:rPr>
          <w:b/>
          <w:sz w:val="15"/>
          <w:szCs w:val="15"/>
          <w:lang w:val="pt-BR"/>
        </w:rPr>
        <w:t>preparing project reports to EU</w:t>
      </w:r>
      <w:r w:rsidR="00444C7C" w:rsidRPr="00B12360">
        <w:rPr>
          <w:rFonts w:hint="eastAsia"/>
          <w:b/>
          <w:sz w:val="15"/>
          <w:szCs w:val="15"/>
          <w:lang w:val="pt-BR"/>
        </w:rPr>
        <w:t xml:space="preserve"> and MSI</w:t>
      </w:r>
      <w:r>
        <w:rPr>
          <w:sz w:val="15"/>
          <w:szCs w:val="15"/>
          <w:lang w:val="pt-BR"/>
        </w:rPr>
        <w:t xml:space="preserve"> and as</w:t>
      </w:r>
      <w:r w:rsidR="00444C7C">
        <w:rPr>
          <w:sz w:val="15"/>
          <w:szCs w:val="15"/>
          <w:lang w:val="pt-BR"/>
        </w:rPr>
        <w:t xml:space="preserve">sisting in the </w:t>
      </w:r>
      <w:r w:rsidR="00444C7C" w:rsidRPr="00B12360">
        <w:rPr>
          <w:b/>
          <w:sz w:val="15"/>
          <w:szCs w:val="15"/>
          <w:lang w:val="pt-BR"/>
        </w:rPr>
        <w:t>project auditing</w:t>
      </w:r>
    </w:p>
    <w:p w:rsidR="00265E7A" w:rsidRDefault="00265E7A" w:rsidP="00DC7835">
      <w:pPr>
        <w:snapToGrid w:val="0"/>
        <w:spacing w:line="360" w:lineRule="auto"/>
        <w:rPr>
          <w:b/>
          <w:sz w:val="18"/>
          <w:szCs w:val="18"/>
          <w:lang w:val="pt-BR"/>
        </w:rPr>
      </w:pPr>
      <w:r>
        <w:rPr>
          <w:b/>
          <w:sz w:val="18"/>
          <w:szCs w:val="18"/>
          <w:lang w:val="pt-BR"/>
        </w:rPr>
        <w:t xml:space="preserve">2013.4-2013.12    China Charity Aid Foundation for Children, Aids Prevention Education Project for China Youth  </w:t>
      </w:r>
    </w:p>
    <w:p w:rsidR="00265E7A" w:rsidRDefault="00265E7A" w:rsidP="00DC7835">
      <w:pPr>
        <w:snapToGrid w:val="0"/>
        <w:spacing w:line="360" w:lineRule="auto"/>
        <w:ind w:firstLineChars="813" w:firstLine="1469"/>
        <w:rPr>
          <w:b/>
          <w:sz w:val="18"/>
          <w:szCs w:val="18"/>
          <w:lang w:val="pt-BR"/>
        </w:rPr>
      </w:pPr>
      <w:r>
        <w:rPr>
          <w:b/>
          <w:sz w:val="18"/>
          <w:szCs w:val="18"/>
          <w:lang w:val="pt-BR"/>
        </w:rPr>
        <w:t>Project officer</w:t>
      </w:r>
    </w:p>
    <w:p w:rsidR="001859DB" w:rsidRPr="001859DB" w:rsidRDefault="00265E7A" w:rsidP="00DC7835">
      <w:pPr>
        <w:numPr>
          <w:ilvl w:val="2"/>
          <w:numId w:val="1"/>
        </w:numPr>
        <w:tabs>
          <w:tab w:val="clear" w:pos="1603"/>
          <w:tab w:val="num" w:pos="1440"/>
        </w:tabs>
        <w:snapToGrid w:val="0"/>
        <w:spacing w:line="360" w:lineRule="auto"/>
        <w:rPr>
          <w:sz w:val="15"/>
          <w:szCs w:val="15"/>
          <w:lang w:val="pt-BR"/>
        </w:rPr>
      </w:pPr>
      <w:r w:rsidRPr="001859DB">
        <w:rPr>
          <w:sz w:val="15"/>
          <w:szCs w:val="15"/>
          <w:lang w:val="pt-BR"/>
        </w:rPr>
        <w:t>.</w:t>
      </w:r>
      <w:r w:rsidR="001859DB" w:rsidRPr="00DC7835">
        <w:rPr>
          <w:b/>
          <w:sz w:val="15"/>
          <w:szCs w:val="15"/>
          <w:lang w:val="pt-BR"/>
        </w:rPr>
        <w:t>In charge of the </w:t>
      </w:r>
      <w:r w:rsidR="001859DB" w:rsidRPr="001859DB">
        <w:rPr>
          <w:b/>
          <w:sz w:val="15"/>
          <w:szCs w:val="15"/>
          <w:lang w:val="pt-BR"/>
        </w:rPr>
        <w:t>initial publishing of the internal magazine</w:t>
      </w:r>
      <w:r w:rsidR="001859DB" w:rsidRPr="001859DB">
        <w:rPr>
          <w:sz w:val="15"/>
          <w:szCs w:val="15"/>
          <w:lang w:val="pt-BR"/>
        </w:rPr>
        <w:t> “APEPCY PEOPLE”: conducting interv</w:t>
      </w:r>
      <w:r w:rsidR="00DC7835">
        <w:rPr>
          <w:sz w:val="15"/>
          <w:szCs w:val="15"/>
          <w:lang w:val="pt-BR"/>
        </w:rPr>
        <w:t>iews, photographing, selecting a</w:t>
      </w:r>
      <w:r w:rsidR="001859DB" w:rsidRPr="001859DB">
        <w:rPr>
          <w:sz w:val="15"/>
          <w:szCs w:val="15"/>
          <w:lang w:val="pt-BR"/>
        </w:rPr>
        <w:t>rticles, proofreading. </w:t>
      </w:r>
    </w:p>
    <w:p w:rsidR="00265E7A" w:rsidRDefault="00265E7A" w:rsidP="00DC7835">
      <w:pPr>
        <w:numPr>
          <w:ilvl w:val="2"/>
          <w:numId w:val="1"/>
        </w:numPr>
        <w:tabs>
          <w:tab w:val="clear" w:pos="1603"/>
          <w:tab w:val="num" w:pos="1440"/>
        </w:tabs>
        <w:snapToGrid w:val="0"/>
        <w:spacing w:line="360" w:lineRule="auto"/>
        <w:rPr>
          <w:sz w:val="15"/>
          <w:szCs w:val="15"/>
          <w:lang w:val="pt-BR"/>
        </w:rPr>
      </w:pPr>
      <w:r w:rsidRPr="00714E6F">
        <w:rPr>
          <w:b/>
          <w:sz w:val="15"/>
          <w:szCs w:val="15"/>
          <w:lang w:val="pt-BR"/>
        </w:rPr>
        <w:t>Participated in the fifth Asian conference on sexuality education and gave presentation</w:t>
      </w:r>
      <w:r w:rsidRPr="006313A4">
        <w:rPr>
          <w:sz w:val="15"/>
          <w:szCs w:val="15"/>
          <w:lang w:val="pt-BR"/>
        </w:rPr>
        <w:t xml:space="preserve"> on behalf of the foundation.</w:t>
      </w:r>
    </w:p>
    <w:p w:rsidR="00265E7A" w:rsidRPr="006313A4" w:rsidRDefault="00265E7A" w:rsidP="00DC7835">
      <w:pPr>
        <w:numPr>
          <w:ilvl w:val="2"/>
          <w:numId w:val="1"/>
        </w:numPr>
        <w:tabs>
          <w:tab w:val="clear" w:pos="1603"/>
          <w:tab w:val="num" w:pos="1440"/>
        </w:tabs>
        <w:snapToGrid w:val="0"/>
        <w:spacing w:line="360" w:lineRule="auto"/>
        <w:rPr>
          <w:sz w:val="15"/>
          <w:szCs w:val="15"/>
          <w:lang w:val="pt-BR"/>
        </w:rPr>
      </w:pPr>
      <w:r w:rsidRPr="00714E6F">
        <w:rPr>
          <w:b/>
          <w:sz w:val="15"/>
          <w:szCs w:val="15"/>
          <w:lang w:val="pt-BR"/>
        </w:rPr>
        <w:t>Conducted interview in English</w:t>
      </w:r>
      <w:r>
        <w:rPr>
          <w:sz w:val="15"/>
          <w:szCs w:val="15"/>
          <w:lang w:val="pt-BR"/>
        </w:rPr>
        <w:t xml:space="preserve"> with :</w:t>
      </w:r>
    </w:p>
    <w:p w:rsidR="001859DB" w:rsidRPr="001859DB" w:rsidRDefault="001859DB" w:rsidP="00DC7835">
      <w:pPr>
        <w:snapToGrid w:val="0"/>
        <w:spacing w:line="360" w:lineRule="auto"/>
        <w:ind w:left="1603"/>
        <w:rPr>
          <w:sz w:val="15"/>
          <w:szCs w:val="15"/>
          <w:lang w:val="pt-BR"/>
        </w:rPr>
      </w:pPr>
      <w:r w:rsidRPr="001859DB">
        <w:rPr>
          <w:sz w:val="15"/>
          <w:szCs w:val="15"/>
          <w:lang w:val="pt-BR"/>
        </w:rPr>
        <w:t>Kevin Jennings, former deputy secretary of education of the United States, CEO of the Arcus foundation</w:t>
      </w:r>
    </w:p>
    <w:p w:rsidR="00265E7A" w:rsidRPr="001859DB" w:rsidRDefault="001859DB" w:rsidP="00DC7835">
      <w:pPr>
        <w:snapToGrid w:val="0"/>
        <w:spacing w:line="360" w:lineRule="auto"/>
        <w:ind w:left="1603"/>
        <w:rPr>
          <w:sz w:val="15"/>
          <w:szCs w:val="15"/>
          <w:lang w:val="pt-BR"/>
        </w:rPr>
      </w:pPr>
      <w:r w:rsidRPr="001859DB">
        <w:rPr>
          <w:sz w:val="15"/>
          <w:szCs w:val="15"/>
          <w:lang w:val="pt-BR"/>
        </w:rPr>
        <w:t>Susie Jolly, program officer at the Ford Foundation, former political aid at the European Parliament.</w:t>
      </w:r>
    </w:p>
    <w:p w:rsidR="00265E7A" w:rsidRDefault="000E6D52" w:rsidP="00DC7835">
      <w:pPr>
        <w:numPr>
          <w:ilvl w:val="2"/>
          <w:numId w:val="9"/>
        </w:numPr>
        <w:snapToGrid w:val="0"/>
        <w:spacing w:line="360" w:lineRule="auto"/>
        <w:rPr>
          <w:b/>
          <w:sz w:val="18"/>
          <w:szCs w:val="18"/>
          <w:lang w:val="pt-BR"/>
        </w:rPr>
      </w:pPr>
      <w:r>
        <w:rPr>
          <w:rFonts w:hint="eastAsia"/>
          <w:b/>
          <w:sz w:val="18"/>
          <w:szCs w:val="18"/>
          <w:lang w:val="de-DE"/>
        </w:rPr>
        <w:t xml:space="preserve">      </w:t>
      </w:r>
      <w:r w:rsidR="00265E7A">
        <w:rPr>
          <w:b/>
          <w:sz w:val="18"/>
          <w:szCs w:val="18"/>
          <w:lang w:val="de-DE"/>
        </w:rPr>
        <w:t>KPMG  Accounting Firm            Auditor</w:t>
      </w:r>
    </w:p>
    <w:p w:rsidR="001859DB" w:rsidRDefault="00265E7A" w:rsidP="00DC7835">
      <w:pPr>
        <w:numPr>
          <w:ilvl w:val="2"/>
          <w:numId w:val="1"/>
        </w:numPr>
        <w:tabs>
          <w:tab w:val="clear" w:pos="1603"/>
          <w:tab w:val="num" w:pos="1440"/>
        </w:tabs>
        <w:snapToGrid w:val="0"/>
        <w:spacing w:line="360" w:lineRule="auto"/>
        <w:rPr>
          <w:sz w:val="15"/>
          <w:szCs w:val="15"/>
          <w:lang w:val="pt-BR"/>
        </w:rPr>
      </w:pPr>
      <w:r w:rsidRPr="00714E6F">
        <w:rPr>
          <w:b/>
          <w:sz w:val="15"/>
          <w:szCs w:val="15"/>
          <w:lang w:val="pt-BR"/>
        </w:rPr>
        <w:t xml:space="preserve">Participated in the year-end auditing </w:t>
      </w:r>
      <w:r>
        <w:rPr>
          <w:sz w:val="15"/>
          <w:szCs w:val="15"/>
          <w:lang w:val="pt-BR"/>
        </w:rPr>
        <w:t>of China Telecome, Huaneng Group and CNR.</w:t>
      </w:r>
    </w:p>
    <w:p w:rsidR="00265E7A" w:rsidRPr="001859DB" w:rsidRDefault="001859DB" w:rsidP="00DC7835">
      <w:pPr>
        <w:numPr>
          <w:ilvl w:val="2"/>
          <w:numId w:val="1"/>
        </w:numPr>
        <w:tabs>
          <w:tab w:val="clear" w:pos="1603"/>
          <w:tab w:val="num" w:pos="1440"/>
        </w:tabs>
        <w:snapToGrid w:val="0"/>
        <w:spacing w:line="360" w:lineRule="auto"/>
        <w:rPr>
          <w:sz w:val="15"/>
          <w:szCs w:val="15"/>
          <w:lang w:val="pt-BR"/>
        </w:rPr>
      </w:pPr>
      <w:r w:rsidRPr="001859DB">
        <w:rPr>
          <w:sz w:val="15"/>
          <w:szCs w:val="15"/>
          <w:lang w:val="pt-BR"/>
        </w:rPr>
        <w:t>Passed</w:t>
      </w:r>
      <w:r w:rsidRPr="001859DB">
        <w:rPr>
          <w:b/>
          <w:sz w:val="15"/>
          <w:szCs w:val="15"/>
          <w:lang w:val="pt-BR"/>
        </w:rPr>
        <w:t> three papers of CICPA</w:t>
      </w:r>
      <w:r w:rsidRPr="001859DB">
        <w:rPr>
          <w:sz w:val="15"/>
          <w:szCs w:val="15"/>
          <w:lang w:val="pt-BR"/>
        </w:rPr>
        <w:t> at one time. Completed successfully a series of training in</w:t>
      </w:r>
      <w:r w:rsidR="00DC7835">
        <w:rPr>
          <w:b/>
          <w:sz w:val="15"/>
          <w:szCs w:val="15"/>
          <w:lang w:val="pt-BR"/>
        </w:rPr>
        <w:t> accounting, auditing and Windows O</w:t>
      </w:r>
      <w:r w:rsidRPr="001859DB">
        <w:rPr>
          <w:b/>
          <w:sz w:val="15"/>
          <w:szCs w:val="15"/>
          <w:lang w:val="pt-BR"/>
        </w:rPr>
        <w:t>ffice software.</w:t>
      </w:r>
    </w:p>
    <w:p w:rsidR="00265E7A" w:rsidRPr="00BE0259" w:rsidRDefault="000E4391" w:rsidP="00DC7835">
      <w:pPr>
        <w:pBdr>
          <w:bottom w:val="single" w:sz="6" w:space="1" w:color="auto"/>
        </w:pBdr>
        <w:snapToGrid w:val="0"/>
        <w:spacing w:line="360" w:lineRule="auto"/>
        <w:rPr>
          <w:b/>
          <w:szCs w:val="21"/>
          <w:lang w:val="pt-BR"/>
        </w:rPr>
      </w:pPr>
      <w:r>
        <w:rPr>
          <w:rFonts w:hint="eastAsia"/>
          <w:b/>
          <w:szCs w:val="21"/>
          <w:lang w:val="pt-BR"/>
        </w:rPr>
        <w:t>Other NGOExperience</w:t>
      </w:r>
    </w:p>
    <w:p w:rsidR="00265E7A" w:rsidRPr="00761CC1" w:rsidRDefault="000E6D52" w:rsidP="00DC7835">
      <w:pPr>
        <w:numPr>
          <w:ilvl w:val="3"/>
          <w:numId w:val="3"/>
        </w:numPr>
        <w:snapToGrid w:val="0"/>
        <w:spacing w:line="360" w:lineRule="auto"/>
        <w:rPr>
          <w:b/>
          <w:sz w:val="18"/>
          <w:szCs w:val="18"/>
          <w:lang w:val="pt-BR"/>
        </w:rPr>
      </w:pPr>
      <w:r>
        <w:rPr>
          <w:b/>
          <w:sz w:val="18"/>
          <w:szCs w:val="18"/>
          <w:lang w:val="pt-BR"/>
        </w:rPr>
        <w:t xml:space="preserve">    </w:t>
      </w:r>
      <w:r w:rsidR="00265E7A">
        <w:rPr>
          <w:b/>
          <w:sz w:val="18"/>
          <w:szCs w:val="18"/>
          <w:lang w:val="pt-BR"/>
        </w:rPr>
        <w:t>Students in Free Enterprise</w:t>
      </w:r>
      <w:r w:rsidR="00265E7A">
        <w:rPr>
          <w:rFonts w:hint="eastAsia"/>
          <w:b/>
          <w:sz w:val="18"/>
          <w:szCs w:val="18"/>
          <w:lang w:val="pt-BR"/>
        </w:rPr>
        <w:t>（</w:t>
      </w:r>
      <w:r w:rsidR="00265E7A">
        <w:rPr>
          <w:b/>
          <w:sz w:val="18"/>
          <w:szCs w:val="18"/>
          <w:lang w:val="pt-BR"/>
        </w:rPr>
        <w:t>SIFE</w:t>
      </w:r>
      <w:r w:rsidR="00265E7A">
        <w:rPr>
          <w:rFonts w:hint="eastAsia"/>
          <w:b/>
          <w:sz w:val="18"/>
          <w:szCs w:val="18"/>
          <w:lang w:val="pt-BR"/>
        </w:rPr>
        <w:t>）</w:t>
      </w:r>
      <w:r w:rsidR="001859DB">
        <w:rPr>
          <w:b/>
          <w:sz w:val="18"/>
          <w:szCs w:val="18"/>
          <w:lang w:val="pt-BR"/>
        </w:rPr>
        <w:t xml:space="preserve">               Project Supervis</w:t>
      </w:r>
      <w:r w:rsidR="001859DB">
        <w:rPr>
          <w:rFonts w:hint="eastAsia"/>
          <w:b/>
          <w:sz w:val="18"/>
          <w:szCs w:val="18"/>
          <w:lang w:val="pt-BR"/>
        </w:rPr>
        <w:t>o</w:t>
      </w:r>
      <w:r w:rsidR="00265E7A">
        <w:rPr>
          <w:b/>
          <w:sz w:val="18"/>
          <w:szCs w:val="18"/>
          <w:lang w:val="pt-BR"/>
        </w:rPr>
        <w:t>r</w:t>
      </w:r>
    </w:p>
    <w:p w:rsidR="00265E7A" w:rsidRDefault="00DC7835" w:rsidP="00DC7835">
      <w:pPr>
        <w:numPr>
          <w:ilvl w:val="2"/>
          <w:numId w:val="1"/>
        </w:numPr>
        <w:tabs>
          <w:tab w:val="clear" w:pos="1603"/>
          <w:tab w:val="num" w:pos="1440"/>
        </w:tabs>
        <w:snapToGrid w:val="0"/>
        <w:spacing w:line="360" w:lineRule="auto"/>
        <w:rPr>
          <w:sz w:val="15"/>
          <w:szCs w:val="15"/>
          <w:lang w:val="pt-BR"/>
        </w:rPr>
      </w:pPr>
      <w:r>
        <w:rPr>
          <w:sz w:val="15"/>
          <w:szCs w:val="15"/>
          <w:lang w:val="pt-BR"/>
        </w:rPr>
        <w:t>Established partnership with F</w:t>
      </w:r>
      <w:r w:rsidR="00265E7A">
        <w:rPr>
          <w:sz w:val="15"/>
          <w:szCs w:val="15"/>
          <w:lang w:val="pt-BR"/>
        </w:rPr>
        <w:t>ortu</w:t>
      </w:r>
      <w:r w:rsidR="001859DB">
        <w:rPr>
          <w:sz w:val="15"/>
          <w:szCs w:val="15"/>
          <w:lang w:val="pt-BR"/>
        </w:rPr>
        <w:t>n</w:t>
      </w:r>
      <w:r w:rsidR="001859DB">
        <w:rPr>
          <w:rFonts w:hint="eastAsia"/>
          <w:sz w:val="15"/>
          <w:szCs w:val="15"/>
          <w:lang w:val="pt-BR"/>
        </w:rPr>
        <w:t>e</w:t>
      </w:r>
      <w:r w:rsidR="00265E7A">
        <w:rPr>
          <w:sz w:val="15"/>
          <w:szCs w:val="15"/>
          <w:lang w:val="pt-BR"/>
        </w:rPr>
        <w:t xml:space="preserve"> 500 enterprises.</w:t>
      </w:r>
    </w:p>
    <w:p w:rsidR="00265E7A" w:rsidRDefault="00265E7A" w:rsidP="00DC7835">
      <w:pPr>
        <w:numPr>
          <w:ilvl w:val="2"/>
          <w:numId w:val="1"/>
        </w:numPr>
        <w:tabs>
          <w:tab w:val="clear" w:pos="1603"/>
          <w:tab w:val="num" w:pos="1440"/>
        </w:tabs>
        <w:snapToGrid w:val="0"/>
        <w:spacing w:line="360" w:lineRule="auto"/>
        <w:rPr>
          <w:sz w:val="15"/>
          <w:szCs w:val="15"/>
          <w:lang w:val="pt-BR"/>
        </w:rPr>
      </w:pPr>
      <w:r>
        <w:rPr>
          <w:sz w:val="15"/>
          <w:szCs w:val="15"/>
          <w:lang w:val="pt-BR"/>
        </w:rPr>
        <w:t>Initiated a project w</w:t>
      </w:r>
      <w:r w:rsidR="001859DB">
        <w:rPr>
          <w:sz w:val="15"/>
          <w:szCs w:val="15"/>
          <w:lang w:val="pt-BR"/>
        </w:rPr>
        <w:t xml:space="preserve">ith SEE to help the farmers in </w:t>
      </w:r>
      <w:r w:rsidR="001859DB">
        <w:rPr>
          <w:rFonts w:hint="eastAsia"/>
          <w:sz w:val="15"/>
          <w:szCs w:val="15"/>
          <w:lang w:val="pt-BR"/>
        </w:rPr>
        <w:t>I</w:t>
      </w:r>
      <w:r w:rsidR="001859DB">
        <w:rPr>
          <w:sz w:val="15"/>
          <w:szCs w:val="15"/>
          <w:lang w:val="pt-BR"/>
        </w:rPr>
        <w:t xml:space="preserve">nner </w:t>
      </w:r>
      <w:r w:rsidR="001859DB">
        <w:rPr>
          <w:rFonts w:hint="eastAsia"/>
          <w:sz w:val="15"/>
          <w:szCs w:val="15"/>
          <w:lang w:val="pt-BR"/>
        </w:rPr>
        <w:t>M</w:t>
      </w:r>
      <w:r>
        <w:rPr>
          <w:sz w:val="15"/>
          <w:szCs w:val="15"/>
          <w:lang w:val="pt-BR"/>
        </w:rPr>
        <w:t>ongolia to sell their millets.</w:t>
      </w:r>
    </w:p>
    <w:p w:rsidR="00265E7A" w:rsidRDefault="00265E7A" w:rsidP="00DC7835">
      <w:pPr>
        <w:numPr>
          <w:ilvl w:val="2"/>
          <w:numId w:val="1"/>
        </w:numPr>
        <w:tabs>
          <w:tab w:val="clear" w:pos="1603"/>
          <w:tab w:val="num" w:pos="1440"/>
        </w:tabs>
        <w:snapToGrid w:val="0"/>
        <w:spacing w:line="360" w:lineRule="auto"/>
        <w:rPr>
          <w:sz w:val="15"/>
          <w:szCs w:val="15"/>
          <w:lang w:val="pt-BR"/>
        </w:rPr>
      </w:pPr>
      <w:r>
        <w:rPr>
          <w:sz w:val="15"/>
          <w:szCs w:val="15"/>
          <w:lang w:val="pt-BR"/>
        </w:rPr>
        <w:t>Initiated a project at school to recycle the waste paper, which was broadcasted by several local media.</w:t>
      </w:r>
    </w:p>
    <w:p w:rsidR="00265E7A" w:rsidRPr="00C21D6E" w:rsidRDefault="00265E7A" w:rsidP="00DC7835">
      <w:pPr>
        <w:numPr>
          <w:ilvl w:val="2"/>
          <w:numId w:val="1"/>
        </w:numPr>
        <w:tabs>
          <w:tab w:val="clear" w:pos="1603"/>
          <w:tab w:val="num" w:pos="1440"/>
        </w:tabs>
        <w:snapToGrid w:val="0"/>
        <w:spacing w:line="360" w:lineRule="auto"/>
        <w:rPr>
          <w:sz w:val="15"/>
          <w:szCs w:val="15"/>
          <w:lang w:val="pt-BR"/>
        </w:rPr>
      </w:pPr>
      <w:r w:rsidRPr="00C21D6E">
        <w:rPr>
          <w:sz w:val="15"/>
          <w:szCs w:val="15"/>
        </w:rPr>
        <w:t xml:space="preserve">Lead the team to the 2010 </w:t>
      </w:r>
      <w:smartTag w:uri="urn:schemas-microsoft-com:office:smarttags" w:element="City">
        <w:smartTag w:uri="urn:schemas-microsoft-com:office:smarttags" w:element="place">
          <w:r w:rsidRPr="00C21D6E">
            <w:rPr>
              <w:sz w:val="15"/>
              <w:szCs w:val="15"/>
            </w:rPr>
            <w:t>Shanghai</w:t>
          </w:r>
        </w:smartTag>
      </w:smartTag>
      <w:r w:rsidRPr="00C21D6E">
        <w:rPr>
          <w:sz w:val="15"/>
          <w:szCs w:val="15"/>
        </w:rPr>
        <w:t xml:space="preserve"> national final and successfully presented the projects to the judges and won the third prize.</w:t>
      </w:r>
    </w:p>
    <w:p w:rsidR="00265E7A" w:rsidRPr="00E5698B" w:rsidRDefault="00265E7A" w:rsidP="00DC7835">
      <w:pPr>
        <w:numPr>
          <w:ilvl w:val="1"/>
          <w:numId w:val="4"/>
        </w:numPr>
        <w:snapToGrid w:val="0"/>
        <w:spacing w:line="360" w:lineRule="auto"/>
        <w:rPr>
          <w:b/>
          <w:sz w:val="18"/>
          <w:szCs w:val="18"/>
          <w:lang w:val="pt-BR"/>
        </w:rPr>
      </w:pPr>
      <w:r>
        <w:rPr>
          <w:b/>
          <w:sz w:val="18"/>
          <w:szCs w:val="18"/>
          <w:lang w:val="pt-BR"/>
        </w:rPr>
        <w:t xml:space="preserve">       Model APEC, National Final                              Brunei Delegation, Team Leader</w:t>
      </w:r>
    </w:p>
    <w:p w:rsidR="00265E7A" w:rsidRDefault="00265E7A" w:rsidP="00DC7835">
      <w:pPr>
        <w:numPr>
          <w:ilvl w:val="2"/>
          <w:numId w:val="1"/>
        </w:numPr>
        <w:tabs>
          <w:tab w:val="clear" w:pos="1603"/>
          <w:tab w:val="num" w:pos="1440"/>
        </w:tabs>
        <w:snapToGrid w:val="0"/>
        <w:spacing w:line="360" w:lineRule="auto"/>
        <w:rPr>
          <w:sz w:val="15"/>
          <w:szCs w:val="15"/>
          <w:lang w:val="pt-BR"/>
        </w:rPr>
      </w:pPr>
      <w:r w:rsidRPr="00866033">
        <w:rPr>
          <w:sz w:val="15"/>
          <w:szCs w:val="15"/>
          <w:lang w:val="pt-BR"/>
        </w:rPr>
        <w:t>Gave a speech about the strategy of economic boosting on behalf of Brunei</w:t>
      </w:r>
      <w:r>
        <w:rPr>
          <w:sz w:val="15"/>
          <w:szCs w:val="15"/>
          <w:lang w:val="pt-BR"/>
        </w:rPr>
        <w:t>.</w:t>
      </w:r>
    </w:p>
    <w:p w:rsidR="00265E7A" w:rsidRPr="00866033" w:rsidRDefault="00265E7A" w:rsidP="00DC7835">
      <w:pPr>
        <w:numPr>
          <w:ilvl w:val="2"/>
          <w:numId w:val="1"/>
        </w:numPr>
        <w:tabs>
          <w:tab w:val="clear" w:pos="1603"/>
          <w:tab w:val="num" w:pos="1440"/>
        </w:tabs>
        <w:snapToGrid w:val="0"/>
        <w:spacing w:line="360" w:lineRule="auto"/>
        <w:rPr>
          <w:sz w:val="15"/>
          <w:szCs w:val="15"/>
          <w:lang w:val="pt-BR"/>
        </w:rPr>
      </w:pPr>
      <w:r>
        <w:rPr>
          <w:sz w:val="15"/>
          <w:szCs w:val="15"/>
          <w:lang w:val="pt-BR"/>
        </w:rPr>
        <w:t>The proposal was passed by the conference discussion.</w:t>
      </w:r>
    </w:p>
    <w:p w:rsidR="00265E7A" w:rsidRPr="00F17B92" w:rsidRDefault="00265E7A" w:rsidP="00DC7835">
      <w:pPr>
        <w:pBdr>
          <w:bottom w:val="single" w:sz="6" w:space="1" w:color="auto"/>
        </w:pBdr>
        <w:spacing w:line="360" w:lineRule="auto"/>
        <w:rPr>
          <w:b/>
          <w:szCs w:val="21"/>
          <w:lang w:val="pt-BR"/>
        </w:rPr>
      </w:pPr>
      <w:r>
        <w:rPr>
          <w:b/>
          <w:szCs w:val="21"/>
          <w:lang w:val="pt-BR"/>
        </w:rPr>
        <w:t xml:space="preserve">Hobbies </w:t>
      </w:r>
    </w:p>
    <w:p w:rsidR="00265E7A" w:rsidRDefault="00265E7A" w:rsidP="00DC7835">
      <w:pPr>
        <w:numPr>
          <w:ilvl w:val="0"/>
          <w:numId w:val="7"/>
        </w:numPr>
        <w:spacing w:line="360" w:lineRule="auto"/>
        <w:rPr>
          <w:rFonts w:hint="eastAsia"/>
          <w:sz w:val="15"/>
          <w:szCs w:val="15"/>
          <w:lang w:val="pt-BR"/>
        </w:rPr>
      </w:pPr>
      <w:r>
        <w:rPr>
          <w:sz w:val="15"/>
          <w:szCs w:val="15"/>
          <w:lang w:val="pt-BR"/>
        </w:rPr>
        <w:t xml:space="preserve"> Travelling</w:t>
      </w:r>
      <w:bookmarkStart w:id="0" w:name="_GoBack"/>
      <w:bookmarkEnd w:id="0"/>
      <w:r w:rsidRPr="002964D6">
        <w:rPr>
          <w:sz w:val="15"/>
          <w:szCs w:val="15"/>
          <w:lang w:val="pt-BR"/>
        </w:rPr>
        <w:t xml:space="preserve">, </w:t>
      </w:r>
      <w:r w:rsidR="00B12360">
        <w:rPr>
          <w:rFonts w:hint="eastAsia"/>
          <w:sz w:val="15"/>
          <w:szCs w:val="15"/>
          <w:lang w:val="pt-BR"/>
        </w:rPr>
        <w:t xml:space="preserve">Scuba </w:t>
      </w:r>
      <w:r>
        <w:rPr>
          <w:sz w:val="15"/>
          <w:szCs w:val="15"/>
          <w:lang w:val="pt-BR"/>
        </w:rPr>
        <w:t xml:space="preserve">Diving </w:t>
      </w:r>
      <w:r w:rsidRPr="002964D6">
        <w:rPr>
          <w:sz w:val="15"/>
          <w:szCs w:val="15"/>
          <w:lang w:val="pt-BR"/>
        </w:rPr>
        <w:t>(</w:t>
      </w:r>
      <w:r w:rsidR="001C7F93">
        <w:rPr>
          <w:rFonts w:hint="eastAsia"/>
          <w:sz w:val="15"/>
          <w:szCs w:val="15"/>
          <w:lang w:val="pt-BR"/>
        </w:rPr>
        <w:t>PADI Advanced Open Water Diver</w:t>
      </w:r>
      <w:r w:rsidRPr="002964D6">
        <w:rPr>
          <w:sz w:val="15"/>
          <w:szCs w:val="15"/>
          <w:lang w:val="pt-BR"/>
        </w:rPr>
        <w:t>)</w:t>
      </w:r>
      <w:r w:rsidR="00B12360">
        <w:rPr>
          <w:rFonts w:hint="eastAsia"/>
          <w:sz w:val="15"/>
          <w:szCs w:val="15"/>
          <w:lang w:val="pt-BR"/>
        </w:rPr>
        <w:t>, painting and drawing</w:t>
      </w:r>
    </w:p>
    <w:p w:rsidR="00033E8F" w:rsidRPr="00B34C24" w:rsidRDefault="00033E8F" w:rsidP="00033E8F">
      <w:pPr>
        <w:pBdr>
          <w:bottom w:val="single" w:sz="6" w:space="1" w:color="auto"/>
        </w:pBdr>
        <w:spacing w:line="120" w:lineRule="atLeast"/>
        <w:rPr>
          <w:b/>
          <w:szCs w:val="21"/>
          <w:lang w:val="pt-BR"/>
        </w:rPr>
      </w:pPr>
      <w:r>
        <w:rPr>
          <w:rFonts w:hint="eastAsia"/>
          <w:b/>
          <w:szCs w:val="21"/>
          <w:lang w:val="pt-BR"/>
        </w:rPr>
        <w:lastRenderedPageBreak/>
        <w:t>个人信息</w:t>
      </w:r>
    </w:p>
    <w:p w:rsidR="00033E8F" w:rsidRPr="002964D6" w:rsidRDefault="00033E8F" w:rsidP="00033E8F">
      <w:pPr>
        <w:spacing w:line="120" w:lineRule="atLeast"/>
        <w:rPr>
          <w:sz w:val="15"/>
          <w:szCs w:val="15"/>
          <w:lang w:val="pt-BR"/>
        </w:rPr>
      </w:pPr>
      <w:r w:rsidRPr="002964D6">
        <w:rPr>
          <w:rFonts w:hint="eastAsia"/>
          <w:sz w:val="15"/>
          <w:szCs w:val="15"/>
          <w:lang w:val="pt-BR"/>
        </w:rPr>
        <w:t>姓名：王钊</w:t>
      </w:r>
      <w:r>
        <w:rPr>
          <w:rFonts w:hint="eastAsia"/>
          <w:sz w:val="15"/>
          <w:szCs w:val="15"/>
          <w:lang w:val="pt-BR"/>
        </w:rPr>
        <w:t xml:space="preserve">                                </w:t>
      </w:r>
      <w:r w:rsidRPr="002964D6">
        <w:rPr>
          <w:rFonts w:hint="eastAsia"/>
          <w:sz w:val="15"/>
          <w:szCs w:val="15"/>
          <w:lang w:val="pt-BR"/>
        </w:rPr>
        <w:t>电话：</w:t>
      </w:r>
      <w:r w:rsidRPr="002964D6">
        <w:rPr>
          <w:rFonts w:hint="eastAsia"/>
          <w:sz w:val="15"/>
          <w:szCs w:val="15"/>
          <w:lang w:val="pt-BR"/>
        </w:rPr>
        <w:t>13641382523</w:t>
      </w:r>
      <w:r>
        <w:rPr>
          <w:rFonts w:hint="eastAsia"/>
          <w:sz w:val="15"/>
          <w:szCs w:val="15"/>
          <w:lang w:val="pt-BR"/>
        </w:rPr>
        <w:t xml:space="preserve">             </w:t>
      </w:r>
      <w:r w:rsidRPr="002964D6">
        <w:rPr>
          <w:rFonts w:hint="eastAsia"/>
          <w:sz w:val="15"/>
          <w:szCs w:val="15"/>
          <w:lang w:val="pt-BR"/>
        </w:rPr>
        <w:t xml:space="preserve"> </w:t>
      </w:r>
      <w:r w:rsidRPr="002964D6">
        <w:rPr>
          <w:rFonts w:hint="eastAsia"/>
          <w:sz w:val="15"/>
          <w:szCs w:val="15"/>
          <w:lang w:val="pt-BR"/>
        </w:rPr>
        <w:t>邮箱：</w:t>
      </w:r>
      <w:hyperlink r:id="rId9" w:history="1">
        <w:r w:rsidRPr="002964D6">
          <w:rPr>
            <w:rStyle w:val="a3"/>
            <w:rFonts w:hint="eastAsia"/>
            <w:sz w:val="15"/>
            <w:szCs w:val="15"/>
            <w:lang w:val="pt-BR"/>
          </w:rPr>
          <w:t>wangzhao90@sina.com</w:t>
        </w:r>
      </w:hyperlink>
    </w:p>
    <w:p w:rsidR="00033E8F" w:rsidRPr="002964D6" w:rsidRDefault="00033E8F" w:rsidP="00033E8F">
      <w:pPr>
        <w:spacing w:line="120" w:lineRule="atLeast"/>
        <w:rPr>
          <w:sz w:val="15"/>
          <w:szCs w:val="15"/>
          <w:lang w:val="pt-BR"/>
        </w:rPr>
      </w:pPr>
      <w:r w:rsidRPr="002964D6">
        <w:rPr>
          <w:rFonts w:hint="eastAsia"/>
          <w:sz w:val="15"/>
          <w:szCs w:val="15"/>
          <w:lang w:val="pt-BR"/>
        </w:rPr>
        <w:t>出生年月：</w:t>
      </w:r>
      <w:r w:rsidRPr="002964D6">
        <w:rPr>
          <w:rFonts w:hint="eastAsia"/>
          <w:sz w:val="15"/>
          <w:szCs w:val="15"/>
          <w:lang w:val="pt-BR"/>
        </w:rPr>
        <w:t>1990</w:t>
      </w:r>
      <w:r w:rsidRPr="002964D6">
        <w:rPr>
          <w:rFonts w:hint="eastAsia"/>
          <w:sz w:val="15"/>
          <w:szCs w:val="15"/>
          <w:lang w:val="pt-BR"/>
        </w:rPr>
        <w:t>年</w:t>
      </w:r>
      <w:r w:rsidRPr="002964D6">
        <w:rPr>
          <w:rFonts w:hint="eastAsia"/>
          <w:sz w:val="15"/>
          <w:szCs w:val="15"/>
          <w:lang w:val="pt-BR"/>
        </w:rPr>
        <w:t>1</w:t>
      </w:r>
      <w:r w:rsidRPr="002964D6">
        <w:rPr>
          <w:rFonts w:hint="eastAsia"/>
          <w:sz w:val="15"/>
          <w:szCs w:val="15"/>
          <w:lang w:val="pt-BR"/>
        </w:rPr>
        <w:t>月</w:t>
      </w:r>
      <w:r w:rsidRPr="002964D6">
        <w:rPr>
          <w:rFonts w:hint="eastAsia"/>
          <w:sz w:val="15"/>
          <w:szCs w:val="15"/>
          <w:lang w:val="pt-BR"/>
        </w:rPr>
        <w:t>3</w:t>
      </w:r>
      <w:r>
        <w:rPr>
          <w:rFonts w:hint="eastAsia"/>
          <w:sz w:val="15"/>
          <w:szCs w:val="15"/>
          <w:lang w:val="pt-BR"/>
        </w:rPr>
        <w:t>日</w:t>
      </w:r>
      <w:r>
        <w:rPr>
          <w:rFonts w:hint="eastAsia"/>
          <w:sz w:val="15"/>
          <w:szCs w:val="15"/>
          <w:lang w:val="pt-BR"/>
        </w:rPr>
        <w:t xml:space="preserve">                 </w:t>
      </w:r>
      <w:r>
        <w:rPr>
          <w:rFonts w:hint="eastAsia"/>
          <w:sz w:val="15"/>
          <w:szCs w:val="15"/>
          <w:lang w:val="pt-BR"/>
        </w:rPr>
        <w:t>户口</w:t>
      </w:r>
      <w:r w:rsidRPr="002964D6">
        <w:rPr>
          <w:rFonts w:hint="eastAsia"/>
          <w:sz w:val="15"/>
          <w:szCs w:val="15"/>
          <w:lang w:val="pt-BR"/>
        </w:rPr>
        <w:t>所在地：北京</w:t>
      </w:r>
      <w:r>
        <w:rPr>
          <w:rFonts w:hint="eastAsia"/>
          <w:sz w:val="15"/>
          <w:szCs w:val="15"/>
          <w:lang w:val="pt-BR"/>
        </w:rPr>
        <w:t xml:space="preserve">              </w:t>
      </w:r>
      <w:r w:rsidRPr="002964D6">
        <w:rPr>
          <w:rFonts w:hint="eastAsia"/>
          <w:sz w:val="15"/>
          <w:szCs w:val="15"/>
          <w:lang w:val="pt-BR"/>
        </w:rPr>
        <w:t>地址：北京市朝阳区曙光西里</w:t>
      </w:r>
      <w:r w:rsidRPr="002964D6">
        <w:rPr>
          <w:rFonts w:hint="eastAsia"/>
          <w:sz w:val="15"/>
          <w:szCs w:val="15"/>
          <w:lang w:val="pt-BR"/>
        </w:rPr>
        <w:t>10</w:t>
      </w:r>
      <w:r w:rsidRPr="002964D6">
        <w:rPr>
          <w:rFonts w:hint="eastAsia"/>
          <w:sz w:val="15"/>
          <w:szCs w:val="15"/>
          <w:lang w:val="pt-BR"/>
        </w:rPr>
        <w:t>号楼</w:t>
      </w:r>
      <w:r w:rsidRPr="002964D6">
        <w:rPr>
          <w:rFonts w:hint="eastAsia"/>
          <w:sz w:val="15"/>
          <w:szCs w:val="15"/>
          <w:lang w:val="pt-BR"/>
        </w:rPr>
        <w:t>353</w:t>
      </w:r>
      <w:r w:rsidRPr="002964D6">
        <w:rPr>
          <w:rFonts w:hint="eastAsia"/>
          <w:sz w:val="15"/>
          <w:szCs w:val="15"/>
          <w:lang w:val="pt-BR"/>
        </w:rPr>
        <w:t>号</w:t>
      </w:r>
    </w:p>
    <w:p w:rsidR="00033E8F" w:rsidRPr="00E7452B" w:rsidRDefault="00033E8F" w:rsidP="00033E8F">
      <w:pPr>
        <w:pBdr>
          <w:bottom w:val="single" w:sz="6" w:space="2" w:color="auto"/>
        </w:pBdr>
        <w:spacing w:line="120" w:lineRule="atLeast"/>
        <w:rPr>
          <w:b/>
          <w:szCs w:val="21"/>
          <w:lang w:val="pt-BR"/>
        </w:rPr>
      </w:pPr>
      <w:r>
        <w:rPr>
          <w:rFonts w:hint="eastAsia"/>
          <w:b/>
          <w:szCs w:val="21"/>
          <w:lang w:val="pt-BR"/>
        </w:rPr>
        <w:t>教育背景</w:t>
      </w:r>
    </w:p>
    <w:p w:rsidR="00033E8F" w:rsidRPr="00CC0170" w:rsidRDefault="00033E8F" w:rsidP="00DD39A8">
      <w:pPr>
        <w:spacing w:line="120" w:lineRule="atLeast"/>
        <w:rPr>
          <w:sz w:val="15"/>
          <w:szCs w:val="15"/>
          <w:lang w:val="pt-BR"/>
        </w:rPr>
      </w:pPr>
      <w:r w:rsidRPr="00CC0170">
        <w:rPr>
          <w:rFonts w:hint="eastAsia"/>
          <w:sz w:val="15"/>
          <w:szCs w:val="15"/>
          <w:lang w:val="pt-BR"/>
        </w:rPr>
        <w:t>对外经济贸易大学</w:t>
      </w:r>
      <w:r>
        <w:rPr>
          <w:rFonts w:hint="eastAsia"/>
          <w:sz w:val="15"/>
          <w:szCs w:val="15"/>
          <w:lang w:val="pt-BR"/>
        </w:rPr>
        <w:t xml:space="preserve">  </w:t>
      </w:r>
      <w:r w:rsidRPr="00CC0170">
        <w:rPr>
          <w:rFonts w:hint="eastAsia"/>
          <w:sz w:val="15"/>
          <w:szCs w:val="15"/>
          <w:lang w:val="pt-BR"/>
        </w:rPr>
        <w:t>德语</w:t>
      </w:r>
      <w:r>
        <w:rPr>
          <w:rFonts w:hint="eastAsia"/>
          <w:sz w:val="15"/>
          <w:szCs w:val="15"/>
          <w:lang w:val="pt-BR"/>
        </w:rPr>
        <w:t>学士学位</w:t>
      </w:r>
      <w:r>
        <w:rPr>
          <w:rFonts w:hint="eastAsia"/>
          <w:sz w:val="15"/>
          <w:szCs w:val="15"/>
          <w:lang w:val="pt-BR"/>
        </w:rPr>
        <w:t xml:space="preserve"> </w:t>
      </w:r>
      <w:r w:rsidRPr="00CC0170">
        <w:rPr>
          <w:rFonts w:hint="eastAsia"/>
          <w:sz w:val="15"/>
          <w:szCs w:val="15"/>
          <w:lang w:val="pt-BR"/>
        </w:rPr>
        <w:t>经济学双学位</w:t>
      </w:r>
    </w:p>
    <w:p w:rsidR="00033E8F" w:rsidRDefault="00033E8F" w:rsidP="00033E8F">
      <w:pPr>
        <w:spacing w:line="120" w:lineRule="atLeast"/>
        <w:rPr>
          <w:sz w:val="15"/>
          <w:szCs w:val="15"/>
          <w:lang w:val="pt-BR"/>
        </w:rPr>
      </w:pPr>
      <w:r w:rsidRPr="00CC0170">
        <w:rPr>
          <w:rFonts w:hint="eastAsia"/>
          <w:sz w:val="15"/>
          <w:szCs w:val="15"/>
          <w:lang w:val="pt-BR"/>
        </w:rPr>
        <w:t>香港大学（亚洲研究中心）短期访学</w:t>
      </w:r>
    </w:p>
    <w:p w:rsidR="00033E8F" w:rsidRPr="00E7452B" w:rsidRDefault="00033E8F" w:rsidP="00033E8F">
      <w:pPr>
        <w:pBdr>
          <w:bottom w:val="single" w:sz="6" w:space="2" w:color="auto"/>
        </w:pBdr>
        <w:spacing w:line="120" w:lineRule="atLeast"/>
        <w:rPr>
          <w:b/>
          <w:szCs w:val="21"/>
          <w:lang w:val="pt-BR"/>
        </w:rPr>
      </w:pPr>
      <w:r>
        <w:rPr>
          <w:rFonts w:hint="eastAsia"/>
          <w:b/>
          <w:szCs w:val="21"/>
          <w:lang w:val="pt-BR"/>
        </w:rPr>
        <w:t>语言能力</w:t>
      </w:r>
    </w:p>
    <w:p w:rsidR="00033E8F" w:rsidRDefault="00033E8F" w:rsidP="00033E8F">
      <w:pPr>
        <w:spacing w:line="120" w:lineRule="atLeast"/>
        <w:rPr>
          <w:sz w:val="15"/>
          <w:szCs w:val="15"/>
          <w:lang w:val="pt-BR"/>
        </w:rPr>
      </w:pPr>
      <w:r>
        <w:rPr>
          <w:rFonts w:hint="eastAsia"/>
          <w:sz w:val="15"/>
          <w:szCs w:val="15"/>
          <w:lang w:val="pt-BR"/>
        </w:rPr>
        <w:t>英语</w:t>
      </w:r>
      <w:r>
        <w:rPr>
          <w:rFonts w:hint="eastAsia"/>
          <w:sz w:val="15"/>
          <w:szCs w:val="15"/>
          <w:lang w:val="pt-BR"/>
        </w:rPr>
        <w:t xml:space="preserve">     6</w:t>
      </w:r>
      <w:r>
        <w:rPr>
          <w:rFonts w:hint="eastAsia"/>
          <w:sz w:val="15"/>
          <w:szCs w:val="15"/>
          <w:lang w:val="pt-BR"/>
        </w:rPr>
        <w:t>级</w:t>
      </w:r>
      <w:r>
        <w:rPr>
          <w:rFonts w:hint="eastAsia"/>
          <w:sz w:val="15"/>
          <w:szCs w:val="15"/>
          <w:lang w:val="pt-BR"/>
        </w:rPr>
        <w:t xml:space="preserve"> 619</w:t>
      </w:r>
      <w:r>
        <w:rPr>
          <w:rFonts w:hint="eastAsia"/>
          <w:sz w:val="15"/>
          <w:szCs w:val="15"/>
          <w:lang w:val="pt-BR"/>
        </w:rPr>
        <w:t>分</w:t>
      </w:r>
      <w:r>
        <w:rPr>
          <w:rFonts w:hint="eastAsia"/>
          <w:sz w:val="15"/>
          <w:szCs w:val="15"/>
          <w:lang w:val="pt-BR"/>
        </w:rPr>
        <w:t xml:space="preserve">  </w:t>
      </w:r>
      <w:r>
        <w:rPr>
          <w:rFonts w:hint="eastAsia"/>
          <w:sz w:val="15"/>
          <w:szCs w:val="15"/>
          <w:lang w:val="pt-BR"/>
        </w:rPr>
        <w:t>口语流利</w:t>
      </w:r>
      <w:r>
        <w:rPr>
          <w:rFonts w:hint="eastAsia"/>
          <w:sz w:val="15"/>
          <w:szCs w:val="15"/>
          <w:lang w:val="pt-BR"/>
        </w:rPr>
        <w:t xml:space="preserve"> </w:t>
      </w:r>
      <w:r>
        <w:rPr>
          <w:rFonts w:hint="eastAsia"/>
          <w:sz w:val="15"/>
          <w:szCs w:val="15"/>
          <w:lang w:val="pt-BR"/>
        </w:rPr>
        <w:t>新东方英语口语老师</w:t>
      </w:r>
    </w:p>
    <w:p w:rsidR="00033E8F" w:rsidRPr="004D52D4" w:rsidRDefault="00033E8F" w:rsidP="00033E8F">
      <w:pPr>
        <w:spacing w:line="120" w:lineRule="atLeast"/>
        <w:rPr>
          <w:sz w:val="15"/>
          <w:szCs w:val="15"/>
          <w:lang w:val="pt-BR"/>
        </w:rPr>
      </w:pPr>
      <w:r>
        <w:rPr>
          <w:rFonts w:hint="eastAsia"/>
          <w:sz w:val="15"/>
          <w:szCs w:val="15"/>
          <w:lang w:val="pt-BR"/>
        </w:rPr>
        <w:t>德语</w:t>
      </w:r>
      <w:r>
        <w:rPr>
          <w:rFonts w:hint="eastAsia"/>
          <w:sz w:val="15"/>
          <w:szCs w:val="15"/>
          <w:lang w:val="pt-BR"/>
        </w:rPr>
        <w:t xml:space="preserve">     </w:t>
      </w:r>
      <w:r>
        <w:rPr>
          <w:rFonts w:hint="eastAsia"/>
          <w:sz w:val="15"/>
          <w:szCs w:val="15"/>
          <w:lang w:val="pt-BR"/>
        </w:rPr>
        <w:t>专业八级</w:t>
      </w:r>
    </w:p>
    <w:p w:rsidR="00033E8F" w:rsidRPr="00B34C24" w:rsidRDefault="00033E8F" w:rsidP="00033E8F">
      <w:pPr>
        <w:pBdr>
          <w:bottom w:val="single" w:sz="6" w:space="1" w:color="auto"/>
        </w:pBdr>
        <w:spacing w:line="120" w:lineRule="atLeast"/>
        <w:rPr>
          <w:b/>
          <w:szCs w:val="21"/>
          <w:lang w:val="pt-BR"/>
        </w:rPr>
      </w:pPr>
      <w:r w:rsidRPr="00B34C24">
        <w:rPr>
          <w:rFonts w:hint="eastAsia"/>
          <w:b/>
          <w:szCs w:val="21"/>
          <w:lang w:val="pt-BR"/>
        </w:rPr>
        <w:t>工作</w:t>
      </w:r>
      <w:r>
        <w:rPr>
          <w:rFonts w:hint="eastAsia"/>
          <w:b/>
          <w:szCs w:val="21"/>
          <w:lang w:val="pt-BR"/>
        </w:rPr>
        <w:t>实习</w:t>
      </w:r>
      <w:r w:rsidRPr="00B34C24">
        <w:rPr>
          <w:rFonts w:hint="eastAsia"/>
          <w:b/>
          <w:szCs w:val="21"/>
          <w:lang w:val="pt-BR"/>
        </w:rPr>
        <w:t>经历</w:t>
      </w:r>
    </w:p>
    <w:p w:rsidR="00033E8F" w:rsidRPr="008D7701" w:rsidRDefault="00033E8F" w:rsidP="008D7701">
      <w:pPr>
        <w:spacing w:line="20" w:lineRule="atLeast"/>
        <w:rPr>
          <w:rFonts w:hint="eastAsia"/>
          <w:b/>
          <w:sz w:val="18"/>
          <w:szCs w:val="18"/>
          <w:lang w:val="pt-BR"/>
        </w:rPr>
      </w:pPr>
      <w:r>
        <w:rPr>
          <w:rFonts w:hint="eastAsia"/>
          <w:b/>
          <w:sz w:val="18"/>
          <w:szCs w:val="18"/>
          <w:lang w:val="pt-BR"/>
        </w:rPr>
        <w:t>2013.12-</w:t>
      </w:r>
      <w:r>
        <w:rPr>
          <w:rFonts w:hint="eastAsia"/>
          <w:b/>
          <w:sz w:val="18"/>
          <w:szCs w:val="18"/>
          <w:lang w:val="pt-BR"/>
        </w:rPr>
        <w:t>今</w:t>
      </w:r>
      <w:r>
        <w:rPr>
          <w:rFonts w:hint="eastAsia"/>
          <w:b/>
          <w:sz w:val="18"/>
          <w:szCs w:val="18"/>
          <w:lang w:val="pt-BR"/>
        </w:rPr>
        <w:t xml:space="preserve">       </w:t>
      </w:r>
      <w:r>
        <w:rPr>
          <w:rFonts w:hint="eastAsia"/>
          <w:b/>
          <w:sz w:val="18"/>
          <w:szCs w:val="18"/>
          <w:lang w:val="pt-BR"/>
        </w:rPr>
        <w:t>玛丽斯特普国际组织</w:t>
      </w:r>
      <w:r>
        <w:rPr>
          <w:rFonts w:hint="eastAsia"/>
          <w:b/>
          <w:sz w:val="18"/>
          <w:szCs w:val="18"/>
          <w:lang w:val="pt-BR"/>
        </w:rPr>
        <w:t xml:space="preserve">                                               </w:t>
      </w:r>
      <w:r>
        <w:rPr>
          <w:rFonts w:hint="eastAsia"/>
          <w:b/>
          <w:sz w:val="18"/>
          <w:szCs w:val="18"/>
          <w:lang w:val="pt-BR"/>
        </w:rPr>
        <w:t>项目官员</w:t>
      </w:r>
    </w:p>
    <w:p w:rsidR="00033E8F" w:rsidRPr="008D7701" w:rsidRDefault="00033E8F" w:rsidP="00033E8F">
      <w:pPr>
        <w:numPr>
          <w:ilvl w:val="2"/>
          <w:numId w:val="1"/>
        </w:numPr>
        <w:tabs>
          <w:tab w:val="clear" w:pos="1603"/>
          <w:tab w:val="num" w:pos="1440"/>
        </w:tabs>
        <w:spacing w:line="20" w:lineRule="atLeast"/>
        <w:rPr>
          <w:rFonts w:hint="eastAsia"/>
          <w:sz w:val="15"/>
          <w:szCs w:val="15"/>
          <w:lang w:val="pt-BR"/>
        </w:rPr>
      </w:pPr>
      <w:r w:rsidRPr="008D7701">
        <w:rPr>
          <w:rFonts w:hint="eastAsia"/>
          <w:sz w:val="15"/>
          <w:szCs w:val="15"/>
          <w:lang w:val="pt-BR"/>
        </w:rPr>
        <w:t>负责欧盟赞助的流动人口“性与生殖健康”教育及社会融入项目。工作</w:t>
      </w:r>
      <w:r w:rsidR="00735E92" w:rsidRPr="008D7701">
        <w:rPr>
          <w:rFonts w:hint="eastAsia"/>
          <w:sz w:val="15"/>
          <w:szCs w:val="15"/>
          <w:lang w:val="pt-BR"/>
        </w:rPr>
        <w:t>包括预算控制，项目计划，执行，评估。</w:t>
      </w:r>
    </w:p>
    <w:p w:rsidR="00735E92" w:rsidRPr="008D7701" w:rsidRDefault="00735E92" w:rsidP="00033E8F">
      <w:pPr>
        <w:numPr>
          <w:ilvl w:val="2"/>
          <w:numId w:val="1"/>
        </w:numPr>
        <w:tabs>
          <w:tab w:val="clear" w:pos="1603"/>
          <w:tab w:val="num" w:pos="1440"/>
        </w:tabs>
        <w:spacing w:line="20" w:lineRule="atLeast"/>
        <w:rPr>
          <w:rFonts w:hint="eastAsia"/>
          <w:sz w:val="15"/>
          <w:szCs w:val="15"/>
          <w:lang w:val="pt-BR"/>
        </w:rPr>
      </w:pPr>
      <w:r w:rsidRPr="008D7701">
        <w:rPr>
          <w:rFonts w:hint="eastAsia"/>
          <w:sz w:val="15"/>
          <w:szCs w:val="15"/>
          <w:lang w:val="pt-BR"/>
        </w:rPr>
        <w:t>负责与当地政府官员，</w:t>
      </w:r>
      <w:r w:rsidRPr="008D7701">
        <w:rPr>
          <w:rFonts w:hint="eastAsia"/>
          <w:sz w:val="15"/>
          <w:szCs w:val="15"/>
          <w:lang w:val="pt-BR"/>
        </w:rPr>
        <w:t>NGO</w:t>
      </w:r>
      <w:r w:rsidRPr="008D7701">
        <w:rPr>
          <w:rFonts w:hint="eastAsia"/>
          <w:sz w:val="15"/>
          <w:szCs w:val="15"/>
          <w:lang w:val="pt-BR"/>
        </w:rPr>
        <w:t>，雇主的培训，会议，研讨会的筹备。</w:t>
      </w:r>
    </w:p>
    <w:p w:rsidR="00735E92" w:rsidRPr="008D7701" w:rsidRDefault="00735E92" w:rsidP="00735E92">
      <w:pPr>
        <w:numPr>
          <w:ilvl w:val="2"/>
          <w:numId w:val="1"/>
        </w:numPr>
        <w:tabs>
          <w:tab w:val="clear" w:pos="1603"/>
          <w:tab w:val="num" w:pos="1440"/>
        </w:tabs>
        <w:spacing w:line="20" w:lineRule="atLeast"/>
        <w:rPr>
          <w:rFonts w:hint="eastAsia"/>
          <w:sz w:val="15"/>
          <w:szCs w:val="15"/>
          <w:lang w:val="pt-BR"/>
        </w:rPr>
      </w:pPr>
      <w:r w:rsidRPr="008D7701">
        <w:rPr>
          <w:rFonts w:hint="eastAsia"/>
          <w:sz w:val="15"/>
          <w:szCs w:val="15"/>
          <w:lang w:val="pt-BR"/>
        </w:rPr>
        <w:t>收集、整理会议，培训，研讨会的的相关文件，痕迹资料。</w:t>
      </w:r>
    </w:p>
    <w:p w:rsidR="00735E92" w:rsidRPr="008D7701" w:rsidRDefault="00735E92" w:rsidP="00735E92">
      <w:pPr>
        <w:numPr>
          <w:ilvl w:val="2"/>
          <w:numId w:val="1"/>
        </w:numPr>
        <w:tabs>
          <w:tab w:val="clear" w:pos="1603"/>
          <w:tab w:val="num" w:pos="1440"/>
        </w:tabs>
        <w:spacing w:line="20" w:lineRule="atLeast"/>
        <w:rPr>
          <w:rFonts w:hint="eastAsia"/>
          <w:sz w:val="15"/>
          <w:szCs w:val="15"/>
          <w:lang w:val="pt-BR"/>
        </w:rPr>
      </w:pPr>
      <w:r w:rsidRPr="008D7701">
        <w:rPr>
          <w:rFonts w:hint="eastAsia"/>
          <w:sz w:val="15"/>
          <w:szCs w:val="15"/>
          <w:lang w:val="pt-BR"/>
        </w:rPr>
        <w:t>独立开发针对青年流动人口的性与生殖健康及社会融入的同伴教育手册。</w:t>
      </w:r>
    </w:p>
    <w:p w:rsidR="00735E92" w:rsidRPr="008D7701" w:rsidRDefault="00735E92" w:rsidP="00735E92">
      <w:pPr>
        <w:numPr>
          <w:ilvl w:val="2"/>
          <w:numId w:val="1"/>
        </w:numPr>
        <w:tabs>
          <w:tab w:val="clear" w:pos="1603"/>
          <w:tab w:val="num" w:pos="1440"/>
        </w:tabs>
        <w:spacing w:line="20" w:lineRule="atLeast"/>
        <w:rPr>
          <w:rFonts w:hint="eastAsia"/>
          <w:sz w:val="15"/>
          <w:szCs w:val="15"/>
          <w:lang w:val="pt-BR"/>
        </w:rPr>
      </w:pPr>
      <w:r w:rsidRPr="008D7701">
        <w:rPr>
          <w:rFonts w:hint="eastAsia"/>
          <w:sz w:val="15"/>
          <w:szCs w:val="15"/>
          <w:lang w:val="pt-BR"/>
        </w:rPr>
        <w:t>协助中国人民大学进行青年流动人口的人口学调查并成功完成基线调查报告。</w:t>
      </w:r>
    </w:p>
    <w:p w:rsidR="00735E92" w:rsidRPr="008D7701" w:rsidRDefault="00735E92" w:rsidP="00735E92">
      <w:pPr>
        <w:numPr>
          <w:ilvl w:val="2"/>
          <w:numId w:val="1"/>
        </w:numPr>
        <w:tabs>
          <w:tab w:val="clear" w:pos="1603"/>
          <w:tab w:val="num" w:pos="1440"/>
        </w:tabs>
        <w:spacing w:line="20" w:lineRule="atLeast"/>
        <w:rPr>
          <w:rFonts w:hint="eastAsia"/>
          <w:sz w:val="15"/>
          <w:szCs w:val="15"/>
          <w:lang w:val="pt-BR"/>
        </w:rPr>
      </w:pPr>
      <w:r w:rsidRPr="008D7701">
        <w:rPr>
          <w:rFonts w:hint="eastAsia"/>
          <w:sz w:val="15"/>
          <w:szCs w:val="15"/>
          <w:lang w:val="pt-BR"/>
        </w:rPr>
        <w:t>成功开发和运营微信平台，扩大机构影响力。</w:t>
      </w:r>
    </w:p>
    <w:p w:rsidR="00735E92" w:rsidRPr="008D7701" w:rsidRDefault="008D7701" w:rsidP="00735E92">
      <w:pPr>
        <w:numPr>
          <w:ilvl w:val="2"/>
          <w:numId w:val="1"/>
        </w:numPr>
        <w:tabs>
          <w:tab w:val="clear" w:pos="1603"/>
          <w:tab w:val="num" w:pos="1440"/>
        </w:tabs>
        <w:spacing w:line="20" w:lineRule="atLeast"/>
        <w:rPr>
          <w:rFonts w:hint="eastAsia"/>
          <w:sz w:val="15"/>
          <w:szCs w:val="15"/>
          <w:lang w:val="pt-BR"/>
        </w:rPr>
      </w:pPr>
      <w:r w:rsidRPr="008D7701">
        <w:rPr>
          <w:rFonts w:hint="eastAsia"/>
          <w:sz w:val="15"/>
          <w:szCs w:val="15"/>
          <w:lang w:val="pt-BR"/>
        </w:rPr>
        <w:t>酒店预订，签证办理等旅行安排与准备。</w:t>
      </w:r>
    </w:p>
    <w:p w:rsidR="008D7701" w:rsidRPr="008D7701" w:rsidRDefault="008D7701" w:rsidP="00735E92">
      <w:pPr>
        <w:numPr>
          <w:ilvl w:val="2"/>
          <w:numId w:val="1"/>
        </w:numPr>
        <w:tabs>
          <w:tab w:val="clear" w:pos="1603"/>
          <w:tab w:val="num" w:pos="1440"/>
        </w:tabs>
        <w:spacing w:line="20" w:lineRule="atLeast"/>
        <w:rPr>
          <w:rFonts w:hint="eastAsia"/>
          <w:sz w:val="15"/>
          <w:szCs w:val="15"/>
          <w:lang w:val="pt-BR"/>
        </w:rPr>
      </w:pPr>
      <w:r>
        <w:rPr>
          <w:rFonts w:hint="eastAsia"/>
          <w:sz w:val="15"/>
          <w:szCs w:val="15"/>
          <w:lang w:val="pt-BR"/>
        </w:rPr>
        <w:t>文案翻译；</w:t>
      </w:r>
      <w:r w:rsidRPr="008D7701">
        <w:rPr>
          <w:rFonts w:hint="eastAsia"/>
          <w:sz w:val="15"/>
          <w:szCs w:val="15"/>
          <w:lang w:val="pt-BR"/>
        </w:rPr>
        <w:t>会议、活动</w:t>
      </w:r>
      <w:r>
        <w:rPr>
          <w:rFonts w:hint="eastAsia"/>
          <w:sz w:val="15"/>
          <w:szCs w:val="15"/>
          <w:lang w:val="pt-BR"/>
        </w:rPr>
        <w:t>外宾接待，</w:t>
      </w:r>
      <w:r w:rsidRPr="008D7701">
        <w:rPr>
          <w:rFonts w:hint="eastAsia"/>
          <w:sz w:val="15"/>
          <w:szCs w:val="15"/>
          <w:lang w:val="pt-BR"/>
        </w:rPr>
        <w:t>口译。</w:t>
      </w:r>
    </w:p>
    <w:p w:rsidR="008D7701" w:rsidRPr="008D7701" w:rsidRDefault="008D7701" w:rsidP="00735E92">
      <w:pPr>
        <w:numPr>
          <w:ilvl w:val="2"/>
          <w:numId w:val="1"/>
        </w:numPr>
        <w:tabs>
          <w:tab w:val="clear" w:pos="1603"/>
          <w:tab w:val="num" w:pos="1440"/>
        </w:tabs>
        <w:spacing w:line="20" w:lineRule="atLeast"/>
        <w:rPr>
          <w:rFonts w:hint="eastAsia"/>
          <w:sz w:val="15"/>
          <w:szCs w:val="15"/>
          <w:lang w:val="pt-BR"/>
        </w:rPr>
      </w:pPr>
      <w:r w:rsidRPr="008D7701">
        <w:rPr>
          <w:rFonts w:hint="eastAsia"/>
          <w:sz w:val="15"/>
          <w:szCs w:val="15"/>
          <w:lang w:val="pt-BR"/>
        </w:rPr>
        <w:t>维护与欧盟，政府部门，</w:t>
      </w:r>
      <w:r w:rsidRPr="008D7701">
        <w:rPr>
          <w:rFonts w:hint="eastAsia"/>
          <w:sz w:val="15"/>
          <w:szCs w:val="15"/>
          <w:lang w:val="pt-BR"/>
        </w:rPr>
        <w:t>NGO</w:t>
      </w:r>
      <w:r w:rsidRPr="008D7701">
        <w:rPr>
          <w:rFonts w:hint="eastAsia"/>
          <w:sz w:val="15"/>
          <w:szCs w:val="15"/>
          <w:lang w:val="pt-BR"/>
        </w:rPr>
        <w:t>及企业的关系。</w:t>
      </w:r>
    </w:p>
    <w:p w:rsidR="008D7701" w:rsidRPr="008D7701" w:rsidRDefault="008D7701" w:rsidP="00735E92">
      <w:pPr>
        <w:numPr>
          <w:ilvl w:val="2"/>
          <w:numId w:val="1"/>
        </w:numPr>
        <w:tabs>
          <w:tab w:val="clear" w:pos="1603"/>
          <w:tab w:val="num" w:pos="1440"/>
        </w:tabs>
        <w:spacing w:line="20" w:lineRule="atLeast"/>
        <w:rPr>
          <w:sz w:val="15"/>
          <w:szCs w:val="15"/>
          <w:lang w:val="pt-BR"/>
        </w:rPr>
      </w:pPr>
      <w:r w:rsidRPr="008D7701">
        <w:rPr>
          <w:rFonts w:hint="eastAsia"/>
          <w:sz w:val="15"/>
          <w:szCs w:val="15"/>
          <w:lang w:val="pt-BR"/>
        </w:rPr>
        <w:t>为欧盟及机构总部撰写项目报告并协助项目审计。</w:t>
      </w:r>
    </w:p>
    <w:p w:rsidR="00033E8F" w:rsidRDefault="00033E8F" w:rsidP="00033E8F">
      <w:pPr>
        <w:spacing w:line="20" w:lineRule="atLeast"/>
        <w:rPr>
          <w:b/>
          <w:sz w:val="18"/>
          <w:szCs w:val="18"/>
          <w:lang w:val="pt-BR"/>
        </w:rPr>
      </w:pPr>
      <w:r>
        <w:rPr>
          <w:rFonts w:hint="eastAsia"/>
          <w:b/>
          <w:sz w:val="18"/>
          <w:szCs w:val="18"/>
          <w:lang w:val="pt-BR"/>
        </w:rPr>
        <w:t xml:space="preserve">2013.4-2013.11   </w:t>
      </w:r>
      <w:r>
        <w:rPr>
          <w:rFonts w:hint="eastAsia"/>
          <w:b/>
          <w:sz w:val="18"/>
          <w:szCs w:val="18"/>
          <w:lang w:val="de-DE"/>
        </w:rPr>
        <w:t>中华儿慈会青爱工程专项基金</w:t>
      </w:r>
      <w:r>
        <w:rPr>
          <w:rFonts w:hint="eastAsia"/>
          <w:b/>
          <w:sz w:val="18"/>
          <w:szCs w:val="18"/>
          <w:lang w:val="de-DE"/>
        </w:rPr>
        <w:t xml:space="preserve">                                        </w:t>
      </w:r>
      <w:r>
        <w:rPr>
          <w:rFonts w:hint="eastAsia"/>
          <w:b/>
          <w:sz w:val="18"/>
          <w:szCs w:val="18"/>
          <w:lang w:val="de-DE"/>
        </w:rPr>
        <w:t>项目官员</w:t>
      </w:r>
    </w:p>
    <w:p w:rsidR="00033E8F" w:rsidRDefault="00033E8F" w:rsidP="00033E8F">
      <w:pPr>
        <w:numPr>
          <w:ilvl w:val="2"/>
          <w:numId w:val="1"/>
        </w:numPr>
        <w:tabs>
          <w:tab w:val="clear" w:pos="1603"/>
          <w:tab w:val="num" w:pos="1440"/>
        </w:tabs>
        <w:spacing w:line="20" w:lineRule="atLeast"/>
        <w:rPr>
          <w:sz w:val="15"/>
          <w:szCs w:val="15"/>
          <w:lang w:val="pt-BR"/>
        </w:rPr>
      </w:pPr>
      <w:r w:rsidRPr="002964D6">
        <w:rPr>
          <w:rFonts w:hint="eastAsia"/>
          <w:sz w:val="15"/>
          <w:szCs w:val="15"/>
          <w:lang w:val="pt-BR"/>
        </w:rPr>
        <w:t>负责基金会官网的维护，文章上传，新闻稿</w:t>
      </w:r>
      <w:r>
        <w:rPr>
          <w:rFonts w:hint="eastAsia"/>
          <w:sz w:val="15"/>
          <w:szCs w:val="15"/>
          <w:lang w:val="pt-BR"/>
        </w:rPr>
        <w:t>，简报</w:t>
      </w:r>
      <w:r w:rsidRPr="002964D6">
        <w:rPr>
          <w:rFonts w:hint="eastAsia"/>
          <w:sz w:val="15"/>
          <w:szCs w:val="15"/>
          <w:lang w:val="pt-BR"/>
        </w:rPr>
        <w:t>撰写，微信发布等。</w:t>
      </w:r>
    </w:p>
    <w:p w:rsidR="00033E8F" w:rsidRPr="00A23295" w:rsidRDefault="00033E8F" w:rsidP="00033E8F">
      <w:pPr>
        <w:numPr>
          <w:ilvl w:val="2"/>
          <w:numId w:val="1"/>
        </w:numPr>
        <w:tabs>
          <w:tab w:val="clear" w:pos="1603"/>
          <w:tab w:val="num" w:pos="1440"/>
        </w:tabs>
        <w:spacing w:line="20" w:lineRule="atLeast"/>
        <w:rPr>
          <w:sz w:val="15"/>
          <w:szCs w:val="15"/>
          <w:lang w:val="pt-BR"/>
        </w:rPr>
      </w:pPr>
      <w:r w:rsidRPr="002964D6">
        <w:rPr>
          <w:rFonts w:hint="eastAsia"/>
          <w:sz w:val="15"/>
          <w:szCs w:val="15"/>
          <w:lang w:val="pt-BR"/>
        </w:rPr>
        <w:t>负责“青爱人”杂志的创刊策划；负责首期“青爱人”杂志的采访，摄影，组稿，约稿，审稿，校对。</w:t>
      </w:r>
    </w:p>
    <w:p w:rsidR="00033E8F" w:rsidRPr="002964D6" w:rsidRDefault="00033E8F" w:rsidP="00033E8F">
      <w:pPr>
        <w:numPr>
          <w:ilvl w:val="2"/>
          <w:numId w:val="1"/>
        </w:numPr>
        <w:tabs>
          <w:tab w:val="clear" w:pos="1603"/>
          <w:tab w:val="num" w:pos="1440"/>
        </w:tabs>
        <w:spacing w:line="20" w:lineRule="atLeast"/>
        <w:rPr>
          <w:sz w:val="15"/>
          <w:szCs w:val="15"/>
          <w:lang w:val="pt-BR"/>
        </w:rPr>
      </w:pPr>
      <w:r w:rsidRPr="002964D6">
        <w:rPr>
          <w:rFonts w:hint="eastAsia"/>
          <w:sz w:val="15"/>
          <w:szCs w:val="15"/>
          <w:lang w:val="pt-BR"/>
        </w:rPr>
        <w:t>参加第五届“亚洲性教育大会”，并代表青爱工程做</w:t>
      </w:r>
      <w:r w:rsidRPr="002964D6">
        <w:rPr>
          <w:rFonts w:hint="eastAsia"/>
          <w:sz w:val="15"/>
          <w:szCs w:val="15"/>
          <w:lang w:val="pt-BR"/>
        </w:rPr>
        <w:t>presentation</w:t>
      </w:r>
      <w:r w:rsidRPr="002964D6">
        <w:rPr>
          <w:rFonts w:hint="eastAsia"/>
          <w:sz w:val="15"/>
          <w:szCs w:val="15"/>
          <w:lang w:val="pt-BR"/>
        </w:rPr>
        <w:t>，介绍青爱工程的项目发展。</w:t>
      </w:r>
    </w:p>
    <w:p w:rsidR="00033E8F" w:rsidRPr="002964D6" w:rsidRDefault="00033E8F" w:rsidP="00033E8F">
      <w:pPr>
        <w:numPr>
          <w:ilvl w:val="2"/>
          <w:numId w:val="1"/>
        </w:numPr>
        <w:tabs>
          <w:tab w:val="clear" w:pos="1603"/>
          <w:tab w:val="num" w:pos="1440"/>
        </w:tabs>
        <w:spacing w:line="20" w:lineRule="atLeast"/>
        <w:rPr>
          <w:sz w:val="15"/>
          <w:szCs w:val="15"/>
          <w:lang w:val="pt-BR"/>
        </w:rPr>
      </w:pPr>
      <w:r w:rsidRPr="002964D6">
        <w:rPr>
          <w:rFonts w:hint="eastAsia"/>
          <w:sz w:val="15"/>
          <w:szCs w:val="15"/>
          <w:lang w:val="pt-BR"/>
        </w:rPr>
        <w:t>在“亚洲性教育大会”上全英文采访：</w:t>
      </w:r>
    </w:p>
    <w:p w:rsidR="00033E8F" w:rsidRPr="002964D6" w:rsidRDefault="00033E8F" w:rsidP="00033E8F">
      <w:pPr>
        <w:spacing w:line="20" w:lineRule="atLeast"/>
        <w:ind w:left="1603"/>
        <w:rPr>
          <w:sz w:val="15"/>
          <w:szCs w:val="15"/>
          <w:lang w:val="pt-BR"/>
        </w:rPr>
      </w:pPr>
      <w:r w:rsidRPr="002964D6">
        <w:rPr>
          <w:rFonts w:hint="eastAsia"/>
          <w:sz w:val="15"/>
          <w:szCs w:val="15"/>
          <w:lang w:val="pt-BR"/>
        </w:rPr>
        <w:t>前美国教育部助理副部长，</w:t>
      </w:r>
      <w:r w:rsidRPr="002964D6">
        <w:rPr>
          <w:rFonts w:hint="eastAsia"/>
          <w:sz w:val="15"/>
          <w:szCs w:val="15"/>
          <w:lang w:val="pt-BR"/>
        </w:rPr>
        <w:t>Arcus</w:t>
      </w:r>
      <w:r w:rsidRPr="002964D6">
        <w:rPr>
          <w:rFonts w:hint="eastAsia"/>
          <w:sz w:val="15"/>
          <w:szCs w:val="15"/>
          <w:lang w:val="pt-BR"/>
        </w:rPr>
        <w:t>基金会</w:t>
      </w:r>
      <w:r w:rsidRPr="002964D6">
        <w:rPr>
          <w:rFonts w:hint="eastAsia"/>
          <w:sz w:val="15"/>
          <w:szCs w:val="15"/>
          <w:lang w:val="pt-BR"/>
        </w:rPr>
        <w:t>CEO Kevin Jennings;</w:t>
      </w:r>
    </w:p>
    <w:p w:rsidR="00033E8F" w:rsidRPr="002964D6" w:rsidRDefault="00033E8F" w:rsidP="00033E8F">
      <w:pPr>
        <w:spacing w:line="20" w:lineRule="atLeast"/>
        <w:ind w:left="1603"/>
        <w:rPr>
          <w:sz w:val="15"/>
          <w:szCs w:val="15"/>
          <w:lang w:val="pt-BR"/>
        </w:rPr>
      </w:pPr>
      <w:r w:rsidRPr="002964D6">
        <w:rPr>
          <w:rFonts w:hint="eastAsia"/>
          <w:sz w:val="15"/>
          <w:szCs w:val="15"/>
          <w:lang w:val="pt-BR"/>
        </w:rPr>
        <w:t>布鲁塞尔欧洲议会政治助理，联合国发展计划署项目官员</w:t>
      </w:r>
      <w:r w:rsidRPr="002964D6">
        <w:rPr>
          <w:rFonts w:hint="eastAsia"/>
          <w:sz w:val="15"/>
          <w:szCs w:val="15"/>
          <w:lang w:val="pt-BR"/>
        </w:rPr>
        <w:t>Susan Jolly;</w:t>
      </w:r>
    </w:p>
    <w:p w:rsidR="00033E8F" w:rsidRPr="002964D6" w:rsidRDefault="00033E8F" w:rsidP="00033E8F">
      <w:pPr>
        <w:spacing w:line="20" w:lineRule="atLeast"/>
        <w:ind w:left="1603"/>
        <w:rPr>
          <w:sz w:val="15"/>
          <w:szCs w:val="15"/>
          <w:lang w:val="pt-BR"/>
        </w:rPr>
      </w:pPr>
      <w:r w:rsidRPr="002964D6">
        <w:rPr>
          <w:rFonts w:hint="eastAsia"/>
          <w:sz w:val="15"/>
          <w:szCs w:val="15"/>
          <w:lang w:val="pt-BR"/>
        </w:rPr>
        <w:t>香港家庭</w:t>
      </w:r>
      <w:r>
        <w:rPr>
          <w:rFonts w:hint="eastAsia"/>
          <w:sz w:val="15"/>
          <w:szCs w:val="15"/>
          <w:lang w:val="pt-BR"/>
        </w:rPr>
        <w:t>计划指导会项目经理李明英</w:t>
      </w:r>
      <w:r w:rsidRPr="002964D6">
        <w:rPr>
          <w:rFonts w:hint="eastAsia"/>
          <w:sz w:val="15"/>
          <w:szCs w:val="15"/>
          <w:lang w:val="pt-BR"/>
        </w:rPr>
        <w:t>；</w:t>
      </w:r>
    </w:p>
    <w:p w:rsidR="00033E8F" w:rsidRPr="002964D6" w:rsidRDefault="00033E8F" w:rsidP="00033E8F">
      <w:pPr>
        <w:numPr>
          <w:ilvl w:val="2"/>
          <w:numId w:val="1"/>
        </w:numPr>
        <w:tabs>
          <w:tab w:val="clear" w:pos="1603"/>
          <w:tab w:val="num" w:pos="1440"/>
        </w:tabs>
        <w:spacing w:line="20" w:lineRule="atLeast"/>
        <w:rPr>
          <w:sz w:val="15"/>
          <w:szCs w:val="15"/>
          <w:lang w:val="pt-BR"/>
        </w:rPr>
      </w:pPr>
      <w:r w:rsidRPr="002964D6">
        <w:rPr>
          <w:rFonts w:hint="eastAsia"/>
          <w:sz w:val="15"/>
          <w:szCs w:val="15"/>
          <w:lang w:val="pt-BR"/>
        </w:rPr>
        <w:t>对全国</w:t>
      </w:r>
      <w:r w:rsidRPr="002964D6">
        <w:rPr>
          <w:rFonts w:hint="eastAsia"/>
          <w:sz w:val="15"/>
          <w:szCs w:val="15"/>
          <w:lang w:val="pt-BR"/>
        </w:rPr>
        <w:t>25</w:t>
      </w:r>
      <w:r w:rsidRPr="002964D6">
        <w:rPr>
          <w:rFonts w:hint="eastAsia"/>
          <w:sz w:val="15"/>
          <w:szCs w:val="15"/>
          <w:lang w:val="pt-BR"/>
        </w:rPr>
        <w:t>所大中小学和幼儿园进行了性教育情况的调查和总结报告</w:t>
      </w:r>
    </w:p>
    <w:p w:rsidR="00033E8F" w:rsidRDefault="00033E8F" w:rsidP="00033E8F">
      <w:pPr>
        <w:spacing w:line="20" w:lineRule="atLeast"/>
        <w:rPr>
          <w:b/>
          <w:sz w:val="18"/>
          <w:szCs w:val="18"/>
          <w:lang w:val="pt-BR"/>
        </w:rPr>
      </w:pPr>
      <w:r>
        <w:rPr>
          <w:rFonts w:hint="eastAsia"/>
          <w:b/>
          <w:sz w:val="18"/>
          <w:szCs w:val="18"/>
          <w:lang w:val="pt-BR"/>
        </w:rPr>
        <w:t xml:space="preserve">2012-2013.4      </w:t>
      </w:r>
      <w:r>
        <w:rPr>
          <w:rFonts w:hint="eastAsia"/>
          <w:b/>
          <w:sz w:val="18"/>
          <w:szCs w:val="18"/>
          <w:lang w:val="de-DE"/>
        </w:rPr>
        <w:t>毕马威华振会计师事务所</w:t>
      </w:r>
      <w:r>
        <w:rPr>
          <w:rFonts w:hint="eastAsia"/>
          <w:b/>
          <w:sz w:val="18"/>
          <w:szCs w:val="18"/>
          <w:lang w:val="de-DE"/>
        </w:rPr>
        <w:t xml:space="preserve">                                            </w:t>
      </w:r>
      <w:r>
        <w:rPr>
          <w:rFonts w:hint="eastAsia"/>
          <w:b/>
          <w:sz w:val="18"/>
          <w:szCs w:val="18"/>
          <w:lang w:val="de-DE"/>
        </w:rPr>
        <w:t>审计师</w:t>
      </w:r>
    </w:p>
    <w:p w:rsidR="00033E8F" w:rsidRPr="002964D6" w:rsidRDefault="00033E8F" w:rsidP="00033E8F">
      <w:pPr>
        <w:numPr>
          <w:ilvl w:val="2"/>
          <w:numId w:val="1"/>
        </w:numPr>
        <w:tabs>
          <w:tab w:val="clear" w:pos="1603"/>
          <w:tab w:val="num" w:pos="1440"/>
        </w:tabs>
        <w:spacing w:line="20" w:lineRule="atLeast"/>
        <w:rPr>
          <w:sz w:val="15"/>
          <w:szCs w:val="15"/>
          <w:lang w:val="pt-BR"/>
        </w:rPr>
      </w:pPr>
      <w:r w:rsidRPr="002964D6">
        <w:rPr>
          <w:rFonts w:hint="eastAsia"/>
          <w:sz w:val="15"/>
          <w:szCs w:val="15"/>
          <w:lang w:val="pt-BR"/>
        </w:rPr>
        <w:t>参与包括中国电信，华能集团，中国北车集团在内的年终审计，编制审计底稿。</w:t>
      </w:r>
    </w:p>
    <w:p w:rsidR="00033E8F" w:rsidRPr="00660C41" w:rsidRDefault="00033E8F" w:rsidP="00033E8F">
      <w:pPr>
        <w:numPr>
          <w:ilvl w:val="2"/>
          <w:numId w:val="1"/>
        </w:numPr>
        <w:tabs>
          <w:tab w:val="clear" w:pos="1603"/>
          <w:tab w:val="num" w:pos="1440"/>
        </w:tabs>
        <w:spacing w:line="20" w:lineRule="atLeast"/>
        <w:rPr>
          <w:sz w:val="15"/>
          <w:szCs w:val="15"/>
          <w:lang w:val="pt-BR"/>
        </w:rPr>
      </w:pPr>
      <w:r w:rsidRPr="002964D6">
        <w:rPr>
          <w:rFonts w:hint="eastAsia"/>
          <w:sz w:val="15"/>
          <w:szCs w:val="15"/>
          <w:lang w:val="pt-BR"/>
        </w:rPr>
        <w:t>自学一次通过注册会计师</w:t>
      </w:r>
      <w:r w:rsidRPr="002964D6">
        <w:rPr>
          <w:rFonts w:hint="eastAsia"/>
          <w:sz w:val="15"/>
          <w:szCs w:val="15"/>
          <w:lang w:val="pt-BR"/>
        </w:rPr>
        <w:t>3</w:t>
      </w:r>
      <w:r w:rsidRPr="002964D6">
        <w:rPr>
          <w:rFonts w:hint="eastAsia"/>
          <w:sz w:val="15"/>
          <w:szCs w:val="15"/>
          <w:lang w:val="pt-BR"/>
        </w:rPr>
        <w:t>门考试。</w:t>
      </w:r>
      <w:r w:rsidRPr="00660C41">
        <w:rPr>
          <w:rFonts w:hint="eastAsia"/>
          <w:sz w:val="15"/>
          <w:szCs w:val="15"/>
          <w:lang w:val="pt-BR"/>
        </w:rPr>
        <w:t>参加公司一系列会计，审计，</w:t>
      </w:r>
      <w:r w:rsidRPr="00660C41">
        <w:rPr>
          <w:rFonts w:hint="eastAsia"/>
          <w:sz w:val="15"/>
          <w:szCs w:val="15"/>
          <w:lang w:val="pt-BR"/>
        </w:rPr>
        <w:t>office</w:t>
      </w:r>
      <w:r w:rsidRPr="00660C41">
        <w:rPr>
          <w:rFonts w:hint="eastAsia"/>
          <w:sz w:val="15"/>
          <w:szCs w:val="15"/>
          <w:lang w:val="pt-BR"/>
        </w:rPr>
        <w:t>软件培训。</w:t>
      </w:r>
    </w:p>
    <w:p w:rsidR="00033E8F" w:rsidRPr="00BE0259" w:rsidRDefault="00033E8F" w:rsidP="00033E8F">
      <w:pPr>
        <w:pBdr>
          <w:bottom w:val="single" w:sz="6" w:space="1" w:color="auto"/>
        </w:pBdr>
        <w:spacing w:line="20" w:lineRule="atLeast"/>
        <w:rPr>
          <w:b/>
          <w:szCs w:val="21"/>
          <w:lang w:val="pt-BR"/>
        </w:rPr>
      </w:pPr>
      <w:r>
        <w:rPr>
          <w:rFonts w:hint="eastAsia"/>
          <w:b/>
          <w:szCs w:val="21"/>
          <w:lang w:val="pt-BR"/>
        </w:rPr>
        <w:t>NGO</w:t>
      </w:r>
      <w:r>
        <w:rPr>
          <w:rFonts w:hint="eastAsia"/>
          <w:b/>
          <w:szCs w:val="21"/>
          <w:lang w:val="pt-BR"/>
        </w:rPr>
        <w:t>志愿者经历</w:t>
      </w:r>
    </w:p>
    <w:p w:rsidR="00033E8F" w:rsidRPr="00761CC1" w:rsidRDefault="00033E8F" w:rsidP="00033E8F">
      <w:pPr>
        <w:numPr>
          <w:ilvl w:val="3"/>
          <w:numId w:val="3"/>
        </w:numPr>
        <w:spacing w:line="20" w:lineRule="atLeast"/>
        <w:rPr>
          <w:b/>
          <w:sz w:val="18"/>
          <w:szCs w:val="18"/>
          <w:lang w:val="pt-BR"/>
        </w:rPr>
      </w:pPr>
      <w:r>
        <w:rPr>
          <w:rFonts w:hint="eastAsia"/>
          <w:b/>
          <w:sz w:val="18"/>
          <w:szCs w:val="18"/>
          <w:lang w:val="pt-BR"/>
        </w:rPr>
        <w:t xml:space="preserve">     </w:t>
      </w:r>
      <w:r>
        <w:rPr>
          <w:rFonts w:hint="eastAsia"/>
          <w:b/>
          <w:sz w:val="18"/>
          <w:szCs w:val="18"/>
          <w:lang w:val="pt-BR"/>
        </w:rPr>
        <w:t>国际大学生企业家联盟（</w:t>
      </w:r>
      <w:r>
        <w:rPr>
          <w:rFonts w:hint="eastAsia"/>
          <w:b/>
          <w:sz w:val="18"/>
          <w:szCs w:val="18"/>
          <w:lang w:val="pt-BR"/>
        </w:rPr>
        <w:t>SIFE</w:t>
      </w:r>
      <w:r>
        <w:rPr>
          <w:rFonts w:hint="eastAsia"/>
          <w:b/>
          <w:sz w:val="18"/>
          <w:szCs w:val="18"/>
          <w:lang w:val="pt-BR"/>
        </w:rPr>
        <w:t>）</w:t>
      </w:r>
      <w:r>
        <w:rPr>
          <w:rFonts w:hint="eastAsia"/>
          <w:b/>
          <w:sz w:val="18"/>
          <w:szCs w:val="18"/>
          <w:lang w:val="pt-BR"/>
        </w:rPr>
        <w:t xml:space="preserve">                                  </w:t>
      </w:r>
      <w:r>
        <w:rPr>
          <w:rFonts w:hint="eastAsia"/>
          <w:b/>
          <w:sz w:val="18"/>
          <w:szCs w:val="18"/>
          <w:lang w:val="pt-BR"/>
        </w:rPr>
        <w:t>副主席</w:t>
      </w:r>
      <w:r>
        <w:rPr>
          <w:rFonts w:hint="eastAsia"/>
          <w:b/>
          <w:sz w:val="18"/>
          <w:szCs w:val="18"/>
          <w:lang w:val="pt-BR"/>
        </w:rPr>
        <w:t>/</w:t>
      </w:r>
      <w:r>
        <w:rPr>
          <w:rFonts w:hint="eastAsia"/>
          <w:b/>
          <w:sz w:val="18"/>
          <w:szCs w:val="18"/>
          <w:lang w:val="pt-BR"/>
        </w:rPr>
        <w:t>项目总监</w:t>
      </w:r>
    </w:p>
    <w:p w:rsidR="00033E8F" w:rsidRPr="002964D6" w:rsidRDefault="00033E8F" w:rsidP="00033E8F">
      <w:pPr>
        <w:numPr>
          <w:ilvl w:val="2"/>
          <w:numId w:val="1"/>
        </w:numPr>
        <w:tabs>
          <w:tab w:val="clear" w:pos="1603"/>
          <w:tab w:val="num" w:pos="1440"/>
        </w:tabs>
        <w:spacing w:line="20" w:lineRule="atLeast"/>
        <w:rPr>
          <w:sz w:val="15"/>
          <w:szCs w:val="15"/>
          <w:lang w:val="pt-BR"/>
        </w:rPr>
      </w:pPr>
      <w:r w:rsidRPr="002964D6">
        <w:rPr>
          <w:rFonts w:hint="eastAsia"/>
          <w:sz w:val="15"/>
          <w:szCs w:val="15"/>
          <w:lang w:val="pt-BR"/>
        </w:rPr>
        <w:t>为团队与</w:t>
      </w:r>
      <w:r w:rsidRPr="002964D6">
        <w:rPr>
          <w:rFonts w:hint="eastAsia"/>
          <w:sz w:val="15"/>
          <w:szCs w:val="15"/>
          <w:lang w:val="pt-BR"/>
        </w:rPr>
        <w:t>500</w:t>
      </w:r>
      <w:r w:rsidRPr="002964D6">
        <w:rPr>
          <w:rFonts w:hint="eastAsia"/>
          <w:sz w:val="15"/>
          <w:szCs w:val="15"/>
          <w:lang w:val="pt-BR"/>
        </w:rPr>
        <w:t>强企业建立伙伴关系，邀请到联想副总裁成为团队的顾问。</w:t>
      </w:r>
    </w:p>
    <w:p w:rsidR="00033E8F" w:rsidRPr="002964D6" w:rsidRDefault="00033E8F" w:rsidP="00033E8F">
      <w:pPr>
        <w:numPr>
          <w:ilvl w:val="2"/>
          <w:numId w:val="1"/>
        </w:numPr>
        <w:tabs>
          <w:tab w:val="clear" w:pos="1603"/>
          <w:tab w:val="num" w:pos="1440"/>
        </w:tabs>
        <w:spacing w:line="20" w:lineRule="atLeast"/>
        <w:rPr>
          <w:sz w:val="15"/>
          <w:szCs w:val="15"/>
          <w:lang w:val="pt-BR"/>
        </w:rPr>
      </w:pPr>
      <w:r w:rsidRPr="002964D6">
        <w:rPr>
          <w:rFonts w:hint="eastAsia"/>
          <w:sz w:val="15"/>
          <w:szCs w:val="15"/>
          <w:lang w:val="pt-BR"/>
        </w:rPr>
        <w:t>与</w:t>
      </w:r>
      <w:r w:rsidRPr="002964D6">
        <w:rPr>
          <w:rFonts w:hint="eastAsia"/>
          <w:sz w:val="15"/>
          <w:szCs w:val="15"/>
          <w:lang w:val="pt-BR"/>
        </w:rPr>
        <w:t>SEE</w:t>
      </w:r>
      <w:r w:rsidRPr="002964D6">
        <w:rPr>
          <w:rFonts w:hint="eastAsia"/>
          <w:sz w:val="15"/>
          <w:szCs w:val="15"/>
          <w:lang w:val="pt-BR"/>
        </w:rPr>
        <w:t>基金会合作发起“阿拉善小米</w:t>
      </w:r>
      <w:r w:rsidRPr="002964D6">
        <w:rPr>
          <w:sz w:val="15"/>
          <w:szCs w:val="15"/>
          <w:lang w:val="pt-BR"/>
        </w:rPr>
        <w:t>”</w:t>
      </w:r>
      <w:r w:rsidRPr="002964D6">
        <w:rPr>
          <w:rFonts w:hint="eastAsia"/>
          <w:sz w:val="15"/>
          <w:szCs w:val="15"/>
          <w:lang w:val="pt-BR"/>
        </w:rPr>
        <w:t>项目，尝试帮助阿拉善的农民开拓小米营销渠道，发展生态农业。</w:t>
      </w:r>
    </w:p>
    <w:p w:rsidR="00033E8F" w:rsidRPr="002964D6" w:rsidRDefault="00033E8F" w:rsidP="00033E8F">
      <w:pPr>
        <w:numPr>
          <w:ilvl w:val="2"/>
          <w:numId w:val="1"/>
        </w:numPr>
        <w:tabs>
          <w:tab w:val="clear" w:pos="1603"/>
          <w:tab w:val="num" w:pos="1440"/>
        </w:tabs>
        <w:spacing w:line="20" w:lineRule="atLeast"/>
        <w:rPr>
          <w:sz w:val="15"/>
          <w:szCs w:val="15"/>
          <w:lang w:val="pt-BR"/>
        </w:rPr>
      </w:pPr>
      <w:r w:rsidRPr="002964D6">
        <w:rPr>
          <w:rFonts w:hint="eastAsia"/>
          <w:sz w:val="15"/>
          <w:szCs w:val="15"/>
          <w:lang w:val="pt-BR"/>
        </w:rPr>
        <w:t>与金色啄木鸟再生纸公司合作</w:t>
      </w:r>
      <w:r w:rsidRPr="002964D6">
        <w:rPr>
          <w:rFonts w:hint="eastAsia"/>
          <w:sz w:val="15"/>
          <w:szCs w:val="15"/>
          <w:lang w:val="pt-BR"/>
        </w:rPr>
        <w:t>,</w:t>
      </w:r>
      <w:r w:rsidRPr="002964D6">
        <w:rPr>
          <w:rFonts w:hint="eastAsia"/>
          <w:sz w:val="15"/>
          <w:szCs w:val="15"/>
          <w:lang w:val="pt-BR"/>
        </w:rPr>
        <w:t>在学校内定期组织旧书回收</w:t>
      </w:r>
      <w:r w:rsidRPr="002964D6">
        <w:rPr>
          <w:rFonts w:hint="eastAsia"/>
          <w:sz w:val="15"/>
          <w:szCs w:val="15"/>
          <w:lang w:val="pt-BR"/>
        </w:rPr>
        <w:t>,</w:t>
      </w:r>
      <w:r w:rsidRPr="002964D6">
        <w:rPr>
          <w:rFonts w:hint="eastAsia"/>
          <w:sz w:val="15"/>
          <w:szCs w:val="15"/>
          <w:lang w:val="pt-BR"/>
        </w:rPr>
        <w:t>为公司提供废纸来源</w:t>
      </w:r>
      <w:r>
        <w:rPr>
          <w:rFonts w:hint="eastAsia"/>
          <w:sz w:val="15"/>
          <w:szCs w:val="15"/>
          <w:lang w:val="pt-BR"/>
        </w:rPr>
        <w:t>，</w:t>
      </w:r>
      <w:r w:rsidRPr="002964D6">
        <w:rPr>
          <w:rFonts w:hint="eastAsia"/>
          <w:sz w:val="15"/>
          <w:szCs w:val="15"/>
          <w:lang w:val="pt-BR"/>
        </w:rPr>
        <w:t>该项目得到多家媒体网站报道。</w:t>
      </w:r>
    </w:p>
    <w:p w:rsidR="00033E8F" w:rsidRDefault="00033E8F" w:rsidP="00033E8F">
      <w:pPr>
        <w:numPr>
          <w:ilvl w:val="2"/>
          <w:numId w:val="1"/>
        </w:numPr>
        <w:tabs>
          <w:tab w:val="clear" w:pos="1603"/>
          <w:tab w:val="num" w:pos="1440"/>
        </w:tabs>
        <w:spacing w:line="20" w:lineRule="atLeast"/>
        <w:rPr>
          <w:sz w:val="15"/>
          <w:szCs w:val="15"/>
          <w:lang w:val="pt-BR"/>
        </w:rPr>
      </w:pPr>
      <w:r w:rsidRPr="002964D6">
        <w:rPr>
          <w:rFonts w:hint="eastAsia"/>
          <w:sz w:val="15"/>
          <w:szCs w:val="15"/>
          <w:lang w:val="pt-BR"/>
        </w:rPr>
        <w:t>帮助蒲公英中学的学生在光合作用书店举行义卖</w:t>
      </w:r>
      <w:r w:rsidRPr="002964D6">
        <w:rPr>
          <w:rFonts w:hint="eastAsia"/>
          <w:sz w:val="15"/>
          <w:szCs w:val="15"/>
          <w:lang w:val="pt-BR"/>
        </w:rPr>
        <w:t>.</w:t>
      </w:r>
    </w:p>
    <w:p w:rsidR="00033E8F" w:rsidRPr="002964D6" w:rsidRDefault="00033E8F" w:rsidP="00033E8F">
      <w:pPr>
        <w:numPr>
          <w:ilvl w:val="2"/>
          <w:numId w:val="1"/>
        </w:numPr>
        <w:tabs>
          <w:tab w:val="clear" w:pos="1603"/>
          <w:tab w:val="num" w:pos="1440"/>
        </w:tabs>
        <w:spacing w:line="20" w:lineRule="atLeast"/>
        <w:rPr>
          <w:sz w:val="15"/>
          <w:szCs w:val="15"/>
          <w:lang w:val="pt-BR"/>
        </w:rPr>
      </w:pPr>
      <w:r w:rsidRPr="002964D6">
        <w:rPr>
          <w:rFonts w:hint="eastAsia"/>
          <w:sz w:val="15"/>
          <w:szCs w:val="15"/>
          <w:lang w:val="pt-BR"/>
        </w:rPr>
        <w:t>带领团队作为</w:t>
      </w:r>
      <w:r w:rsidRPr="002964D6">
        <w:rPr>
          <w:rFonts w:hint="eastAsia"/>
          <w:sz w:val="15"/>
          <w:szCs w:val="15"/>
          <w:lang w:val="pt-BR"/>
        </w:rPr>
        <w:t>presenter</w:t>
      </w:r>
      <w:r w:rsidRPr="002964D6">
        <w:rPr>
          <w:rFonts w:hint="eastAsia"/>
          <w:sz w:val="15"/>
          <w:szCs w:val="15"/>
          <w:lang w:val="pt-BR"/>
        </w:rPr>
        <w:t>参加</w:t>
      </w:r>
      <w:r w:rsidRPr="002964D6">
        <w:rPr>
          <w:rFonts w:hint="eastAsia"/>
          <w:sz w:val="15"/>
          <w:szCs w:val="15"/>
          <w:lang w:val="pt-BR"/>
        </w:rPr>
        <w:t>SIFE</w:t>
      </w:r>
      <w:r w:rsidRPr="002964D6">
        <w:rPr>
          <w:rFonts w:hint="eastAsia"/>
          <w:sz w:val="15"/>
          <w:szCs w:val="15"/>
          <w:lang w:val="pt-BR"/>
        </w:rPr>
        <w:t>上海全国总决赛，成功向评委演讲，得到全国三等奖。</w:t>
      </w:r>
    </w:p>
    <w:p w:rsidR="00033E8F" w:rsidRPr="00E5698B" w:rsidRDefault="00033E8F" w:rsidP="00033E8F">
      <w:pPr>
        <w:numPr>
          <w:ilvl w:val="1"/>
          <w:numId w:val="4"/>
        </w:numPr>
        <w:spacing w:line="20" w:lineRule="atLeast"/>
        <w:rPr>
          <w:b/>
          <w:sz w:val="18"/>
          <w:szCs w:val="18"/>
          <w:lang w:val="pt-BR"/>
        </w:rPr>
      </w:pPr>
      <w:r>
        <w:rPr>
          <w:rFonts w:hint="eastAsia"/>
          <w:b/>
          <w:sz w:val="18"/>
          <w:szCs w:val="18"/>
          <w:lang w:val="pt-BR"/>
        </w:rPr>
        <w:t xml:space="preserve">       </w:t>
      </w:r>
      <w:r>
        <w:rPr>
          <w:rFonts w:hint="eastAsia"/>
          <w:b/>
          <w:sz w:val="18"/>
          <w:szCs w:val="18"/>
          <w:lang w:val="pt-BR"/>
        </w:rPr>
        <w:t>亚太经合组织模拟会议</w:t>
      </w:r>
      <w:r>
        <w:rPr>
          <w:rFonts w:hint="eastAsia"/>
          <w:b/>
          <w:sz w:val="18"/>
          <w:szCs w:val="18"/>
          <w:lang w:val="pt-BR"/>
        </w:rPr>
        <w:t xml:space="preserve">                                          </w:t>
      </w:r>
      <w:r>
        <w:rPr>
          <w:rFonts w:hint="eastAsia"/>
          <w:b/>
          <w:sz w:val="18"/>
          <w:szCs w:val="18"/>
          <w:lang w:val="pt-BR"/>
        </w:rPr>
        <w:t>中国总决赛文莱代表队队长</w:t>
      </w:r>
    </w:p>
    <w:p w:rsidR="00033E8F" w:rsidRPr="002964D6" w:rsidRDefault="00033E8F" w:rsidP="00033E8F">
      <w:pPr>
        <w:numPr>
          <w:ilvl w:val="2"/>
          <w:numId w:val="1"/>
        </w:numPr>
        <w:tabs>
          <w:tab w:val="clear" w:pos="1603"/>
          <w:tab w:val="num" w:pos="1440"/>
        </w:tabs>
        <w:spacing w:line="20" w:lineRule="atLeast"/>
        <w:rPr>
          <w:sz w:val="15"/>
          <w:szCs w:val="15"/>
          <w:lang w:val="pt-BR"/>
        </w:rPr>
      </w:pPr>
      <w:r w:rsidRPr="002964D6">
        <w:rPr>
          <w:rFonts w:hint="eastAsia"/>
          <w:sz w:val="15"/>
          <w:szCs w:val="15"/>
          <w:lang w:val="pt-BR"/>
        </w:rPr>
        <w:t>代表文莱用英文完成“促进</w:t>
      </w:r>
      <w:r w:rsidRPr="002964D6">
        <w:rPr>
          <w:rFonts w:hint="eastAsia"/>
          <w:sz w:val="15"/>
          <w:szCs w:val="15"/>
          <w:lang w:val="pt-BR"/>
        </w:rPr>
        <w:t>APEC</w:t>
      </w:r>
      <w:r w:rsidRPr="002964D6">
        <w:rPr>
          <w:rFonts w:hint="eastAsia"/>
          <w:sz w:val="15"/>
          <w:szCs w:val="15"/>
          <w:lang w:val="pt-BR"/>
        </w:rPr>
        <w:t>成员国经济增长战略”的报告</w:t>
      </w:r>
    </w:p>
    <w:p w:rsidR="00033E8F" w:rsidRPr="002964D6" w:rsidRDefault="00033E8F" w:rsidP="00033E8F">
      <w:pPr>
        <w:numPr>
          <w:ilvl w:val="2"/>
          <w:numId w:val="1"/>
        </w:numPr>
        <w:tabs>
          <w:tab w:val="clear" w:pos="1603"/>
          <w:tab w:val="num" w:pos="1440"/>
        </w:tabs>
        <w:spacing w:line="20" w:lineRule="atLeast"/>
        <w:rPr>
          <w:sz w:val="15"/>
          <w:szCs w:val="15"/>
          <w:lang w:val="pt-BR"/>
        </w:rPr>
      </w:pPr>
      <w:r w:rsidRPr="002964D6">
        <w:rPr>
          <w:rFonts w:hint="eastAsia"/>
          <w:sz w:val="15"/>
          <w:szCs w:val="15"/>
          <w:lang w:val="pt-BR"/>
        </w:rPr>
        <w:t>文案内容获大会通过，写入领导人声明。</w:t>
      </w:r>
    </w:p>
    <w:p w:rsidR="00033E8F" w:rsidRPr="00F17B92" w:rsidRDefault="00033E8F" w:rsidP="00033E8F">
      <w:pPr>
        <w:pBdr>
          <w:bottom w:val="single" w:sz="6" w:space="1" w:color="auto"/>
        </w:pBdr>
        <w:spacing w:line="20" w:lineRule="atLeast"/>
        <w:rPr>
          <w:b/>
          <w:szCs w:val="21"/>
          <w:lang w:val="pt-BR"/>
        </w:rPr>
      </w:pPr>
      <w:r>
        <w:rPr>
          <w:rFonts w:hint="eastAsia"/>
          <w:b/>
          <w:szCs w:val="21"/>
          <w:lang w:val="pt-BR"/>
        </w:rPr>
        <w:t>兴趣爱好</w:t>
      </w:r>
    </w:p>
    <w:p w:rsidR="00033E8F" w:rsidRPr="00134BAE" w:rsidRDefault="00033E8F" w:rsidP="00033E8F">
      <w:pPr>
        <w:spacing w:line="360" w:lineRule="auto"/>
        <w:rPr>
          <w:sz w:val="15"/>
          <w:szCs w:val="15"/>
          <w:lang w:val="pt-BR"/>
        </w:rPr>
      </w:pPr>
      <w:r w:rsidRPr="002964D6">
        <w:rPr>
          <w:rFonts w:hint="eastAsia"/>
          <w:sz w:val="15"/>
          <w:szCs w:val="15"/>
          <w:lang w:val="pt-BR"/>
        </w:rPr>
        <w:t>旅行</w:t>
      </w:r>
      <w:r w:rsidRPr="002964D6">
        <w:rPr>
          <w:rFonts w:hint="eastAsia"/>
          <w:sz w:val="15"/>
          <w:szCs w:val="15"/>
          <w:lang w:val="pt-BR"/>
        </w:rPr>
        <w:t xml:space="preserve">, </w:t>
      </w:r>
      <w:r w:rsidRPr="002964D6">
        <w:rPr>
          <w:rFonts w:hint="eastAsia"/>
          <w:sz w:val="15"/>
          <w:szCs w:val="15"/>
          <w:lang w:val="pt-BR"/>
        </w:rPr>
        <w:t>摄影</w:t>
      </w:r>
      <w:r w:rsidRPr="002964D6">
        <w:rPr>
          <w:rFonts w:hint="eastAsia"/>
          <w:sz w:val="15"/>
          <w:szCs w:val="15"/>
          <w:lang w:val="pt-BR"/>
        </w:rPr>
        <w:t xml:space="preserve">, </w:t>
      </w:r>
      <w:r w:rsidRPr="002964D6">
        <w:rPr>
          <w:rFonts w:hint="eastAsia"/>
          <w:sz w:val="15"/>
          <w:szCs w:val="15"/>
          <w:lang w:val="pt-BR"/>
        </w:rPr>
        <w:t>潜水</w:t>
      </w:r>
      <w:r w:rsidRPr="002964D6">
        <w:rPr>
          <w:rFonts w:hint="eastAsia"/>
          <w:sz w:val="15"/>
          <w:szCs w:val="15"/>
          <w:lang w:val="pt-BR"/>
        </w:rPr>
        <w:t>(</w:t>
      </w:r>
      <w:r>
        <w:rPr>
          <w:rFonts w:hint="eastAsia"/>
          <w:sz w:val="15"/>
          <w:szCs w:val="15"/>
          <w:lang w:val="pt-BR"/>
        </w:rPr>
        <w:t xml:space="preserve">PADI </w:t>
      </w:r>
      <w:r>
        <w:rPr>
          <w:rFonts w:hint="eastAsia"/>
          <w:sz w:val="15"/>
          <w:szCs w:val="15"/>
          <w:lang w:val="pt-BR"/>
        </w:rPr>
        <w:t>进阶公开水域潜水员</w:t>
      </w:r>
      <w:r w:rsidRPr="002964D6">
        <w:rPr>
          <w:rFonts w:hint="eastAsia"/>
          <w:sz w:val="15"/>
          <w:szCs w:val="15"/>
          <w:lang w:val="pt-BR"/>
        </w:rPr>
        <w:t>)</w:t>
      </w:r>
      <w:r w:rsidR="00CF3EE4">
        <w:rPr>
          <w:rFonts w:hint="eastAsia"/>
          <w:sz w:val="15"/>
          <w:szCs w:val="15"/>
          <w:lang w:val="pt-BR"/>
        </w:rPr>
        <w:t>，绘画</w:t>
      </w:r>
    </w:p>
    <w:sectPr w:rsidR="00033E8F" w:rsidRPr="00134BAE" w:rsidSect="00310D1A">
      <w:pgSz w:w="11906" w:h="16838" w:code="9"/>
      <w:pgMar w:top="1134" w:right="1134" w:bottom="1134" w:left="1134" w:header="720" w:footer="72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3FA3" w:rsidRDefault="00833FA3">
      <w:r>
        <w:separator/>
      </w:r>
    </w:p>
  </w:endnote>
  <w:endnote w:type="continuationSeparator" w:id="0">
    <w:p w:rsidR="00833FA3" w:rsidRDefault="00833FA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3FA3" w:rsidRDefault="00833FA3">
      <w:r>
        <w:separator/>
      </w:r>
    </w:p>
  </w:footnote>
  <w:footnote w:type="continuationSeparator" w:id="0">
    <w:p w:rsidR="00833FA3" w:rsidRDefault="00833F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8333B"/>
    <w:multiLevelType w:val="hybridMultilevel"/>
    <w:tmpl w:val="30ACA97C"/>
    <w:lvl w:ilvl="0" w:tplc="04090001">
      <w:start w:val="1"/>
      <w:numFmt w:val="bullet"/>
      <w:lvlText w:val=""/>
      <w:lvlJc w:val="left"/>
      <w:pPr>
        <w:ind w:left="1245" w:hanging="420"/>
      </w:pPr>
      <w:rPr>
        <w:rFonts w:ascii="Wingdings" w:hAnsi="Wingdings" w:hint="default"/>
      </w:rPr>
    </w:lvl>
    <w:lvl w:ilvl="1" w:tplc="04090003" w:tentative="1">
      <w:start w:val="1"/>
      <w:numFmt w:val="bullet"/>
      <w:lvlText w:val=""/>
      <w:lvlJc w:val="left"/>
      <w:pPr>
        <w:ind w:left="1665" w:hanging="420"/>
      </w:pPr>
      <w:rPr>
        <w:rFonts w:ascii="Wingdings" w:hAnsi="Wingdings" w:hint="default"/>
      </w:rPr>
    </w:lvl>
    <w:lvl w:ilvl="2" w:tplc="04090005" w:tentative="1">
      <w:start w:val="1"/>
      <w:numFmt w:val="bullet"/>
      <w:lvlText w:val=""/>
      <w:lvlJc w:val="left"/>
      <w:pPr>
        <w:ind w:left="2085" w:hanging="420"/>
      </w:pPr>
      <w:rPr>
        <w:rFonts w:ascii="Wingdings" w:hAnsi="Wingdings" w:hint="default"/>
      </w:rPr>
    </w:lvl>
    <w:lvl w:ilvl="3" w:tplc="04090001" w:tentative="1">
      <w:start w:val="1"/>
      <w:numFmt w:val="bullet"/>
      <w:lvlText w:val=""/>
      <w:lvlJc w:val="left"/>
      <w:pPr>
        <w:ind w:left="2505" w:hanging="420"/>
      </w:pPr>
      <w:rPr>
        <w:rFonts w:ascii="Wingdings" w:hAnsi="Wingdings" w:hint="default"/>
      </w:rPr>
    </w:lvl>
    <w:lvl w:ilvl="4" w:tplc="04090003" w:tentative="1">
      <w:start w:val="1"/>
      <w:numFmt w:val="bullet"/>
      <w:lvlText w:val=""/>
      <w:lvlJc w:val="left"/>
      <w:pPr>
        <w:ind w:left="2925" w:hanging="420"/>
      </w:pPr>
      <w:rPr>
        <w:rFonts w:ascii="Wingdings" w:hAnsi="Wingdings" w:hint="default"/>
      </w:rPr>
    </w:lvl>
    <w:lvl w:ilvl="5" w:tplc="04090005" w:tentative="1">
      <w:start w:val="1"/>
      <w:numFmt w:val="bullet"/>
      <w:lvlText w:val=""/>
      <w:lvlJc w:val="left"/>
      <w:pPr>
        <w:ind w:left="3345" w:hanging="420"/>
      </w:pPr>
      <w:rPr>
        <w:rFonts w:ascii="Wingdings" w:hAnsi="Wingdings" w:hint="default"/>
      </w:rPr>
    </w:lvl>
    <w:lvl w:ilvl="6" w:tplc="04090001" w:tentative="1">
      <w:start w:val="1"/>
      <w:numFmt w:val="bullet"/>
      <w:lvlText w:val=""/>
      <w:lvlJc w:val="left"/>
      <w:pPr>
        <w:ind w:left="3765" w:hanging="420"/>
      </w:pPr>
      <w:rPr>
        <w:rFonts w:ascii="Wingdings" w:hAnsi="Wingdings" w:hint="default"/>
      </w:rPr>
    </w:lvl>
    <w:lvl w:ilvl="7" w:tplc="04090003" w:tentative="1">
      <w:start w:val="1"/>
      <w:numFmt w:val="bullet"/>
      <w:lvlText w:val=""/>
      <w:lvlJc w:val="left"/>
      <w:pPr>
        <w:ind w:left="4185" w:hanging="420"/>
      </w:pPr>
      <w:rPr>
        <w:rFonts w:ascii="Wingdings" w:hAnsi="Wingdings" w:hint="default"/>
      </w:rPr>
    </w:lvl>
    <w:lvl w:ilvl="8" w:tplc="04090005" w:tentative="1">
      <w:start w:val="1"/>
      <w:numFmt w:val="bullet"/>
      <w:lvlText w:val=""/>
      <w:lvlJc w:val="left"/>
      <w:pPr>
        <w:ind w:left="4605" w:hanging="420"/>
      </w:pPr>
      <w:rPr>
        <w:rFonts w:ascii="Wingdings" w:hAnsi="Wingdings" w:hint="default"/>
      </w:rPr>
    </w:lvl>
  </w:abstractNum>
  <w:abstractNum w:abstractNumId="1">
    <w:nsid w:val="0BCC3916"/>
    <w:multiLevelType w:val="hybridMultilevel"/>
    <w:tmpl w:val="D6AAF678"/>
    <w:lvl w:ilvl="0" w:tplc="51B4EF7C">
      <w:start w:val="1"/>
      <w:numFmt w:val="bullet"/>
      <w:lvlText w:val=""/>
      <w:lvlJc w:val="left"/>
      <w:pPr>
        <w:tabs>
          <w:tab w:val="num" w:pos="3283"/>
        </w:tabs>
        <w:ind w:left="3283" w:hanging="763"/>
      </w:pPr>
      <w:rPr>
        <w:rFonts w:ascii="Wingdings" w:hAnsi="Wingdings" w:hint="default"/>
      </w:rPr>
    </w:lvl>
    <w:lvl w:ilvl="1" w:tplc="04090003">
      <w:start w:val="1"/>
      <w:numFmt w:val="bullet"/>
      <w:lvlText w:val=""/>
      <w:lvlJc w:val="left"/>
      <w:pPr>
        <w:tabs>
          <w:tab w:val="num" w:pos="840"/>
        </w:tabs>
        <w:ind w:left="840" w:hanging="420"/>
      </w:pPr>
      <w:rPr>
        <w:rFonts w:ascii="Wingdings" w:hAnsi="Wingdings" w:hint="default"/>
      </w:rPr>
    </w:lvl>
    <w:lvl w:ilvl="2" w:tplc="51B4EF7C">
      <w:start w:val="1"/>
      <w:numFmt w:val="bullet"/>
      <w:lvlText w:val=""/>
      <w:lvlJc w:val="left"/>
      <w:pPr>
        <w:tabs>
          <w:tab w:val="num" w:pos="1603"/>
        </w:tabs>
        <w:ind w:left="1603" w:hanging="763"/>
      </w:pPr>
      <w:rPr>
        <w:rFonts w:ascii="Wingdings" w:hAnsi="Wingdings" w:hint="default"/>
      </w:rPr>
    </w:lvl>
    <w:lvl w:ilvl="3" w:tplc="0409000F">
      <w:start w:val="1"/>
      <w:numFmt w:val="decimal"/>
      <w:lvlText w:val="%4."/>
      <w:lvlJc w:val="left"/>
      <w:pPr>
        <w:tabs>
          <w:tab w:val="num" w:pos="1680"/>
        </w:tabs>
        <w:ind w:left="1680" w:hanging="420"/>
      </w:pPr>
      <w:rPr>
        <w:rFonts w:cs="Times New Roman"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
    <w:nsid w:val="141F26FF"/>
    <w:multiLevelType w:val="multilevel"/>
    <w:tmpl w:val="5B78668C"/>
    <w:lvl w:ilvl="0">
      <w:start w:val="2010"/>
      <w:numFmt w:val="decimal"/>
      <w:lvlText w:val="%1"/>
      <w:lvlJc w:val="left"/>
      <w:pPr>
        <w:ind w:left="1050" w:hanging="1050"/>
      </w:pPr>
      <w:rPr>
        <w:rFonts w:cs="Times New Roman" w:hint="default"/>
      </w:rPr>
    </w:lvl>
    <w:lvl w:ilvl="1">
      <w:start w:val="9"/>
      <w:numFmt w:val="decimal"/>
      <w:lvlText w:val="%1.%2"/>
      <w:lvlJc w:val="left"/>
      <w:pPr>
        <w:ind w:left="1050" w:hanging="1050"/>
      </w:pPr>
      <w:rPr>
        <w:rFonts w:cs="Times New Roman" w:hint="default"/>
      </w:rPr>
    </w:lvl>
    <w:lvl w:ilvl="2">
      <w:start w:val="2012"/>
      <w:numFmt w:val="decimal"/>
      <w:lvlText w:val="%1.%2-%3"/>
      <w:lvlJc w:val="left"/>
      <w:pPr>
        <w:ind w:left="1050" w:hanging="1050"/>
      </w:pPr>
      <w:rPr>
        <w:rFonts w:cs="Times New Roman" w:hint="default"/>
      </w:rPr>
    </w:lvl>
    <w:lvl w:ilvl="3">
      <w:start w:val="7"/>
      <w:numFmt w:val="decimal"/>
      <w:lvlText w:val="%1.%2-%3.%4"/>
      <w:lvlJc w:val="left"/>
      <w:pPr>
        <w:ind w:left="1050" w:hanging="1050"/>
      </w:pPr>
      <w:rPr>
        <w:rFonts w:cs="Times New Roman" w:hint="default"/>
      </w:rPr>
    </w:lvl>
    <w:lvl w:ilvl="4">
      <w:start w:val="1"/>
      <w:numFmt w:val="decimal"/>
      <w:lvlText w:val="%1.%2-%3.%4.%5"/>
      <w:lvlJc w:val="left"/>
      <w:pPr>
        <w:ind w:left="1050" w:hanging="105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
    <w:nsid w:val="1AFF4C16"/>
    <w:multiLevelType w:val="multilevel"/>
    <w:tmpl w:val="601C7436"/>
    <w:lvl w:ilvl="0">
      <w:start w:val="2008"/>
      <w:numFmt w:val="decimal"/>
      <w:lvlText w:val="%1"/>
      <w:lvlJc w:val="left"/>
      <w:pPr>
        <w:ind w:left="645" w:hanging="645"/>
      </w:pPr>
      <w:rPr>
        <w:rFonts w:cs="Times New Roman" w:hint="default"/>
      </w:rPr>
    </w:lvl>
    <w:lvl w:ilvl="1">
      <w:start w:val="2012"/>
      <w:numFmt w:val="decimal"/>
      <w:lvlText w:val="%1-%2"/>
      <w:lvlJc w:val="left"/>
      <w:pPr>
        <w:ind w:left="645" w:hanging="645"/>
      </w:pPr>
      <w:rPr>
        <w:rFonts w:cs="Times New Roman" w:hint="default"/>
      </w:rPr>
    </w:lvl>
    <w:lvl w:ilvl="2">
      <w:start w:val="1"/>
      <w:numFmt w:val="decimal"/>
      <w:lvlText w:val="%1-%2.%3"/>
      <w:lvlJc w:val="left"/>
      <w:pPr>
        <w:ind w:left="645" w:hanging="645"/>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720" w:hanging="72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080" w:hanging="1080"/>
      </w:pPr>
      <w:rPr>
        <w:rFonts w:cs="Times New Roman" w:hint="default"/>
      </w:rPr>
    </w:lvl>
  </w:abstractNum>
  <w:abstractNum w:abstractNumId="4">
    <w:nsid w:val="359F5DCE"/>
    <w:multiLevelType w:val="hybridMultilevel"/>
    <w:tmpl w:val="09820BDA"/>
    <w:lvl w:ilvl="0" w:tplc="04090001">
      <w:start w:val="1"/>
      <w:numFmt w:val="bullet"/>
      <w:lvlText w:val=""/>
      <w:lvlJc w:val="left"/>
      <w:pPr>
        <w:ind w:left="1245" w:hanging="420"/>
      </w:pPr>
      <w:rPr>
        <w:rFonts w:ascii="Wingdings" w:hAnsi="Wingdings" w:hint="default"/>
      </w:rPr>
    </w:lvl>
    <w:lvl w:ilvl="1" w:tplc="04090003" w:tentative="1">
      <w:start w:val="1"/>
      <w:numFmt w:val="bullet"/>
      <w:lvlText w:val=""/>
      <w:lvlJc w:val="left"/>
      <w:pPr>
        <w:ind w:left="1665" w:hanging="420"/>
      </w:pPr>
      <w:rPr>
        <w:rFonts w:ascii="Wingdings" w:hAnsi="Wingdings" w:hint="default"/>
      </w:rPr>
    </w:lvl>
    <w:lvl w:ilvl="2" w:tplc="04090005" w:tentative="1">
      <w:start w:val="1"/>
      <w:numFmt w:val="bullet"/>
      <w:lvlText w:val=""/>
      <w:lvlJc w:val="left"/>
      <w:pPr>
        <w:ind w:left="2085" w:hanging="420"/>
      </w:pPr>
      <w:rPr>
        <w:rFonts w:ascii="Wingdings" w:hAnsi="Wingdings" w:hint="default"/>
      </w:rPr>
    </w:lvl>
    <w:lvl w:ilvl="3" w:tplc="04090001" w:tentative="1">
      <w:start w:val="1"/>
      <w:numFmt w:val="bullet"/>
      <w:lvlText w:val=""/>
      <w:lvlJc w:val="left"/>
      <w:pPr>
        <w:ind w:left="2505" w:hanging="420"/>
      </w:pPr>
      <w:rPr>
        <w:rFonts w:ascii="Wingdings" w:hAnsi="Wingdings" w:hint="default"/>
      </w:rPr>
    </w:lvl>
    <w:lvl w:ilvl="4" w:tplc="04090003" w:tentative="1">
      <w:start w:val="1"/>
      <w:numFmt w:val="bullet"/>
      <w:lvlText w:val=""/>
      <w:lvlJc w:val="left"/>
      <w:pPr>
        <w:ind w:left="2925" w:hanging="420"/>
      </w:pPr>
      <w:rPr>
        <w:rFonts w:ascii="Wingdings" w:hAnsi="Wingdings" w:hint="default"/>
      </w:rPr>
    </w:lvl>
    <w:lvl w:ilvl="5" w:tplc="04090005" w:tentative="1">
      <w:start w:val="1"/>
      <w:numFmt w:val="bullet"/>
      <w:lvlText w:val=""/>
      <w:lvlJc w:val="left"/>
      <w:pPr>
        <w:ind w:left="3345" w:hanging="420"/>
      </w:pPr>
      <w:rPr>
        <w:rFonts w:ascii="Wingdings" w:hAnsi="Wingdings" w:hint="default"/>
      </w:rPr>
    </w:lvl>
    <w:lvl w:ilvl="6" w:tplc="04090001" w:tentative="1">
      <w:start w:val="1"/>
      <w:numFmt w:val="bullet"/>
      <w:lvlText w:val=""/>
      <w:lvlJc w:val="left"/>
      <w:pPr>
        <w:ind w:left="3765" w:hanging="420"/>
      </w:pPr>
      <w:rPr>
        <w:rFonts w:ascii="Wingdings" w:hAnsi="Wingdings" w:hint="default"/>
      </w:rPr>
    </w:lvl>
    <w:lvl w:ilvl="7" w:tplc="04090003" w:tentative="1">
      <w:start w:val="1"/>
      <w:numFmt w:val="bullet"/>
      <w:lvlText w:val=""/>
      <w:lvlJc w:val="left"/>
      <w:pPr>
        <w:ind w:left="4185" w:hanging="420"/>
      </w:pPr>
      <w:rPr>
        <w:rFonts w:ascii="Wingdings" w:hAnsi="Wingdings" w:hint="default"/>
      </w:rPr>
    </w:lvl>
    <w:lvl w:ilvl="8" w:tplc="04090005" w:tentative="1">
      <w:start w:val="1"/>
      <w:numFmt w:val="bullet"/>
      <w:lvlText w:val=""/>
      <w:lvlJc w:val="left"/>
      <w:pPr>
        <w:ind w:left="4605" w:hanging="420"/>
      </w:pPr>
      <w:rPr>
        <w:rFonts w:ascii="Wingdings" w:hAnsi="Wingdings" w:hint="default"/>
      </w:rPr>
    </w:lvl>
  </w:abstractNum>
  <w:abstractNum w:abstractNumId="5">
    <w:nsid w:val="4785050B"/>
    <w:multiLevelType w:val="multilevel"/>
    <w:tmpl w:val="6CB4D330"/>
    <w:lvl w:ilvl="0">
      <w:start w:val="2011"/>
      <w:numFmt w:val="decimal"/>
      <w:lvlText w:val="%1"/>
      <w:lvlJc w:val="left"/>
      <w:pPr>
        <w:ind w:left="480" w:hanging="480"/>
      </w:pPr>
      <w:rPr>
        <w:rFonts w:cs="Times New Roman" w:hint="default"/>
      </w:rPr>
    </w:lvl>
    <w:lvl w:ilvl="1">
      <w:start w:val="7"/>
      <w:numFmt w:val="decimal"/>
      <w:lvlText w:val="%1.%2"/>
      <w:lvlJc w:val="left"/>
      <w:pPr>
        <w:ind w:left="480" w:hanging="480"/>
      </w:pPr>
      <w:rPr>
        <w:rFonts w:cs="Times New Roman" w:hint="default"/>
      </w:rPr>
    </w:lvl>
    <w:lvl w:ilvl="2">
      <w:start w:val="1"/>
      <w:numFmt w:val="decimal"/>
      <w:lvlText w:val="%1.%2.%3"/>
      <w:lvlJc w:val="left"/>
      <w:pPr>
        <w:ind w:left="480" w:hanging="48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
    <w:nsid w:val="47E9011A"/>
    <w:multiLevelType w:val="hybridMultilevel"/>
    <w:tmpl w:val="E95C072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55252FA7"/>
    <w:multiLevelType w:val="hybridMultilevel"/>
    <w:tmpl w:val="957425C8"/>
    <w:lvl w:ilvl="0" w:tplc="04090001">
      <w:start w:val="1"/>
      <w:numFmt w:val="bullet"/>
      <w:lvlText w:val=""/>
      <w:lvlJc w:val="left"/>
      <w:pPr>
        <w:ind w:left="1238" w:hanging="420"/>
      </w:pPr>
      <w:rPr>
        <w:rFonts w:ascii="Wingdings" w:hAnsi="Wingdings" w:hint="default"/>
      </w:rPr>
    </w:lvl>
    <w:lvl w:ilvl="1" w:tplc="04090003" w:tentative="1">
      <w:start w:val="1"/>
      <w:numFmt w:val="bullet"/>
      <w:lvlText w:val=""/>
      <w:lvlJc w:val="left"/>
      <w:pPr>
        <w:ind w:left="1658" w:hanging="420"/>
      </w:pPr>
      <w:rPr>
        <w:rFonts w:ascii="Wingdings" w:hAnsi="Wingdings" w:hint="default"/>
      </w:rPr>
    </w:lvl>
    <w:lvl w:ilvl="2" w:tplc="04090005" w:tentative="1">
      <w:start w:val="1"/>
      <w:numFmt w:val="bullet"/>
      <w:lvlText w:val=""/>
      <w:lvlJc w:val="left"/>
      <w:pPr>
        <w:ind w:left="2078" w:hanging="420"/>
      </w:pPr>
      <w:rPr>
        <w:rFonts w:ascii="Wingdings" w:hAnsi="Wingdings" w:hint="default"/>
      </w:rPr>
    </w:lvl>
    <w:lvl w:ilvl="3" w:tplc="04090001" w:tentative="1">
      <w:start w:val="1"/>
      <w:numFmt w:val="bullet"/>
      <w:lvlText w:val=""/>
      <w:lvlJc w:val="left"/>
      <w:pPr>
        <w:ind w:left="2498" w:hanging="420"/>
      </w:pPr>
      <w:rPr>
        <w:rFonts w:ascii="Wingdings" w:hAnsi="Wingdings" w:hint="default"/>
      </w:rPr>
    </w:lvl>
    <w:lvl w:ilvl="4" w:tplc="04090003" w:tentative="1">
      <w:start w:val="1"/>
      <w:numFmt w:val="bullet"/>
      <w:lvlText w:val=""/>
      <w:lvlJc w:val="left"/>
      <w:pPr>
        <w:ind w:left="2918" w:hanging="420"/>
      </w:pPr>
      <w:rPr>
        <w:rFonts w:ascii="Wingdings" w:hAnsi="Wingdings" w:hint="default"/>
      </w:rPr>
    </w:lvl>
    <w:lvl w:ilvl="5" w:tplc="04090005" w:tentative="1">
      <w:start w:val="1"/>
      <w:numFmt w:val="bullet"/>
      <w:lvlText w:val=""/>
      <w:lvlJc w:val="left"/>
      <w:pPr>
        <w:ind w:left="3338" w:hanging="420"/>
      </w:pPr>
      <w:rPr>
        <w:rFonts w:ascii="Wingdings" w:hAnsi="Wingdings" w:hint="default"/>
      </w:rPr>
    </w:lvl>
    <w:lvl w:ilvl="6" w:tplc="04090001" w:tentative="1">
      <w:start w:val="1"/>
      <w:numFmt w:val="bullet"/>
      <w:lvlText w:val=""/>
      <w:lvlJc w:val="left"/>
      <w:pPr>
        <w:ind w:left="3758" w:hanging="420"/>
      </w:pPr>
      <w:rPr>
        <w:rFonts w:ascii="Wingdings" w:hAnsi="Wingdings" w:hint="default"/>
      </w:rPr>
    </w:lvl>
    <w:lvl w:ilvl="7" w:tplc="04090003" w:tentative="1">
      <w:start w:val="1"/>
      <w:numFmt w:val="bullet"/>
      <w:lvlText w:val=""/>
      <w:lvlJc w:val="left"/>
      <w:pPr>
        <w:ind w:left="4178" w:hanging="420"/>
      </w:pPr>
      <w:rPr>
        <w:rFonts w:ascii="Wingdings" w:hAnsi="Wingdings" w:hint="default"/>
      </w:rPr>
    </w:lvl>
    <w:lvl w:ilvl="8" w:tplc="04090005" w:tentative="1">
      <w:start w:val="1"/>
      <w:numFmt w:val="bullet"/>
      <w:lvlText w:val=""/>
      <w:lvlJc w:val="left"/>
      <w:pPr>
        <w:ind w:left="4598" w:hanging="420"/>
      </w:pPr>
      <w:rPr>
        <w:rFonts w:ascii="Wingdings" w:hAnsi="Wingdings" w:hint="default"/>
      </w:rPr>
    </w:lvl>
  </w:abstractNum>
  <w:abstractNum w:abstractNumId="8">
    <w:nsid w:val="5BCB4E90"/>
    <w:multiLevelType w:val="hybridMultilevel"/>
    <w:tmpl w:val="608AF598"/>
    <w:lvl w:ilvl="0" w:tplc="04090001">
      <w:start w:val="1"/>
      <w:numFmt w:val="bullet"/>
      <w:lvlText w:val=""/>
      <w:lvlJc w:val="left"/>
      <w:pPr>
        <w:ind w:left="1307" w:hanging="420"/>
      </w:pPr>
      <w:rPr>
        <w:rFonts w:ascii="Wingdings" w:hAnsi="Wingdings" w:hint="default"/>
      </w:rPr>
    </w:lvl>
    <w:lvl w:ilvl="1" w:tplc="04090003" w:tentative="1">
      <w:start w:val="1"/>
      <w:numFmt w:val="bullet"/>
      <w:lvlText w:val=""/>
      <w:lvlJc w:val="left"/>
      <w:pPr>
        <w:ind w:left="1727" w:hanging="420"/>
      </w:pPr>
      <w:rPr>
        <w:rFonts w:ascii="Wingdings" w:hAnsi="Wingdings" w:hint="default"/>
      </w:rPr>
    </w:lvl>
    <w:lvl w:ilvl="2" w:tplc="04090005" w:tentative="1">
      <w:start w:val="1"/>
      <w:numFmt w:val="bullet"/>
      <w:lvlText w:val=""/>
      <w:lvlJc w:val="left"/>
      <w:pPr>
        <w:ind w:left="2147" w:hanging="420"/>
      </w:pPr>
      <w:rPr>
        <w:rFonts w:ascii="Wingdings" w:hAnsi="Wingdings" w:hint="default"/>
      </w:rPr>
    </w:lvl>
    <w:lvl w:ilvl="3" w:tplc="04090001" w:tentative="1">
      <w:start w:val="1"/>
      <w:numFmt w:val="bullet"/>
      <w:lvlText w:val=""/>
      <w:lvlJc w:val="left"/>
      <w:pPr>
        <w:ind w:left="2567" w:hanging="420"/>
      </w:pPr>
      <w:rPr>
        <w:rFonts w:ascii="Wingdings" w:hAnsi="Wingdings" w:hint="default"/>
      </w:rPr>
    </w:lvl>
    <w:lvl w:ilvl="4" w:tplc="04090003" w:tentative="1">
      <w:start w:val="1"/>
      <w:numFmt w:val="bullet"/>
      <w:lvlText w:val=""/>
      <w:lvlJc w:val="left"/>
      <w:pPr>
        <w:ind w:left="2987" w:hanging="420"/>
      </w:pPr>
      <w:rPr>
        <w:rFonts w:ascii="Wingdings" w:hAnsi="Wingdings" w:hint="default"/>
      </w:rPr>
    </w:lvl>
    <w:lvl w:ilvl="5" w:tplc="04090005" w:tentative="1">
      <w:start w:val="1"/>
      <w:numFmt w:val="bullet"/>
      <w:lvlText w:val=""/>
      <w:lvlJc w:val="left"/>
      <w:pPr>
        <w:ind w:left="3407" w:hanging="420"/>
      </w:pPr>
      <w:rPr>
        <w:rFonts w:ascii="Wingdings" w:hAnsi="Wingdings" w:hint="default"/>
      </w:rPr>
    </w:lvl>
    <w:lvl w:ilvl="6" w:tplc="04090001" w:tentative="1">
      <w:start w:val="1"/>
      <w:numFmt w:val="bullet"/>
      <w:lvlText w:val=""/>
      <w:lvlJc w:val="left"/>
      <w:pPr>
        <w:ind w:left="3827" w:hanging="420"/>
      </w:pPr>
      <w:rPr>
        <w:rFonts w:ascii="Wingdings" w:hAnsi="Wingdings" w:hint="default"/>
      </w:rPr>
    </w:lvl>
    <w:lvl w:ilvl="7" w:tplc="04090003" w:tentative="1">
      <w:start w:val="1"/>
      <w:numFmt w:val="bullet"/>
      <w:lvlText w:val=""/>
      <w:lvlJc w:val="left"/>
      <w:pPr>
        <w:ind w:left="4247" w:hanging="420"/>
      </w:pPr>
      <w:rPr>
        <w:rFonts w:ascii="Wingdings" w:hAnsi="Wingdings" w:hint="default"/>
      </w:rPr>
    </w:lvl>
    <w:lvl w:ilvl="8" w:tplc="04090005" w:tentative="1">
      <w:start w:val="1"/>
      <w:numFmt w:val="bullet"/>
      <w:lvlText w:val=""/>
      <w:lvlJc w:val="left"/>
      <w:pPr>
        <w:ind w:left="4667" w:hanging="420"/>
      </w:pPr>
      <w:rPr>
        <w:rFonts w:ascii="Wingdings" w:hAnsi="Wingdings" w:hint="default"/>
      </w:rPr>
    </w:lvl>
  </w:abstractNum>
  <w:abstractNum w:abstractNumId="9">
    <w:nsid w:val="60125FB2"/>
    <w:multiLevelType w:val="hybridMultilevel"/>
    <w:tmpl w:val="169E2D6E"/>
    <w:lvl w:ilvl="0" w:tplc="14F0A1EC">
      <w:start w:val="2007"/>
      <w:numFmt w:val="bullet"/>
      <w:lvlText w:val=""/>
      <w:lvlJc w:val="left"/>
      <w:pPr>
        <w:tabs>
          <w:tab w:val="num" w:pos="1620"/>
        </w:tabs>
        <w:ind w:left="1620" w:hanging="360"/>
      </w:pPr>
      <w:rPr>
        <w:rFonts w:ascii="Wingdings" w:eastAsia="Simsun" w:hAnsi="Wingdings" w:hint="default"/>
        <w:sz w:val="13"/>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0">
    <w:nsid w:val="77D214ED"/>
    <w:multiLevelType w:val="multilevel"/>
    <w:tmpl w:val="CA4C4D24"/>
    <w:lvl w:ilvl="0">
      <w:start w:val="2012"/>
      <w:numFmt w:val="decimal"/>
      <w:lvlText w:val="%1"/>
      <w:lvlJc w:val="left"/>
      <w:pPr>
        <w:ind w:left="915" w:hanging="915"/>
      </w:pPr>
      <w:rPr>
        <w:rFonts w:cs="Times New Roman" w:hint="default"/>
      </w:rPr>
    </w:lvl>
    <w:lvl w:ilvl="1">
      <w:start w:val="2013"/>
      <w:numFmt w:val="decimal"/>
      <w:lvlText w:val="%1-%2"/>
      <w:lvlJc w:val="left"/>
      <w:pPr>
        <w:ind w:left="915" w:hanging="915"/>
      </w:pPr>
      <w:rPr>
        <w:rFonts w:cs="Times New Roman" w:hint="default"/>
      </w:rPr>
    </w:lvl>
    <w:lvl w:ilvl="2">
      <w:start w:val="4"/>
      <w:numFmt w:val="decimal"/>
      <w:lvlText w:val="%1-%2.%3"/>
      <w:lvlJc w:val="left"/>
      <w:pPr>
        <w:ind w:left="915" w:hanging="915"/>
      </w:pPr>
      <w:rPr>
        <w:rFonts w:cs="Times New Roman" w:hint="default"/>
      </w:rPr>
    </w:lvl>
    <w:lvl w:ilvl="3">
      <w:start w:val="1"/>
      <w:numFmt w:val="decimal"/>
      <w:lvlText w:val="%1-%2.%3.%4"/>
      <w:lvlJc w:val="left"/>
      <w:pPr>
        <w:ind w:left="915" w:hanging="915"/>
      </w:pPr>
      <w:rPr>
        <w:rFonts w:cs="Times New Roman" w:hint="default"/>
      </w:rPr>
    </w:lvl>
    <w:lvl w:ilvl="4">
      <w:start w:val="1"/>
      <w:numFmt w:val="decimal"/>
      <w:lvlText w:val="%1-%2.%3.%4.%5"/>
      <w:lvlJc w:val="left"/>
      <w:pPr>
        <w:ind w:left="915" w:hanging="915"/>
      </w:pPr>
      <w:rPr>
        <w:rFonts w:cs="Times New Roman" w:hint="default"/>
      </w:rPr>
    </w:lvl>
    <w:lvl w:ilvl="5">
      <w:start w:val="1"/>
      <w:numFmt w:val="decimal"/>
      <w:lvlText w:val="%1-%2.%3.%4.%5.%6"/>
      <w:lvlJc w:val="left"/>
      <w:pPr>
        <w:ind w:left="915" w:hanging="915"/>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080" w:hanging="1080"/>
      </w:pPr>
      <w:rPr>
        <w:rFonts w:cs="Times New Roman" w:hint="default"/>
      </w:rPr>
    </w:lvl>
  </w:abstractNum>
  <w:num w:numId="1">
    <w:abstractNumId w:val="1"/>
  </w:num>
  <w:num w:numId="2">
    <w:abstractNumId w:val="9"/>
  </w:num>
  <w:num w:numId="3">
    <w:abstractNumId w:val="2"/>
  </w:num>
  <w:num w:numId="4">
    <w:abstractNumId w:val="5"/>
  </w:num>
  <w:num w:numId="5">
    <w:abstractNumId w:val="0"/>
  </w:num>
  <w:num w:numId="6">
    <w:abstractNumId w:val="3"/>
  </w:num>
  <w:num w:numId="7">
    <w:abstractNumId w:val="8"/>
  </w:num>
  <w:num w:numId="8">
    <w:abstractNumId w:val="4"/>
  </w:num>
  <w:num w:numId="9">
    <w:abstractNumId w:val="10"/>
  </w:num>
  <w:num w:numId="10">
    <w:abstractNumId w:val="7"/>
  </w:num>
  <w:num w:numId="11">
    <w:abstractNumId w:val="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stylePaneFormatFilter w:val="3F01"/>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20C7D"/>
    <w:rsid w:val="0000341B"/>
    <w:rsid w:val="00012ED7"/>
    <w:rsid w:val="00014733"/>
    <w:rsid w:val="0001609F"/>
    <w:rsid w:val="00020E05"/>
    <w:rsid w:val="000243A6"/>
    <w:rsid w:val="00033E8F"/>
    <w:rsid w:val="00036428"/>
    <w:rsid w:val="00045649"/>
    <w:rsid w:val="00052304"/>
    <w:rsid w:val="00064FE2"/>
    <w:rsid w:val="00071456"/>
    <w:rsid w:val="000718BF"/>
    <w:rsid w:val="00073805"/>
    <w:rsid w:val="00074CCD"/>
    <w:rsid w:val="00085DB6"/>
    <w:rsid w:val="00087C1D"/>
    <w:rsid w:val="000A1861"/>
    <w:rsid w:val="000A2C73"/>
    <w:rsid w:val="000B2158"/>
    <w:rsid w:val="000B27B2"/>
    <w:rsid w:val="000B5836"/>
    <w:rsid w:val="000C1BB0"/>
    <w:rsid w:val="000C6B15"/>
    <w:rsid w:val="000D10C0"/>
    <w:rsid w:val="000E1BA0"/>
    <w:rsid w:val="000E3C20"/>
    <w:rsid w:val="000E4391"/>
    <w:rsid w:val="000E6D52"/>
    <w:rsid w:val="000F2EB2"/>
    <w:rsid w:val="000F5C90"/>
    <w:rsid w:val="00101C37"/>
    <w:rsid w:val="00102CF3"/>
    <w:rsid w:val="00112DC8"/>
    <w:rsid w:val="00112E0E"/>
    <w:rsid w:val="00123C3A"/>
    <w:rsid w:val="00127FB7"/>
    <w:rsid w:val="001303D7"/>
    <w:rsid w:val="00134BAE"/>
    <w:rsid w:val="0014136F"/>
    <w:rsid w:val="00150D65"/>
    <w:rsid w:val="00153EAF"/>
    <w:rsid w:val="00155F65"/>
    <w:rsid w:val="0016712A"/>
    <w:rsid w:val="00177C7F"/>
    <w:rsid w:val="00184969"/>
    <w:rsid w:val="001859DB"/>
    <w:rsid w:val="00196EAA"/>
    <w:rsid w:val="001A11C6"/>
    <w:rsid w:val="001A12C0"/>
    <w:rsid w:val="001A7C6B"/>
    <w:rsid w:val="001A7DCF"/>
    <w:rsid w:val="001B4A9F"/>
    <w:rsid w:val="001C0997"/>
    <w:rsid w:val="001C2B74"/>
    <w:rsid w:val="001C6BB7"/>
    <w:rsid w:val="001C7F93"/>
    <w:rsid w:val="001D0A67"/>
    <w:rsid w:val="001D0BE2"/>
    <w:rsid w:val="001D1BE1"/>
    <w:rsid w:val="001D2FCC"/>
    <w:rsid w:val="001D5211"/>
    <w:rsid w:val="001D599C"/>
    <w:rsid w:val="001E0D84"/>
    <w:rsid w:val="001E2EB3"/>
    <w:rsid w:val="001E381A"/>
    <w:rsid w:val="001E416F"/>
    <w:rsid w:val="001F3340"/>
    <w:rsid w:val="001F4BF4"/>
    <w:rsid w:val="001F5128"/>
    <w:rsid w:val="0020382B"/>
    <w:rsid w:val="00205789"/>
    <w:rsid w:val="00210F88"/>
    <w:rsid w:val="00216FA7"/>
    <w:rsid w:val="0022178B"/>
    <w:rsid w:val="00221F86"/>
    <w:rsid w:val="002414B9"/>
    <w:rsid w:val="002469F7"/>
    <w:rsid w:val="00246F7D"/>
    <w:rsid w:val="0024712A"/>
    <w:rsid w:val="00251947"/>
    <w:rsid w:val="00265E7A"/>
    <w:rsid w:val="0026788D"/>
    <w:rsid w:val="00267C49"/>
    <w:rsid w:val="00271A8B"/>
    <w:rsid w:val="00285EAC"/>
    <w:rsid w:val="00294787"/>
    <w:rsid w:val="002964D6"/>
    <w:rsid w:val="00297065"/>
    <w:rsid w:val="002A1C3D"/>
    <w:rsid w:val="002C2331"/>
    <w:rsid w:val="002C4561"/>
    <w:rsid w:val="002D3809"/>
    <w:rsid w:val="002D41CE"/>
    <w:rsid w:val="002D58BF"/>
    <w:rsid w:val="002E0329"/>
    <w:rsid w:val="002E1A1D"/>
    <w:rsid w:val="002F6783"/>
    <w:rsid w:val="003027C1"/>
    <w:rsid w:val="00303B79"/>
    <w:rsid w:val="00310D1A"/>
    <w:rsid w:val="00314E56"/>
    <w:rsid w:val="00324352"/>
    <w:rsid w:val="0032574D"/>
    <w:rsid w:val="00334721"/>
    <w:rsid w:val="003361FF"/>
    <w:rsid w:val="00341689"/>
    <w:rsid w:val="00341A7E"/>
    <w:rsid w:val="0034644D"/>
    <w:rsid w:val="0035244F"/>
    <w:rsid w:val="003529C0"/>
    <w:rsid w:val="003535F0"/>
    <w:rsid w:val="00355DA5"/>
    <w:rsid w:val="003565D4"/>
    <w:rsid w:val="00364446"/>
    <w:rsid w:val="0037143A"/>
    <w:rsid w:val="003751C9"/>
    <w:rsid w:val="00375508"/>
    <w:rsid w:val="003765F9"/>
    <w:rsid w:val="00377903"/>
    <w:rsid w:val="00377CA8"/>
    <w:rsid w:val="0038144E"/>
    <w:rsid w:val="00381843"/>
    <w:rsid w:val="003818FB"/>
    <w:rsid w:val="00383F6D"/>
    <w:rsid w:val="00387FCB"/>
    <w:rsid w:val="00391684"/>
    <w:rsid w:val="00392334"/>
    <w:rsid w:val="00394F2C"/>
    <w:rsid w:val="003A1D39"/>
    <w:rsid w:val="003B1DA9"/>
    <w:rsid w:val="003B345F"/>
    <w:rsid w:val="003C0293"/>
    <w:rsid w:val="003C0C08"/>
    <w:rsid w:val="003C7F6A"/>
    <w:rsid w:val="003D4F93"/>
    <w:rsid w:val="003D5AF1"/>
    <w:rsid w:val="003D5DD0"/>
    <w:rsid w:val="003E4743"/>
    <w:rsid w:val="003F1473"/>
    <w:rsid w:val="003F4C25"/>
    <w:rsid w:val="003F4D43"/>
    <w:rsid w:val="00401DA2"/>
    <w:rsid w:val="004047D5"/>
    <w:rsid w:val="00414F7C"/>
    <w:rsid w:val="00422375"/>
    <w:rsid w:val="0042557F"/>
    <w:rsid w:val="00433FB8"/>
    <w:rsid w:val="004443FE"/>
    <w:rsid w:val="00444C7C"/>
    <w:rsid w:val="004455FB"/>
    <w:rsid w:val="00453B42"/>
    <w:rsid w:val="0045418C"/>
    <w:rsid w:val="00457C23"/>
    <w:rsid w:val="00472DA0"/>
    <w:rsid w:val="00475EBD"/>
    <w:rsid w:val="004761B6"/>
    <w:rsid w:val="00476A36"/>
    <w:rsid w:val="00477F5C"/>
    <w:rsid w:val="0049055A"/>
    <w:rsid w:val="004B299A"/>
    <w:rsid w:val="004C00FC"/>
    <w:rsid w:val="004C2751"/>
    <w:rsid w:val="004D310D"/>
    <w:rsid w:val="004D61BF"/>
    <w:rsid w:val="004E4BD7"/>
    <w:rsid w:val="004F1412"/>
    <w:rsid w:val="004F4605"/>
    <w:rsid w:val="004F5293"/>
    <w:rsid w:val="0050121B"/>
    <w:rsid w:val="00505CE0"/>
    <w:rsid w:val="0051609B"/>
    <w:rsid w:val="00531F5F"/>
    <w:rsid w:val="00531F6A"/>
    <w:rsid w:val="00531F6C"/>
    <w:rsid w:val="0053724F"/>
    <w:rsid w:val="00544C81"/>
    <w:rsid w:val="0055645D"/>
    <w:rsid w:val="00560CB1"/>
    <w:rsid w:val="005639C9"/>
    <w:rsid w:val="00566F38"/>
    <w:rsid w:val="00567D39"/>
    <w:rsid w:val="005732B5"/>
    <w:rsid w:val="005777BE"/>
    <w:rsid w:val="0058057A"/>
    <w:rsid w:val="005830AF"/>
    <w:rsid w:val="00586D20"/>
    <w:rsid w:val="005901F6"/>
    <w:rsid w:val="00592A02"/>
    <w:rsid w:val="005943CB"/>
    <w:rsid w:val="005A2761"/>
    <w:rsid w:val="005A2E42"/>
    <w:rsid w:val="005A6BB4"/>
    <w:rsid w:val="005B4662"/>
    <w:rsid w:val="005B48BA"/>
    <w:rsid w:val="005C018C"/>
    <w:rsid w:val="005C0F79"/>
    <w:rsid w:val="005C4491"/>
    <w:rsid w:val="005D2FF4"/>
    <w:rsid w:val="005D4236"/>
    <w:rsid w:val="005D462F"/>
    <w:rsid w:val="005D5106"/>
    <w:rsid w:val="005D7541"/>
    <w:rsid w:val="005E39F1"/>
    <w:rsid w:val="005E3BA8"/>
    <w:rsid w:val="005F06E2"/>
    <w:rsid w:val="005F7C7A"/>
    <w:rsid w:val="006033FE"/>
    <w:rsid w:val="00604E88"/>
    <w:rsid w:val="00605E88"/>
    <w:rsid w:val="00613822"/>
    <w:rsid w:val="00614311"/>
    <w:rsid w:val="00614FEA"/>
    <w:rsid w:val="00621914"/>
    <w:rsid w:val="0062219A"/>
    <w:rsid w:val="00623BDB"/>
    <w:rsid w:val="00631029"/>
    <w:rsid w:val="006313A4"/>
    <w:rsid w:val="00631413"/>
    <w:rsid w:val="0064707F"/>
    <w:rsid w:val="00650522"/>
    <w:rsid w:val="00650FC0"/>
    <w:rsid w:val="00656B7F"/>
    <w:rsid w:val="00665D4D"/>
    <w:rsid w:val="00665EEA"/>
    <w:rsid w:val="00671FAE"/>
    <w:rsid w:val="00672F3E"/>
    <w:rsid w:val="00677F32"/>
    <w:rsid w:val="00684A29"/>
    <w:rsid w:val="0069546B"/>
    <w:rsid w:val="00695ADD"/>
    <w:rsid w:val="006A254E"/>
    <w:rsid w:val="006A2B88"/>
    <w:rsid w:val="006B4BEF"/>
    <w:rsid w:val="006B682E"/>
    <w:rsid w:val="006C3080"/>
    <w:rsid w:val="006C569C"/>
    <w:rsid w:val="006C6ED4"/>
    <w:rsid w:val="006C7C9B"/>
    <w:rsid w:val="006D2BD9"/>
    <w:rsid w:val="006D743E"/>
    <w:rsid w:val="006D7DD8"/>
    <w:rsid w:val="006F4428"/>
    <w:rsid w:val="006F4E44"/>
    <w:rsid w:val="006F54B0"/>
    <w:rsid w:val="006F5BC7"/>
    <w:rsid w:val="007044ED"/>
    <w:rsid w:val="00705842"/>
    <w:rsid w:val="00706284"/>
    <w:rsid w:val="00714E6F"/>
    <w:rsid w:val="00735E92"/>
    <w:rsid w:val="007369C6"/>
    <w:rsid w:val="00737925"/>
    <w:rsid w:val="0074168A"/>
    <w:rsid w:val="007456D2"/>
    <w:rsid w:val="00750880"/>
    <w:rsid w:val="00751789"/>
    <w:rsid w:val="00756ECE"/>
    <w:rsid w:val="00756EDF"/>
    <w:rsid w:val="0076066A"/>
    <w:rsid w:val="007606D5"/>
    <w:rsid w:val="00761CC1"/>
    <w:rsid w:val="00762B4F"/>
    <w:rsid w:val="00762C94"/>
    <w:rsid w:val="007705F5"/>
    <w:rsid w:val="00773227"/>
    <w:rsid w:val="00793CFB"/>
    <w:rsid w:val="007954F9"/>
    <w:rsid w:val="007A297B"/>
    <w:rsid w:val="007A4931"/>
    <w:rsid w:val="007A4ECD"/>
    <w:rsid w:val="007A6BB0"/>
    <w:rsid w:val="007A7E8E"/>
    <w:rsid w:val="007B07E1"/>
    <w:rsid w:val="007B3007"/>
    <w:rsid w:val="007D3DAE"/>
    <w:rsid w:val="007E17E6"/>
    <w:rsid w:val="007F0B07"/>
    <w:rsid w:val="007F31A5"/>
    <w:rsid w:val="00803638"/>
    <w:rsid w:val="00810EA2"/>
    <w:rsid w:val="008179EC"/>
    <w:rsid w:val="00824139"/>
    <w:rsid w:val="00826874"/>
    <w:rsid w:val="00833AB7"/>
    <w:rsid w:val="00833FA3"/>
    <w:rsid w:val="008350F6"/>
    <w:rsid w:val="0084292D"/>
    <w:rsid w:val="008506AB"/>
    <w:rsid w:val="008518B4"/>
    <w:rsid w:val="00853969"/>
    <w:rsid w:val="00854771"/>
    <w:rsid w:val="008571DC"/>
    <w:rsid w:val="00861DE0"/>
    <w:rsid w:val="00865AB5"/>
    <w:rsid w:val="00866033"/>
    <w:rsid w:val="008662F0"/>
    <w:rsid w:val="008754E3"/>
    <w:rsid w:val="008859AC"/>
    <w:rsid w:val="008A152F"/>
    <w:rsid w:val="008A216F"/>
    <w:rsid w:val="008A37AB"/>
    <w:rsid w:val="008A43B2"/>
    <w:rsid w:val="008A5675"/>
    <w:rsid w:val="008B021C"/>
    <w:rsid w:val="008B0851"/>
    <w:rsid w:val="008B17FE"/>
    <w:rsid w:val="008B5D31"/>
    <w:rsid w:val="008C1BBE"/>
    <w:rsid w:val="008D2466"/>
    <w:rsid w:val="008D2935"/>
    <w:rsid w:val="008D5066"/>
    <w:rsid w:val="008D5AE1"/>
    <w:rsid w:val="008D6202"/>
    <w:rsid w:val="008D7701"/>
    <w:rsid w:val="008E39A0"/>
    <w:rsid w:val="008E65BA"/>
    <w:rsid w:val="00901105"/>
    <w:rsid w:val="009018DC"/>
    <w:rsid w:val="00912A55"/>
    <w:rsid w:val="00915611"/>
    <w:rsid w:val="00924FF4"/>
    <w:rsid w:val="00930E96"/>
    <w:rsid w:val="00931B92"/>
    <w:rsid w:val="0093484E"/>
    <w:rsid w:val="00950178"/>
    <w:rsid w:val="00951E13"/>
    <w:rsid w:val="009553C9"/>
    <w:rsid w:val="00955475"/>
    <w:rsid w:val="009557A9"/>
    <w:rsid w:val="009562FD"/>
    <w:rsid w:val="00973E1E"/>
    <w:rsid w:val="009968C5"/>
    <w:rsid w:val="009A3F0D"/>
    <w:rsid w:val="009A72A8"/>
    <w:rsid w:val="009B66CD"/>
    <w:rsid w:val="009B6F61"/>
    <w:rsid w:val="009C0197"/>
    <w:rsid w:val="009C6210"/>
    <w:rsid w:val="009D033A"/>
    <w:rsid w:val="009D3C30"/>
    <w:rsid w:val="009D758C"/>
    <w:rsid w:val="009E318B"/>
    <w:rsid w:val="009E3483"/>
    <w:rsid w:val="009E68EB"/>
    <w:rsid w:val="009F398A"/>
    <w:rsid w:val="009F5002"/>
    <w:rsid w:val="009F6D37"/>
    <w:rsid w:val="00A03A44"/>
    <w:rsid w:val="00A05A96"/>
    <w:rsid w:val="00A11C63"/>
    <w:rsid w:val="00A1285F"/>
    <w:rsid w:val="00A1777B"/>
    <w:rsid w:val="00A227FA"/>
    <w:rsid w:val="00A23295"/>
    <w:rsid w:val="00A33F5D"/>
    <w:rsid w:val="00A413AB"/>
    <w:rsid w:val="00A415FC"/>
    <w:rsid w:val="00A41B4E"/>
    <w:rsid w:val="00A420CF"/>
    <w:rsid w:val="00A42C72"/>
    <w:rsid w:val="00A4482A"/>
    <w:rsid w:val="00A4715B"/>
    <w:rsid w:val="00A56978"/>
    <w:rsid w:val="00A6187E"/>
    <w:rsid w:val="00A6265F"/>
    <w:rsid w:val="00A63C08"/>
    <w:rsid w:val="00A72FEC"/>
    <w:rsid w:val="00A74BB7"/>
    <w:rsid w:val="00A76FF9"/>
    <w:rsid w:val="00A77F88"/>
    <w:rsid w:val="00A8025C"/>
    <w:rsid w:val="00A8064A"/>
    <w:rsid w:val="00A826FE"/>
    <w:rsid w:val="00A85EA1"/>
    <w:rsid w:val="00A8643B"/>
    <w:rsid w:val="00A8729D"/>
    <w:rsid w:val="00A90710"/>
    <w:rsid w:val="00A91DD6"/>
    <w:rsid w:val="00A94FE7"/>
    <w:rsid w:val="00A9502A"/>
    <w:rsid w:val="00A95783"/>
    <w:rsid w:val="00A9660D"/>
    <w:rsid w:val="00AA27CC"/>
    <w:rsid w:val="00AA4E0F"/>
    <w:rsid w:val="00AB0EB7"/>
    <w:rsid w:val="00AB1D52"/>
    <w:rsid w:val="00AC2A1D"/>
    <w:rsid w:val="00AC38D9"/>
    <w:rsid w:val="00AD6B09"/>
    <w:rsid w:val="00AE267A"/>
    <w:rsid w:val="00AE3E73"/>
    <w:rsid w:val="00AE61F3"/>
    <w:rsid w:val="00AF2528"/>
    <w:rsid w:val="00AF68D1"/>
    <w:rsid w:val="00B00C72"/>
    <w:rsid w:val="00B05336"/>
    <w:rsid w:val="00B064A2"/>
    <w:rsid w:val="00B12360"/>
    <w:rsid w:val="00B20311"/>
    <w:rsid w:val="00B206FF"/>
    <w:rsid w:val="00B20C7D"/>
    <w:rsid w:val="00B23527"/>
    <w:rsid w:val="00B244E7"/>
    <w:rsid w:val="00B259C3"/>
    <w:rsid w:val="00B25CE1"/>
    <w:rsid w:val="00B26D3A"/>
    <w:rsid w:val="00B3233C"/>
    <w:rsid w:val="00B34C24"/>
    <w:rsid w:val="00B357CA"/>
    <w:rsid w:val="00B4746B"/>
    <w:rsid w:val="00B504E0"/>
    <w:rsid w:val="00B57AAD"/>
    <w:rsid w:val="00B6060F"/>
    <w:rsid w:val="00B712DB"/>
    <w:rsid w:val="00B76E8D"/>
    <w:rsid w:val="00B77758"/>
    <w:rsid w:val="00B8636F"/>
    <w:rsid w:val="00B913C2"/>
    <w:rsid w:val="00B91A11"/>
    <w:rsid w:val="00B94480"/>
    <w:rsid w:val="00B95A64"/>
    <w:rsid w:val="00B95A86"/>
    <w:rsid w:val="00B96D75"/>
    <w:rsid w:val="00BA15E9"/>
    <w:rsid w:val="00BA1FE6"/>
    <w:rsid w:val="00BA534D"/>
    <w:rsid w:val="00BA7391"/>
    <w:rsid w:val="00BA7DBF"/>
    <w:rsid w:val="00BB6749"/>
    <w:rsid w:val="00BB785F"/>
    <w:rsid w:val="00BC20AC"/>
    <w:rsid w:val="00BC5687"/>
    <w:rsid w:val="00BD69D8"/>
    <w:rsid w:val="00BD6FAE"/>
    <w:rsid w:val="00BD7797"/>
    <w:rsid w:val="00BE0259"/>
    <w:rsid w:val="00BF7E69"/>
    <w:rsid w:val="00C13367"/>
    <w:rsid w:val="00C174BC"/>
    <w:rsid w:val="00C20B65"/>
    <w:rsid w:val="00C20D3A"/>
    <w:rsid w:val="00C21D6E"/>
    <w:rsid w:val="00C2432F"/>
    <w:rsid w:val="00C310C1"/>
    <w:rsid w:val="00C45847"/>
    <w:rsid w:val="00C46E3E"/>
    <w:rsid w:val="00C54F75"/>
    <w:rsid w:val="00C5528C"/>
    <w:rsid w:val="00C6240E"/>
    <w:rsid w:val="00C624D7"/>
    <w:rsid w:val="00C670D1"/>
    <w:rsid w:val="00C70680"/>
    <w:rsid w:val="00C73164"/>
    <w:rsid w:val="00C77A9F"/>
    <w:rsid w:val="00C84268"/>
    <w:rsid w:val="00C84BEE"/>
    <w:rsid w:val="00CA284A"/>
    <w:rsid w:val="00CA3CE2"/>
    <w:rsid w:val="00CB780D"/>
    <w:rsid w:val="00CC0170"/>
    <w:rsid w:val="00CC0E3C"/>
    <w:rsid w:val="00CC18F2"/>
    <w:rsid w:val="00CC2045"/>
    <w:rsid w:val="00CC3D38"/>
    <w:rsid w:val="00CC596B"/>
    <w:rsid w:val="00CC5D46"/>
    <w:rsid w:val="00CD5D8F"/>
    <w:rsid w:val="00CE1904"/>
    <w:rsid w:val="00CE3761"/>
    <w:rsid w:val="00CE3B74"/>
    <w:rsid w:val="00CE4AD3"/>
    <w:rsid w:val="00CF0314"/>
    <w:rsid w:val="00CF20CC"/>
    <w:rsid w:val="00CF3EE4"/>
    <w:rsid w:val="00CF5B1A"/>
    <w:rsid w:val="00CF5FA4"/>
    <w:rsid w:val="00D01DAE"/>
    <w:rsid w:val="00D07404"/>
    <w:rsid w:val="00D22E62"/>
    <w:rsid w:val="00D24705"/>
    <w:rsid w:val="00D252A5"/>
    <w:rsid w:val="00D33803"/>
    <w:rsid w:val="00D34FA9"/>
    <w:rsid w:val="00D40951"/>
    <w:rsid w:val="00D409D3"/>
    <w:rsid w:val="00D447C7"/>
    <w:rsid w:val="00D47F79"/>
    <w:rsid w:val="00D52A16"/>
    <w:rsid w:val="00D55193"/>
    <w:rsid w:val="00D5705E"/>
    <w:rsid w:val="00D6211C"/>
    <w:rsid w:val="00D67BE3"/>
    <w:rsid w:val="00D711A5"/>
    <w:rsid w:val="00D73286"/>
    <w:rsid w:val="00D75BC6"/>
    <w:rsid w:val="00D825DE"/>
    <w:rsid w:val="00D82751"/>
    <w:rsid w:val="00D86EE4"/>
    <w:rsid w:val="00D95797"/>
    <w:rsid w:val="00DA48A9"/>
    <w:rsid w:val="00DB37BF"/>
    <w:rsid w:val="00DB5E9A"/>
    <w:rsid w:val="00DC395F"/>
    <w:rsid w:val="00DC59E3"/>
    <w:rsid w:val="00DC700D"/>
    <w:rsid w:val="00DC7835"/>
    <w:rsid w:val="00DD39A8"/>
    <w:rsid w:val="00DE6484"/>
    <w:rsid w:val="00DE6490"/>
    <w:rsid w:val="00E203CB"/>
    <w:rsid w:val="00E30AD5"/>
    <w:rsid w:val="00E5698B"/>
    <w:rsid w:val="00E606EE"/>
    <w:rsid w:val="00E62C77"/>
    <w:rsid w:val="00E676D5"/>
    <w:rsid w:val="00E72076"/>
    <w:rsid w:val="00E7452B"/>
    <w:rsid w:val="00E82DA9"/>
    <w:rsid w:val="00E833FF"/>
    <w:rsid w:val="00E9171F"/>
    <w:rsid w:val="00E92D3D"/>
    <w:rsid w:val="00E93EA0"/>
    <w:rsid w:val="00E971C9"/>
    <w:rsid w:val="00EA2BEB"/>
    <w:rsid w:val="00EB2ED4"/>
    <w:rsid w:val="00EB781A"/>
    <w:rsid w:val="00EC5639"/>
    <w:rsid w:val="00ED25C8"/>
    <w:rsid w:val="00EE58AB"/>
    <w:rsid w:val="00EE71A5"/>
    <w:rsid w:val="00F011E8"/>
    <w:rsid w:val="00F02075"/>
    <w:rsid w:val="00F17B92"/>
    <w:rsid w:val="00F22DC3"/>
    <w:rsid w:val="00F23847"/>
    <w:rsid w:val="00F34E86"/>
    <w:rsid w:val="00F35041"/>
    <w:rsid w:val="00F355F7"/>
    <w:rsid w:val="00F35C00"/>
    <w:rsid w:val="00F44FC1"/>
    <w:rsid w:val="00F47806"/>
    <w:rsid w:val="00F5188C"/>
    <w:rsid w:val="00F74291"/>
    <w:rsid w:val="00FA0678"/>
    <w:rsid w:val="00FA5B31"/>
    <w:rsid w:val="00FA7318"/>
    <w:rsid w:val="00FB7AD9"/>
    <w:rsid w:val="00FD2BEA"/>
    <w:rsid w:val="00FD2E12"/>
    <w:rsid w:val="00FE42ED"/>
    <w:rsid w:val="00FE5777"/>
    <w:rsid w:val="00FF0236"/>
    <w:rsid w:val="00FF4E31"/>
    <w:rsid w:val="00FF5E1C"/>
    <w:rsid w:val="00FF7CF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chsd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20A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20C7D"/>
    <w:rPr>
      <w:rFonts w:cs="Times New Roman"/>
      <w:color w:val="0000FF"/>
      <w:u w:val="single"/>
    </w:rPr>
  </w:style>
  <w:style w:type="table" w:styleId="a4">
    <w:name w:val="Table Grid"/>
    <w:basedOn w:val="a1"/>
    <w:uiPriority w:val="99"/>
    <w:rsid w:val="00C7068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
    <w:uiPriority w:val="99"/>
    <w:rsid w:val="00085DB6"/>
    <w:pPr>
      <w:pBdr>
        <w:bottom w:val="single" w:sz="6" w:space="1" w:color="auto"/>
      </w:pBdr>
      <w:tabs>
        <w:tab w:val="center" w:pos="4153"/>
        <w:tab w:val="right" w:pos="8306"/>
      </w:tabs>
      <w:snapToGrid w:val="0"/>
      <w:jc w:val="center"/>
    </w:pPr>
    <w:rPr>
      <w:kern w:val="0"/>
      <w:sz w:val="18"/>
      <w:szCs w:val="18"/>
      <w:lang/>
    </w:rPr>
  </w:style>
  <w:style w:type="character" w:customStyle="1" w:styleId="Char">
    <w:name w:val="页眉 Char"/>
    <w:link w:val="a5"/>
    <w:uiPriority w:val="99"/>
    <w:semiHidden/>
    <w:locked/>
    <w:rsid w:val="00D5705E"/>
    <w:rPr>
      <w:rFonts w:cs="Times New Roman"/>
      <w:sz w:val="18"/>
      <w:szCs w:val="18"/>
    </w:rPr>
  </w:style>
  <w:style w:type="paragraph" w:styleId="a6">
    <w:name w:val="footer"/>
    <w:basedOn w:val="a"/>
    <w:link w:val="Char0"/>
    <w:uiPriority w:val="99"/>
    <w:rsid w:val="003C0C08"/>
    <w:pPr>
      <w:tabs>
        <w:tab w:val="center" w:pos="4153"/>
        <w:tab w:val="right" w:pos="8306"/>
      </w:tabs>
      <w:snapToGrid w:val="0"/>
      <w:jc w:val="left"/>
    </w:pPr>
    <w:rPr>
      <w:sz w:val="18"/>
      <w:szCs w:val="18"/>
      <w:lang/>
    </w:rPr>
  </w:style>
  <w:style w:type="character" w:customStyle="1" w:styleId="Char0">
    <w:name w:val="页脚 Char"/>
    <w:link w:val="a6"/>
    <w:uiPriority w:val="99"/>
    <w:locked/>
    <w:rsid w:val="003C0C08"/>
    <w:rPr>
      <w:rFonts w:cs="Times New Roman"/>
      <w:kern w:val="2"/>
      <w:sz w:val="18"/>
      <w:szCs w:val="18"/>
    </w:rPr>
  </w:style>
  <w:style w:type="paragraph" w:styleId="a7">
    <w:name w:val="Balloon Text"/>
    <w:basedOn w:val="a"/>
    <w:link w:val="Char1"/>
    <w:uiPriority w:val="99"/>
    <w:rsid w:val="00C310C1"/>
    <w:rPr>
      <w:sz w:val="18"/>
      <w:szCs w:val="18"/>
      <w:lang/>
    </w:rPr>
  </w:style>
  <w:style w:type="character" w:customStyle="1" w:styleId="Char1">
    <w:name w:val="批注框文本 Char"/>
    <w:link w:val="a7"/>
    <w:uiPriority w:val="99"/>
    <w:locked/>
    <w:rsid w:val="00C310C1"/>
    <w:rPr>
      <w:rFonts w:cs="Times New Roman"/>
      <w:kern w:val="2"/>
      <w:sz w:val="18"/>
      <w:szCs w:val="18"/>
    </w:rPr>
  </w:style>
  <w:style w:type="paragraph" w:styleId="a8">
    <w:name w:val="List Paragraph"/>
    <w:basedOn w:val="a"/>
    <w:uiPriority w:val="99"/>
    <w:qFormat/>
    <w:rsid w:val="00A33F5D"/>
    <w:pPr>
      <w:ind w:firstLineChars="200" w:firstLine="420"/>
    </w:pPr>
  </w:style>
</w:styles>
</file>

<file path=word/webSettings.xml><?xml version="1.0" encoding="utf-8"?>
<w:webSettings xmlns:r="http://schemas.openxmlformats.org/officeDocument/2006/relationships" xmlns:w="http://schemas.openxmlformats.org/wordprocessingml/2006/main">
  <w:divs>
    <w:div w:id="581109730">
      <w:marLeft w:val="0"/>
      <w:marRight w:val="0"/>
      <w:marTop w:val="0"/>
      <w:marBottom w:val="0"/>
      <w:divBdr>
        <w:top w:val="none" w:sz="0" w:space="0" w:color="auto"/>
        <w:left w:val="none" w:sz="0" w:space="0" w:color="auto"/>
        <w:bottom w:val="none" w:sz="0" w:space="0" w:color="auto"/>
        <w:right w:val="none" w:sz="0" w:space="0" w:color="auto"/>
      </w:divBdr>
    </w:div>
    <w:div w:id="581109731">
      <w:marLeft w:val="0"/>
      <w:marRight w:val="0"/>
      <w:marTop w:val="0"/>
      <w:marBottom w:val="0"/>
      <w:divBdr>
        <w:top w:val="none" w:sz="0" w:space="0" w:color="auto"/>
        <w:left w:val="none" w:sz="0" w:space="0" w:color="auto"/>
        <w:bottom w:val="none" w:sz="0" w:space="0" w:color="auto"/>
        <w:right w:val="none" w:sz="0" w:space="0" w:color="auto"/>
      </w:divBdr>
    </w:div>
    <w:div w:id="581109732">
      <w:marLeft w:val="0"/>
      <w:marRight w:val="0"/>
      <w:marTop w:val="0"/>
      <w:marBottom w:val="0"/>
      <w:divBdr>
        <w:top w:val="none" w:sz="0" w:space="0" w:color="auto"/>
        <w:left w:val="none" w:sz="0" w:space="0" w:color="auto"/>
        <w:bottom w:val="none" w:sz="0" w:space="0" w:color="auto"/>
        <w:right w:val="none" w:sz="0" w:space="0" w:color="auto"/>
      </w:divBdr>
    </w:div>
    <w:div w:id="581109734">
      <w:marLeft w:val="0"/>
      <w:marRight w:val="0"/>
      <w:marTop w:val="0"/>
      <w:marBottom w:val="0"/>
      <w:divBdr>
        <w:top w:val="none" w:sz="0" w:space="0" w:color="auto"/>
        <w:left w:val="none" w:sz="0" w:space="0" w:color="auto"/>
        <w:bottom w:val="none" w:sz="0" w:space="0" w:color="auto"/>
        <w:right w:val="none" w:sz="0" w:space="0" w:color="auto"/>
      </w:divBdr>
      <w:divsChild>
        <w:div w:id="581109739">
          <w:marLeft w:val="92"/>
          <w:marRight w:val="0"/>
          <w:marTop w:val="92"/>
          <w:marBottom w:val="0"/>
          <w:divBdr>
            <w:top w:val="none" w:sz="0" w:space="0" w:color="auto"/>
            <w:left w:val="none" w:sz="0" w:space="0" w:color="auto"/>
            <w:bottom w:val="none" w:sz="0" w:space="0" w:color="auto"/>
            <w:right w:val="none" w:sz="0" w:space="0" w:color="auto"/>
          </w:divBdr>
          <w:divsChild>
            <w:div w:id="581109733">
              <w:marLeft w:val="0"/>
              <w:marRight w:val="0"/>
              <w:marTop w:val="0"/>
              <w:marBottom w:val="0"/>
              <w:divBdr>
                <w:top w:val="none" w:sz="0" w:space="0" w:color="auto"/>
                <w:left w:val="none" w:sz="0" w:space="0" w:color="auto"/>
                <w:bottom w:val="none" w:sz="0" w:space="0" w:color="auto"/>
                <w:right w:val="none" w:sz="0" w:space="0" w:color="auto"/>
              </w:divBdr>
              <w:divsChild>
                <w:div w:id="581109735">
                  <w:marLeft w:val="0"/>
                  <w:marRight w:val="0"/>
                  <w:marTop w:val="0"/>
                  <w:marBottom w:val="0"/>
                  <w:divBdr>
                    <w:top w:val="none" w:sz="0" w:space="0" w:color="auto"/>
                    <w:left w:val="none" w:sz="0" w:space="0" w:color="auto"/>
                    <w:bottom w:val="none" w:sz="0" w:space="0" w:color="auto"/>
                    <w:right w:val="none" w:sz="0" w:space="0" w:color="auto"/>
                  </w:divBdr>
                </w:div>
                <w:div w:id="581109736">
                  <w:marLeft w:val="0"/>
                  <w:marRight w:val="0"/>
                  <w:marTop w:val="0"/>
                  <w:marBottom w:val="0"/>
                  <w:divBdr>
                    <w:top w:val="none" w:sz="0" w:space="0" w:color="auto"/>
                    <w:left w:val="none" w:sz="0" w:space="0" w:color="auto"/>
                    <w:bottom w:val="none" w:sz="0" w:space="0" w:color="auto"/>
                    <w:right w:val="none" w:sz="0" w:space="0" w:color="auto"/>
                  </w:divBdr>
                </w:div>
                <w:div w:id="581109737">
                  <w:marLeft w:val="0"/>
                  <w:marRight w:val="0"/>
                  <w:marTop w:val="0"/>
                  <w:marBottom w:val="0"/>
                  <w:divBdr>
                    <w:top w:val="none" w:sz="0" w:space="0" w:color="auto"/>
                    <w:left w:val="none" w:sz="0" w:space="0" w:color="auto"/>
                    <w:bottom w:val="none" w:sz="0" w:space="0" w:color="auto"/>
                    <w:right w:val="none" w:sz="0" w:space="0" w:color="auto"/>
                  </w:divBdr>
                </w:div>
                <w:div w:id="581109738">
                  <w:marLeft w:val="0"/>
                  <w:marRight w:val="0"/>
                  <w:marTop w:val="0"/>
                  <w:marBottom w:val="0"/>
                  <w:divBdr>
                    <w:top w:val="none" w:sz="0" w:space="0" w:color="auto"/>
                    <w:left w:val="none" w:sz="0" w:space="0" w:color="auto"/>
                    <w:bottom w:val="none" w:sz="0" w:space="0" w:color="auto"/>
                    <w:right w:val="none" w:sz="0" w:space="0" w:color="auto"/>
                  </w:divBdr>
                </w:div>
                <w:div w:id="581109740">
                  <w:marLeft w:val="0"/>
                  <w:marRight w:val="0"/>
                  <w:marTop w:val="0"/>
                  <w:marBottom w:val="0"/>
                  <w:divBdr>
                    <w:top w:val="none" w:sz="0" w:space="0" w:color="auto"/>
                    <w:left w:val="none" w:sz="0" w:space="0" w:color="auto"/>
                    <w:bottom w:val="none" w:sz="0" w:space="0" w:color="auto"/>
                    <w:right w:val="none" w:sz="0" w:space="0" w:color="auto"/>
                  </w:divBdr>
                </w:div>
                <w:div w:id="581109741">
                  <w:marLeft w:val="0"/>
                  <w:marRight w:val="0"/>
                  <w:marTop w:val="0"/>
                  <w:marBottom w:val="0"/>
                  <w:divBdr>
                    <w:top w:val="none" w:sz="0" w:space="0" w:color="auto"/>
                    <w:left w:val="none" w:sz="0" w:space="0" w:color="auto"/>
                    <w:bottom w:val="none" w:sz="0" w:space="0" w:color="auto"/>
                    <w:right w:val="none" w:sz="0" w:space="0" w:color="auto"/>
                  </w:divBdr>
                </w:div>
                <w:div w:id="58110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5541">
      <w:bodyDiv w:val="1"/>
      <w:marLeft w:val="0"/>
      <w:marRight w:val="0"/>
      <w:marTop w:val="0"/>
      <w:marBottom w:val="0"/>
      <w:divBdr>
        <w:top w:val="none" w:sz="0" w:space="0" w:color="auto"/>
        <w:left w:val="none" w:sz="0" w:space="0" w:color="auto"/>
        <w:bottom w:val="none" w:sz="0" w:space="0" w:color="auto"/>
        <w:right w:val="none" w:sz="0" w:space="0" w:color="auto"/>
      </w:divBdr>
      <w:divsChild>
        <w:div w:id="394085369">
          <w:marLeft w:val="0"/>
          <w:marRight w:val="0"/>
          <w:marTop w:val="0"/>
          <w:marBottom w:val="0"/>
          <w:divBdr>
            <w:top w:val="none" w:sz="0" w:space="0" w:color="auto"/>
            <w:left w:val="none" w:sz="0" w:space="0" w:color="auto"/>
            <w:bottom w:val="none" w:sz="0" w:space="0" w:color="auto"/>
            <w:right w:val="none" w:sz="0" w:space="0" w:color="auto"/>
          </w:divBdr>
        </w:div>
      </w:divsChild>
    </w:div>
    <w:div w:id="961692832">
      <w:bodyDiv w:val="1"/>
      <w:marLeft w:val="0"/>
      <w:marRight w:val="0"/>
      <w:marTop w:val="0"/>
      <w:marBottom w:val="0"/>
      <w:divBdr>
        <w:top w:val="none" w:sz="0" w:space="0" w:color="auto"/>
        <w:left w:val="none" w:sz="0" w:space="0" w:color="auto"/>
        <w:bottom w:val="none" w:sz="0" w:space="0" w:color="auto"/>
        <w:right w:val="none" w:sz="0" w:space="0" w:color="auto"/>
      </w:divBdr>
      <w:divsChild>
        <w:div w:id="263879647">
          <w:marLeft w:val="0"/>
          <w:marRight w:val="0"/>
          <w:marTop w:val="0"/>
          <w:marBottom w:val="0"/>
          <w:divBdr>
            <w:top w:val="none" w:sz="0" w:space="0" w:color="auto"/>
            <w:left w:val="none" w:sz="0" w:space="0" w:color="auto"/>
            <w:bottom w:val="none" w:sz="0" w:space="0" w:color="auto"/>
            <w:right w:val="none" w:sz="0" w:space="0" w:color="auto"/>
          </w:divBdr>
        </w:div>
      </w:divsChild>
    </w:div>
    <w:div w:id="1031880328">
      <w:bodyDiv w:val="1"/>
      <w:marLeft w:val="0"/>
      <w:marRight w:val="0"/>
      <w:marTop w:val="0"/>
      <w:marBottom w:val="0"/>
      <w:divBdr>
        <w:top w:val="none" w:sz="0" w:space="0" w:color="auto"/>
        <w:left w:val="none" w:sz="0" w:space="0" w:color="auto"/>
        <w:bottom w:val="none" w:sz="0" w:space="0" w:color="auto"/>
        <w:right w:val="none" w:sz="0" w:space="0" w:color="auto"/>
      </w:divBdr>
      <w:divsChild>
        <w:div w:id="2129620955">
          <w:marLeft w:val="0"/>
          <w:marRight w:val="0"/>
          <w:marTop w:val="0"/>
          <w:marBottom w:val="0"/>
          <w:divBdr>
            <w:top w:val="none" w:sz="0" w:space="0" w:color="auto"/>
            <w:left w:val="none" w:sz="0" w:space="0" w:color="auto"/>
            <w:bottom w:val="none" w:sz="0" w:space="0" w:color="auto"/>
            <w:right w:val="none" w:sz="0" w:space="0" w:color="auto"/>
          </w:divBdr>
        </w:div>
      </w:divsChild>
    </w:div>
    <w:div w:id="1142036187">
      <w:bodyDiv w:val="1"/>
      <w:marLeft w:val="0"/>
      <w:marRight w:val="0"/>
      <w:marTop w:val="0"/>
      <w:marBottom w:val="0"/>
      <w:divBdr>
        <w:top w:val="none" w:sz="0" w:space="0" w:color="auto"/>
        <w:left w:val="none" w:sz="0" w:space="0" w:color="auto"/>
        <w:bottom w:val="none" w:sz="0" w:space="0" w:color="auto"/>
        <w:right w:val="none" w:sz="0" w:space="0" w:color="auto"/>
      </w:divBdr>
      <w:divsChild>
        <w:div w:id="466168406">
          <w:marLeft w:val="0"/>
          <w:marRight w:val="0"/>
          <w:marTop w:val="0"/>
          <w:marBottom w:val="0"/>
          <w:divBdr>
            <w:top w:val="none" w:sz="0" w:space="0" w:color="auto"/>
            <w:left w:val="none" w:sz="0" w:space="0" w:color="auto"/>
            <w:bottom w:val="none" w:sz="0" w:space="0" w:color="auto"/>
            <w:right w:val="none" w:sz="0" w:space="0" w:color="auto"/>
          </w:divBdr>
        </w:div>
      </w:divsChild>
    </w:div>
    <w:div w:id="1153374099">
      <w:bodyDiv w:val="1"/>
      <w:marLeft w:val="0"/>
      <w:marRight w:val="0"/>
      <w:marTop w:val="0"/>
      <w:marBottom w:val="0"/>
      <w:divBdr>
        <w:top w:val="none" w:sz="0" w:space="0" w:color="auto"/>
        <w:left w:val="none" w:sz="0" w:space="0" w:color="auto"/>
        <w:bottom w:val="none" w:sz="0" w:space="0" w:color="auto"/>
        <w:right w:val="none" w:sz="0" w:space="0" w:color="auto"/>
      </w:divBdr>
      <w:divsChild>
        <w:div w:id="925916422">
          <w:marLeft w:val="0"/>
          <w:marRight w:val="0"/>
          <w:marTop w:val="0"/>
          <w:marBottom w:val="0"/>
          <w:divBdr>
            <w:top w:val="none" w:sz="0" w:space="0" w:color="auto"/>
            <w:left w:val="none" w:sz="0" w:space="0" w:color="auto"/>
            <w:bottom w:val="none" w:sz="0" w:space="0" w:color="auto"/>
            <w:right w:val="none" w:sz="0" w:space="0" w:color="auto"/>
          </w:divBdr>
        </w:div>
      </w:divsChild>
    </w:div>
    <w:div w:id="1338849557">
      <w:bodyDiv w:val="1"/>
      <w:marLeft w:val="0"/>
      <w:marRight w:val="0"/>
      <w:marTop w:val="0"/>
      <w:marBottom w:val="0"/>
      <w:divBdr>
        <w:top w:val="none" w:sz="0" w:space="0" w:color="auto"/>
        <w:left w:val="none" w:sz="0" w:space="0" w:color="auto"/>
        <w:bottom w:val="none" w:sz="0" w:space="0" w:color="auto"/>
        <w:right w:val="none" w:sz="0" w:space="0" w:color="auto"/>
      </w:divBdr>
      <w:divsChild>
        <w:div w:id="1184057748">
          <w:marLeft w:val="0"/>
          <w:marRight w:val="0"/>
          <w:marTop w:val="0"/>
          <w:marBottom w:val="0"/>
          <w:divBdr>
            <w:top w:val="none" w:sz="0" w:space="0" w:color="auto"/>
            <w:left w:val="none" w:sz="0" w:space="0" w:color="auto"/>
            <w:bottom w:val="none" w:sz="0" w:space="0" w:color="auto"/>
            <w:right w:val="none" w:sz="0" w:space="0" w:color="auto"/>
          </w:divBdr>
        </w:div>
      </w:divsChild>
    </w:div>
    <w:div w:id="1997296287">
      <w:bodyDiv w:val="1"/>
      <w:marLeft w:val="0"/>
      <w:marRight w:val="0"/>
      <w:marTop w:val="0"/>
      <w:marBottom w:val="0"/>
      <w:divBdr>
        <w:top w:val="none" w:sz="0" w:space="0" w:color="auto"/>
        <w:left w:val="none" w:sz="0" w:space="0" w:color="auto"/>
        <w:bottom w:val="none" w:sz="0" w:space="0" w:color="auto"/>
        <w:right w:val="none" w:sz="0" w:space="0" w:color="auto"/>
      </w:divBdr>
      <w:divsChild>
        <w:div w:id="3629025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angzhao90@sina.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ngzhao90@sin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86A56-16AC-48BC-9431-ABCE5CF91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2</Pages>
  <Words>794</Words>
  <Characters>4532</Characters>
  <Application>Microsoft Office Word</Application>
  <DocSecurity>0</DocSecurity>
  <Lines>37</Lines>
  <Paragraphs>10</Paragraphs>
  <ScaleCrop>false</ScaleCrop>
  <Company/>
  <LinksUpToDate>false</LinksUpToDate>
  <CharactersWithSpaces>5316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刘伟</dc:title>
  <dc:subject/>
  <dc:creator>User</dc:creator>
  <cp:keywords/>
  <dc:description/>
  <cp:lastModifiedBy>2013</cp:lastModifiedBy>
  <cp:revision>13</cp:revision>
  <cp:lastPrinted>2009-10-29T09:23:00Z</cp:lastPrinted>
  <dcterms:created xsi:type="dcterms:W3CDTF">2006-02-09T16:53:00Z</dcterms:created>
  <dcterms:modified xsi:type="dcterms:W3CDTF">2014-11-26T07:22:00Z</dcterms:modified>
</cp:coreProperties>
</file>