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952" w:rsidRPr="000164B1" w:rsidRDefault="00245EAA" w:rsidP="00245EAA">
      <w:pPr>
        <w:pStyle w:val="NormalWeb"/>
        <w:shd w:val="clear" w:color="auto" w:fill="FFFFFF"/>
        <w:adjustRightInd w:val="0"/>
        <w:snapToGrid w:val="0"/>
        <w:spacing w:line="0" w:lineRule="atLeast"/>
        <w:jc w:val="center"/>
        <w:rPr>
          <w:rStyle w:val="Strong"/>
          <w:rFonts w:ascii="Calibri" w:hAnsi="Calibri" w:cs="Times New Roman"/>
          <w:sz w:val="52"/>
          <w:szCs w:val="52"/>
        </w:rPr>
      </w:pPr>
      <w:r w:rsidRPr="000164B1">
        <w:rPr>
          <w:rStyle w:val="Strong"/>
          <w:rFonts w:ascii="Calibri" w:hAnsi="Calibri" w:cs="Times New Roman"/>
          <w:sz w:val="52"/>
          <w:szCs w:val="52"/>
        </w:rPr>
        <w:t>JING FENG</w:t>
      </w:r>
      <w:r w:rsidR="00096B3C" w:rsidRPr="000164B1">
        <w:rPr>
          <w:rStyle w:val="Strong"/>
          <w:rFonts w:ascii="Calibri" w:hAnsi="Calibri" w:cs="Times New Roman"/>
          <w:sz w:val="52"/>
          <w:szCs w:val="52"/>
        </w:rPr>
        <w:t xml:space="preserve"> </w:t>
      </w:r>
    </w:p>
    <w:p w:rsidR="00245EAA" w:rsidRPr="000164B1" w:rsidRDefault="00245EAA" w:rsidP="00245EAA">
      <w:pPr>
        <w:pStyle w:val="NormalWeb"/>
        <w:shd w:val="clear" w:color="auto" w:fill="FFFFFF"/>
        <w:adjustRightInd w:val="0"/>
        <w:snapToGrid w:val="0"/>
        <w:spacing w:line="0" w:lineRule="atLeast"/>
        <w:jc w:val="center"/>
        <w:rPr>
          <w:rStyle w:val="Strong"/>
          <w:rFonts w:ascii="Calibri" w:hAnsi="Calibri" w:cs="Times New Roman"/>
          <w:sz w:val="21"/>
          <w:szCs w:val="21"/>
        </w:rPr>
      </w:pPr>
      <w:proofErr w:type="spellStart"/>
      <w:r w:rsidRPr="000164B1">
        <w:rPr>
          <w:rStyle w:val="Strong"/>
          <w:rFonts w:ascii="Calibri" w:hAnsi="Calibri" w:cs="Times New Roman"/>
          <w:sz w:val="21"/>
          <w:szCs w:val="21"/>
        </w:rPr>
        <w:t>Chaoyang</w:t>
      </w:r>
      <w:proofErr w:type="spellEnd"/>
      <w:r w:rsidRPr="000164B1">
        <w:rPr>
          <w:rStyle w:val="Strong"/>
          <w:rFonts w:ascii="Calibri" w:hAnsi="Calibri" w:cs="Times New Roman"/>
          <w:sz w:val="21"/>
          <w:szCs w:val="21"/>
        </w:rPr>
        <w:t xml:space="preserve"> District, Beijing</w:t>
      </w:r>
      <w:r w:rsidR="00920413" w:rsidRPr="000164B1">
        <w:rPr>
          <w:rStyle w:val="Strong"/>
          <w:rFonts w:cs="Times New Roman" w:hint="eastAsia"/>
          <w:sz w:val="21"/>
          <w:szCs w:val="21"/>
        </w:rPr>
        <w:t>︱</w:t>
      </w:r>
      <w:r w:rsidRPr="000164B1">
        <w:rPr>
          <w:rStyle w:val="Strong"/>
          <w:rFonts w:ascii="Calibri" w:hAnsi="Calibri" w:cs="Times New Roman"/>
          <w:sz w:val="21"/>
          <w:szCs w:val="21"/>
        </w:rPr>
        <w:t>Tel:</w:t>
      </w:r>
      <w:r w:rsidR="00920413" w:rsidRPr="000164B1">
        <w:rPr>
          <w:rStyle w:val="Strong"/>
          <w:rFonts w:ascii="Calibri" w:hAnsi="Calibri" w:cs="Times New Roman" w:hint="eastAsia"/>
          <w:sz w:val="21"/>
          <w:szCs w:val="21"/>
        </w:rPr>
        <w:t xml:space="preserve"> </w:t>
      </w:r>
      <w:r w:rsidR="00353C75" w:rsidRPr="000164B1">
        <w:rPr>
          <w:rStyle w:val="Strong"/>
          <w:rFonts w:ascii="Calibri" w:hAnsi="Calibri" w:cs="Times New Roman" w:hint="eastAsia"/>
          <w:sz w:val="21"/>
          <w:szCs w:val="21"/>
        </w:rPr>
        <w:t>13121433482</w:t>
      </w:r>
      <w:r w:rsidR="00920413" w:rsidRPr="000164B1">
        <w:rPr>
          <w:rStyle w:val="Strong"/>
          <w:rFonts w:cs="Times New Roman" w:hint="eastAsia"/>
          <w:sz w:val="21"/>
          <w:szCs w:val="21"/>
        </w:rPr>
        <w:t>︱</w:t>
      </w:r>
      <w:r w:rsidRPr="000164B1">
        <w:rPr>
          <w:rStyle w:val="Strong"/>
          <w:rFonts w:ascii="Calibri" w:hAnsi="Calibri" w:cs="Times New Roman"/>
          <w:sz w:val="21"/>
          <w:szCs w:val="21"/>
        </w:rPr>
        <w:t>fengjinggx@126.com</w:t>
      </w:r>
    </w:p>
    <w:p w:rsidR="00D16EFC" w:rsidRPr="000164B1" w:rsidRDefault="00245EAA" w:rsidP="00D16EFC">
      <w:pPr>
        <w:pStyle w:val="NoSpacing"/>
        <w:rPr>
          <w:rStyle w:val="Strong"/>
          <w:rFonts w:ascii="Calibri" w:hAnsi="Calibri"/>
          <w:szCs w:val="21"/>
        </w:rPr>
      </w:pPr>
      <w:r w:rsidRPr="000164B1">
        <w:rPr>
          <w:rStyle w:val="Strong"/>
          <w:rFonts w:ascii="Calibri" w:hAnsi="Calibri" w:hint="eastAsia"/>
          <w:sz w:val="32"/>
          <w:szCs w:val="32"/>
          <w:u w:val="single"/>
        </w:rPr>
        <w:t xml:space="preserve">Summary                                            </w:t>
      </w:r>
      <w:r w:rsidR="003169FE" w:rsidRPr="000164B1">
        <w:rPr>
          <w:rStyle w:val="Strong"/>
          <w:rFonts w:ascii="Calibri" w:hAnsi="Calibri" w:hint="eastAsia"/>
          <w:szCs w:val="21"/>
        </w:rPr>
        <w:t>T</w:t>
      </w:r>
      <w:r w:rsidR="00D16EFC" w:rsidRPr="000164B1">
        <w:rPr>
          <w:rStyle w:val="Strong"/>
          <w:rFonts w:ascii="Calibri" w:hAnsi="Calibri"/>
          <w:szCs w:val="21"/>
        </w:rPr>
        <w:t xml:space="preserve">wo </w:t>
      </w:r>
      <w:r w:rsidR="00353C75" w:rsidRPr="000164B1">
        <w:rPr>
          <w:rStyle w:val="Strong"/>
          <w:rFonts w:ascii="Calibri" w:hAnsi="Calibri"/>
          <w:szCs w:val="21"/>
        </w:rPr>
        <w:t>year</w:t>
      </w:r>
      <w:r w:rsidR="00D16EFC" w:rsidRPr="000164B1">
        <w:rPr>
          <w:rStyle w:val="Strong"/>
          <w:rFonts w:ascii="Calibri" w:hAnsi="Calibri"/>
          <w:szCs w:val="21"/>
        </w:rPr>
        <w:t xml:space="preserve">s of </w:t>
      </w:r>
      <w:r w:rsidR="00BB5D48" w:rsidRPr="000164B1">
        <w:rPr>
          <w:rStyle w:val="Strong"/>
          <w:rFonts w:ascii="Calibri" w:hAnsi="Calibri"/>
          <w:szCs w:val="21"/>
        </w:rPr>
        <w:t>multi</w:t>
      </w:r>
      <w:r w:rsidR="00353C75" w:rsidRPr="000164B1">
        <w:rPr>
          <w:rStyle w:val="Strong"/>
          <w:rFonts w:ascii="Calibri" w:hAnsi="Calibri"/>
          <w:szCs w:val="21"/>
        </w:rPr>
        <w:t>cult</w:t>
      </w:r>
      <w:r w:rsidR="00B32A38" w:rsidRPr="000164B1">
        <w:rPr>
          <w:rStyle w:val="Strong"/>
          <w:rFonts w:ascii="Calibri" w:hAnsi="Calibri"/>
          <w:szCs w:val="21"/>
        </w:rPr>
        <w:t xml:space="preserve">ural working experience in </w:t>
      </w:r>
      <w:r w:rsidR="00D16EFC" w:rsidRPr="000164B1">
        <w:rPr>
          <w:rStyle w:val="Strong"/>
          <w:rFonts w:ascii="Calibri" w:hAnsi="Calibri"/>
          <w:szCs w:val="21"/>
        </w:rPr>
        <w:t xml:space="preserve">the </w:t>
      </w:r>
      <w:r w:rsidR="00B32A38" w:rsidRPr="000164B1">
        <w:rPr>
          <w:rStyle w:val="Strong"/>
          <w:rFonts w:ascii="Calibri" w:hAnsi="Calibri"/>
          <w:szCs w:val="21"/>
        </w:rPr>
        <w:t>USA</w:t>
      </w:r>
    </w:p>
    <w:p w:rsidR="00D16EFC" w:rsidRPr="000164B1" w:rsidRDefault="00D16EFC" w:rsidP="00D16EFC">
      <w:pPr>
        <w:pStyle w:val="NoSpacing"/>
        <w:rPr>
          <w:rStyle w:val="Strong"/>
          <w:rFonts w:ascii="Calibri" w:hAnsi="Calibri"/>
          <w:szCs w:val="21"/>
        </w:rPr>
      </w:pPr>
      <w:r w:rsidRPr="000164B1">
        <w:rPr>
          <w:rStyle w:val="Strong"/>
          <w:rFonts w:ascii="Calibri" w:hAnsi="Calibri"/>
          <w:szCs w:val="21"/>
        </w:rPr>
        <w:t xml:space="preserve">Four </w:t>
      </w:r>
      <w:r w:rsidR="00353C75" w:rsidRPr="000164B1">
        <w:rPr>
          <w:rStyle w:val="Strong"/>
          <w:rFonts w:ascii="Calibri" w:hAnsi="Calibri"/>
          <w:szCs w:val="21"/>
        </w:rPr>
        <w:t>year</w:t>
      </w:r>
      <w:r w:rsidRPr="000164B1">
        <w:rPr>
          <w:rStyle w:val="Strong"/>
          <w:rFonts w:ascii="Calibri" w:hAnsi="Calibri"/>
          <w:szCs w:val="21"/>
        </w:rPr>
        <w:t>s of</w:t>
      </w:r>
      <w:r w:rsidR="00353C75" w:rsidRPr="000164B1">
        <w:rPr>
          <w:rStyle w:val="Strong"/>
          <w:rFonts w:ascii="Calibri" w:hAnsi="Calibri"/>
          <w:szCs w:val="21"/>
        </w:rPr>
        <w:t xml:space="preserve"> non-profit field experience in China</w:t>
      </w:r>
    </w:p>
    <w:p w:rsidR="00D16EFC" w:rsidRPr="000164B1" w:rsidRDefault="00D16EFC" w:rsidP="00D16EFC">
      <w:pPr>
        <w:pStyle w:val="NoSpacing"/>
        <w:rPr>
          <w:rStyle w:val="Strong"/>
          <w:rFonts w:ascii="Calibri" w:hAnsi="Calibri"/>
          <w:szCs w:val="21"/>
        </w:rPr>
      </w:pPr>
      <w:r w:rsidRPr="000164B1">
        <w:rPr>
          <w:rStyle w:val="Strong"/>
          <w:rFonts w:ascii="Calibri" w:hAnsi="Calibri"/>
          <w:szCs w:val="21"/>
        </w:rPr>
        <w:t>E</w:t>
      </w:r>
      <w:r w:rsidR="00852D1E" w:rsidRPr="000164B1">
        <w:rPr>
          <w:rStyle w:val="Strong"/>
          <w:rFonts w:ascii="Calibri" w:hAnsi="Calibri"/>
          <w:szCs w:val="21"/>
        </w:rPr>
        <w:t>xcellent communication,</w:t>
      </w:r>
      <w:r w:rsidR="00FF6BD9" w:rsidRPr="000164B1">
        <w:rPr>
          <w:rStyle w:val="Strong"/>
          <w:rFonts w:ascii="Calibri" w:hAnsi="Calibri"/>
          <w:szCs w:val="21"/>
        </w:rPr>
        <w:t xml:space="preserve"> problem</w:t>
      </w:r>
      <w:r w:rsidR="00E643B7" w:rsidRPr="000164B1">
        <w:rPr>
          <w:rStyle w:val="Strong"/>
          <w:rFonts w:ascii="Calibri" w:hAnsi="Calibri"/>
          <w:szCs w:val="21"/>
        </w:rPr>
        <w:t xml:space="preserve"> </w:t>
      </w:r>
      <w:proofErr w:type="gramStart"/>
      <w:r w:rsidR="00FF6BD9" w:rsidRPr="000164B1">
        <w:rPr>
          <w:rStyle w:val="Strong"/>
          <w:rFonts w:ascii="Calibri" w:hAnsi="Calibri"/>
          <w:szCs w:val="21"/>
        </w:rPr>
        <w:t>solvin</w:t>
      </w:r>
      <w:r w:rsidR="00B32A38" w:rsidRPr="000164B1">
        <w:rPr>
          <w:rStyle w:val="Strong"/>
          <w:rFonts w:ascii="Calibri" w:hAnsi="Calibri"/>
          <w:szCs w:val="21"/>
        </w:rPr>
        <w:t>g</w:t>
      </w:r>
      <w:r w:rsidR="00E643B7" w:rsidRPr="000164B1">
        <w:rPr>
          <w:rStyle w:val="Strong"/>
          <w:rFonts w:ascii="Calibri" w:hAnsi="Calibri"/>
          <w:szCs w:val="21"/>
        </w:rPr>
        <w:t>,</w:t>
      </w:r>
      <w:proofErr w:type="gramEnd"/>
      <w:r w:rsidR="00E643B7" w:rsidRPr="000164B1">
        <w:rPr>
          <w:rStyle w:val="Strong"/>
          <w:rFonts w:ascii="Calibri" w:hAnsi="Calibri"/>
          <w:szCs w:val="21"/>
        </w:rPr>
        <w:t xml:space="preserve"> </w:t>
      </w:r>
      <w:r w:rsidR="00B32A38" w:rsidRPr="000164B1">
        <w:rPr>
          <w:rStyle w:val="Strong"/>
          <w:rFonts w:ascii="Calibri" w:hAnsi="Calibri"/>
          <w:szCs w:val="21"/>
        </w:rPr>
        <w:t>and strategic planning skills</w:t>
      </w:r>
    </w:p>
    <w:p w:rsidR="005A2D38" w:rsidRPr="000164B1" w:rsidRDefault="00D16EFC" w:rsidP="00D16EFC">
      <w:pPr>
        <w:pStyle w:val="NoSpacing"/>
        <w:rPr>
          <w:rStyle w:val="Strong"/>
          <w:rFonts w:ascii="Calibri" w:hAnsi="Calibri"/>
          <w:szCs w:val="21"/>
        </w:rPr>
      </w:pPr>
      <w:r w:rsidRPr="000164B1">
        <w:rPr>
          <w:rStyle w:val="Strong"/>
          <w:rFonts w:ascii="Calibri" w:hAnsi="Calibri"/>
          <w:szCs w:val="21"/>
        </w:rPr>
        <w:t>P</w:t>
      </w:r>
      <w:r w:rsidR="00E643B7" w:rsidRPr="000164B1">
        <w:rPr>
          <w:rStyle w:val="Strong"/>
          <w:rFonts w:ascii="Calibri" w:hAnsi="Calibri"/>
          <w:szCs w:val="21"/>
        </w:rPr>
        <w:t>assion</w:t>
      </w:r>
      <w:r w:rsidR="00FF6BD9" w:rsidRPr="000164B1">
        <w:rPr>
          <w:rStyle w:val="Strong"/>
          <w:rFonts w:ascii="Calibri" w:hAnsi="Calibri"/>
          <w:szCs w:val="21"/>
        </w:rPr>
        <w:t xml:space="preserve"> </w:t>
      </w:r>
      <w:r w:rsidR="00E643B7" w:rsidRPr="000164B1">
        <w:rPr>
          <w:rStyle w:val="Strong"/>
          <w:rFonts w:ascii="Calibri" w:hAnsi="Calibri"/>
          <w:szCs w:val="21"/>
        </w:rPr>
        <w:t>for</w:t>
      </w:r>
      <w:r w:rsidR="00FF6BD9" w:rsidRPr="000164B1">
        <w:rPr>
          <w:rStyle w:val="Strong"/>
          <w:rFonts w:ascii="Calibri" w:hAnsi="Calibri"/>
          <w:szCs w:val="21"/>
        </w:rPr>
        <w:t xml:space="preserve"> </w:t>
      </w:r>
      <w:r w:rsidR="00B32A38" w:rsidRPr="000164B1">
        <w:rPr>
          <w:rStyle w:val="Strong"/>
          <w:rFonts w:ascii="Calibri" w:hAnsi="Calibri"/>
          <w:szCs w:val="21"/>
        </w:rPr>
        <w:t>working in philanthropy area</w:t>
      </w:r>
    </w:p>
    <w:p w:rsidR="00245EAA" w:rsidRPr="000164B1" w:rsidRDefault="00245EAA" w:rsidP="005A2D38">
      <w:pPr>
        <w:pStyle w:val="NormalWeb"/>
        <w:shd w:val="clear" w:color="auto" w:fill="FFFFFF"/>
        <w:adjustRightInd w:val="0"/>
        <w:snapToGrid w:val="0"/>
        <w:spacing w:before="120" w:beforeAutospacing="0" w:after="120" w:afterAutospacing="0" w:line="432" w:lineRule="atLeast"/>
        <w:rPr>
          <w:rStyle w:val="Strong"/>
          <w:rFonts w:ascii="Calibri" w:hAnsi="Calibri" w:cs="Times New Roman"/>
          <w:sz w:val="32"/>
          <w:szCs w:val="32"/>
          <w:u w:val="single"/>
        </w:rPr>
        <w:sectPr w:rsidR="00245EAA" w:rsidRPr="000164B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64B1">
        <w:rPr>
          <w:rStyle w:val="Strong"/>
          <w:rFonts w:ascii="Calibri" w:hAnsi="Calibri" w:cs="Times New Roman" w:hint="eastAsia"/>
          <w:sz w:val="32"/>
          <w:szCs w:val="32"/>
          <w:u w:val="single"/>
        </w:rPr>
        <w:t>Highlight</w:t>
      </w:r>
      <w:r w:rsidR="00D16EFC" w:rsidRPr="000164B1">
        <w:rPr>
          <w:rStyle w:val="Strong"/>
          <w:rFonts w:ascii="Calibri" w:hAnsi="Calibri" w:cs="Times New Roman"/>
          <w:sz w:val="32"/>
          <w:szCs w:val="32"/>
          <w:u w:val="single"/>
        </w:rPr>
        <w:t>s</w:t>
      </w:r>
      <w:r w:rsidRPr="000164B1">
        <w:rPr>
          <w:rStyle w:val="Strong"/>
          <w:rFonts w:ascii="Calibri" w:hAnsi="Calibri" w:cs="Times New Roman" w:hint="eastAsia"/>
          <w:sz w:val="32"/>
          <w:szCs w:val="32"/>
          <w:u w:val="single"/>
        </w:rPr>
        <w:t xml:space="preserve">                                            </w:t>
      </w:r>
    </w:p>
    <w:p w:rsidR="00FF6BD9" w:rsidRPr="000164B1" w:rsidRDefault="00852D1E" w:rsidP="00E07CA5">
      <w:pPr>
        <w:pStyle w:val="NormalWeb"/>
        <w:numPr>
          <w:ilvl w:val="0"/>
          <w:numId w:val="8"/>
        </w:numPr>
        <w:shd w:val="clear" w:color="auto" w:fill="FFFFFF"/>
        <w:adjustRightInd w:val="0"/>
        <w:snapToGrid w:val="0"/>
        <w:spacing w:before="0" w:beforeAutospacing="0" w:after="0" w:afterAutospacing="0" w:line="252" w:lineRule="auto"/>
        <w:ind w:left="418" w:hanging="418"/>
        <w:rPr>
          <w:rStyle w:val="Strong"/>
          <w:rFonts w:ascii="Calibri" w:hAnsi="Calibri" w:cs="Times New Roman"/>
          <w:sz w:val="21"/>
          <w:szCs w:val="21"/>
        </w:rPr>
      </w:pPr>
      <w:r w:rsidRPr="000164B1">
        <w:rPr>
          <w:rStyle w:val="Strong"/>
          <w:rFonts w:ascii="Calibri" w:hAnsi="Calibri" w:cs="Times New Roman" w:hint="eastAsia"/>
          <w:sz w:val="21"/>
          <w:szCs w:val="21"/>
        </w:rPr>
        <w:lastRenderedPageBreak/>
        <w:t>Strong research and analytical skills</w:t>
      </w:r>
    </w:p>
    <w:p w:rsidR="00FF6BD9" w:rsidRPr="000164B1" w:rsidRDefault="00FF6BD9" w:rsidP="00E07CA5">
      <w:pPr>
        <w:pStyle w:val="NormalWeb"/>
        <w:numPr>
          <w:ilvl w:val="0"/>
          <w:numId w:val="8"/>
        </w:numPr>
        <w:shd w:val="clear" w:color="auto" w:fill="FFFFFF"/>
        <w:adjustRightInd w:val="0"/>
        <w:snapToGrid w:val="0"/>
        <w:spacing w:before="0" w:beforeAutospacing="0" w:after="0" w:afterAutospacing="0" w:line="252" w:lineRule="auto"/>
        <w:ind w:left="418" w:hanging="418"/>
        <w:rPr>
          <w:rStyle w:val="Strong"/>
          <w:rFonts w:ascii="Calibri" w:hAnsi="Calibri" w:cs="Times New Roman"/>
          <w:sz w:val="21"/>
          <w:szCs w:val="21"/>
        </w:rPr>
      </w:pPr>
      <w:r w:rsidRPr="000164B1">
        <w:rPr>
          <w:rStyle w:val="Strong"/>
          <w:rFonts w:ascii="Calibri" w:hAnsi="Calibri" w:cs="Times New Roman"/>
          <w:sz w:val="21"/>
          <w:szCs w:val="21"/>
        </w:rPr>
        <w:t>Collaborative manager</w:t>
      </w:r>
    </w:p>
    <w:p w:rsidR="00852D1E" w:rsidRPr="000164B1" w:rsidRDefault="00D16EFC" w:rsidP="00E07CA5">
      <w:pPr>
        <w:pStyle w:val="NormalWeb"/>
        <w:numPr>
          <w:ilvl w:val="0"/>
          <w:numId w:val="8"/>
        </w:numPr>
        <w:shd w:val="clear" w:color="auto" w:fill="FFFFFF"/>
        <w:adjustRightInd w:val="0"/>
        <w:snapToGrid w:val="0"/>
        <w:spacing w:before="0" w:beforeAutospacing="0" w:after="0" w:afterAutospacing="0" w:line="252" w:lineRule="auto"/>
        <w:ind w:left="418" w:hanging="418"/>
        <w:rPr>
          <w:rStyle w:val="Strong"/>
          <w:rFonts w:ascii="Calibri" w:hAnsi="Calibri" w:cs="Times New Roman"/>
          <w:sz w:val="21"/>
          <w:szCs w:val="21"/>
        </w:rPr>
      </w:pPr>
      <w:r w:rsidRPr="000164B1">
        <w:rPr>
          <w:rStyle w:val="Strong"/>
          <w:rFonts w:ascii="Calibri" w:hAnsi="Calibri" w:cs="Times New Roman"/>
          <w:sz w:val="21"/>
          <w:szCs w:val="21"/>
        </w:rPr>
        <w:t xml:space="preserve">Knowledge of </w:t>
      </w:r>
      <w:r w:rsidR="00E00716" w:rsidRPr="000164B1">
        <w:rPr>
          <w:rStyle w:val="Strong"/>
          <w:rFonts w:ascii="Calibri" w:hAnsi="Calibri" w:cs="Times New Roman"/>
          <w:sz w:val="21"/>
          <w:szCs w:val="21"/>
        </w:rPr>
        <w:t>Philanthropy laws</w:t>
      </w:r>
    </w:p>
    <w:p w:rsidR="00852D1E" w:rsidRPr="000164B1" w:rsidRDefault="00E00716" w:rsidP="00E07CA5">
      <w:pPr>
        <w:pStyle w:val="NormalWeb"/>
        <w:numPr>
          <w:ilvl w:val="0"/>
          <w:numId w:val="8"/>
        </w:numPr>
        <w:shd w:val="clear" w:color="auto" w:fill="FFFFFF"/>
        <w:adjustRightInd w:val="0"/>
        <w:snapToGrid w:val="0"/>
        <w:spacing w:before="0" w:beforeAutospacing="0" w:after="0" w:afterAutospacing="0" w:line="252" w:lineRule="auto"/>
        <w:ind w:left="418" w:hanging="418"/>
        <w:rPr>
          <w:rStyle w:val="Strong"/>
          <w:rFonts w:ascii="Calibri" w:hAnsi="Calibri" w:cs="Times New Roman"/>
          <w:sz w:val="21"/>
          <w:szCs w:val="21"/>
        </w:rPr>
      </w:pPr>
      <w:r w:rsidRPr="000164B1">
        <w:rPr>
          <w:rStyle w:val="Strong"/>
          <w:rFonts w:ascii="Calibri" w:hAnsi="Calibri" w:cs="Times New Roman"/>
          <w:sz w:val="21"/>
          <w:szCs w:val="21"/>
        </w:rPr>
        <w:lastRenderedPageBreak/>
        <w:t xml:space="preserve">Program management </w:t>
      </w:r>
    </w:p>
    <w:p w:rsidR="00852D1E" w:rsidRPr="000164B1" w:rsidRDefault="00E00716" w:rsidP="00E07CA5">
      <w:pPr>
        <w:pStyle w:val="NormalWeb"/>
        <w:numPr>
          <w:ilvl w:val="0"/>
          <w:numId w:val="8"/>
        </w:numPr>
        <w:shd w:val="clear" w:color="auto" w:fill="FFFFFF"/>
        <w:adjustRightInd w:val="0"/>
        <w:snapToGrid w:val="0"/>
        <w:spacing w:before="0" w:beforeAutospacing="0" w:after="0" w:afterAutospacing="0" w:line="252" w:lineRule="auto"/>
        <w:ind w:left="418" w:hanging="418"/>
        <w:rPr>
          <w:rStyle w:val="Strong"/>
          <w:rFonts w:ascii="Calibri" w:hAnsi="Calibri" w:cs="Times New Roman"/>
          <w:sz w:val="21"/>
          <w:szCs w:val="21"/>
        </w:rPr>
      </w:pPr>
      <w:r w:rsidRPr="000164B1">
        <w:rPr>
          <w:rStyle w:val="Strong"/>
          <w:rFonts w:ascii="Calibri" w:hAnsi="Calibri" w:cs="Times New Roman"/>
          <w:sz w:val="21"/>
          <w:szCs w:val="21"/>
        </w:rPr>
        <w:t>English communication skills</w:t>
      </w:r>
    </w:p>
    <w:p w:rsidR="00852D1E" w:rsidRPr="000164B1" w:rsidRDefault="00852D1E" w:rsidP="00E07CA5">
      <w:pPr>
        <w:pStyle w:val="NormalWeb"/>
        <w:numPr>
          <w:ilvl w:val="0"/>
          <w:numId w:val="8"/>
        </w:numPr>
        <w:shd w:val="clear" w:color="auto" w:fill="FFFFFF"/>
        <w:adjustRightInd w:val="0"/>
        <w:snapToGrid w:val="0"/>
        <w:spacing w:before="0" w:beforeAutospacing="0" w:after="0" w:afterAutospacing="0" w:line="252" w:lineRule="auto"/>
        <w:ind w:left="418" w:hanging="418"/>
        <w:rPr>
          <w:rStyle w:val="Strong"/>
          <w:rFonts w:ascii="Calibri" w:hAnsi="Calibri" w:cs="Times New Roman"/>
          <w:sz w:val="21"/>
          <w:szCs w:val="21"/>
        </w:rPr>
        <w:sectPr w:rsidR="00852D1E" w:rsidRPr="000164B1" w:rsidSect="00852D1E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  <w:r w:rsidRPr="000164B1">
        <w:rPr>
          <w:rStyle w:val="Strong"/>
          <w:rFonts w:ascii="Calibri" w:hAnsi="Calibri" w:cs="Times New Roman"/>
          <w:sz w:val="21"/>
          <w:szCs w:val="21"/>
        </w:rPr>
        <w:t xml:space="preserve">Computer-savvy </w:t>
      </w:r>
    </w:p>
    <w:p w:rsidR="00920413" w:rsidRPr="000164B1" w:rsidRDefault="00100516" w:rsidP="005A2D38">
      <w:pPr>
        <w:pStyle w:val="NormalWeb"/>
        <w:shd w:val="clear" w:color="auto" w:fill="FFFFFF"/>
        <w:adjustRightInd w:val="0"/>
        <w:snapToGrid w:val="0"/>
        <w:spacing w:before="120" w:beforeAutospacing="0" w:after="120" w:afterAutospacing="0" w:line="432" w:lineRule="atLeast"/>
        <w:rPr>
          <w:rStyle w:val="Strong"/>
          <w:rFonts w:ascii="Calibri" w:hAnsi="Calibri" w:cs="Times New Roman"/>
          <w:sz w:val="32"/>
          <w:szCs w:val="32"/>
          <w:u w:val="single"/>
        </w:rPr>
        <w:sectPr w:rsidR="00920413" w:rsidRPr="000164B1" w:rsidSect="00920413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64B1">
        <w:rPr>
          <w:rStyle w:val="Strong"/>
          <w:rFonts w:ascii="Calibri" w:hAnsi="Calibri" w:cs="Times New Roman" w:hint="eastAsia"/>
          <w:sz w:val="32"/>
          <w:szCs w:val="32"/>
          <w:u w:val="single"/>
        </w:rPr>
        <w:lastRenderedPageBreak/>
        <w:t>Experience</w:t>
      </w:r>
      <w:r w:rsidR="00920413" w:rsidRPr="000164B1">
        <w:rPr>
          <w:rStyle w:val="Strong"/>
          <w:rFonts w:ascii="Calibri" w:hAnsi="Calibri" w:cs="Times New Roman" w:hint="eastAsia"/>
          <w:sz w:val="32"/>
          <w:szCs w:val="32"/>
          <w:u w:val="single"/>
        </w:rPr>
        <w:t xml:space="preserve">  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38"/>
        <w:gridCol w:w="6884"/>
      </w:tblGrid>
      <w:tr w:rsidR="00862C10" w:rsidRPr="000164B1" w:rsidTr="00E07CA5">
        <w:tc>
          <w:tcPr>
            <w:tcW w:w="1638" w:type="dxa"/>
            <w:shd w:val="clear" w:color="auto" w:fill="auto"/>
          </w:tcPr>
          <w:p w:rsidR="00862C10" w:rsidRPr="000164B1" w:rsidRDefault="00862C10" w:rsidP="00690EAC">
            <w:pPr>
              <w:adjustRightInd w:val="0"/>
              <w:snapToGrid w:val="0"/>
              <w:spacing w:afterLines="50" w:after="156"/>
              <w:rPr>
                <w:rStyle w:val="Strong"/>
                <w:rFonts w:ascii="Calibri" w:hAnsi="Calibri"/>
                <w:sz w:val="32"/>
                <w:szCs w:val="32"/>
                <w:u w:val="single"/>
              </w:rPr>
            </w:pPr>
            <w:r w:rsidRPr="000164B1">
              <w:rPr>
                <w:rFonts w:ascii="Calibri" w:hAnsi="Calibri"/>
                <w:b/>
                <w:szCs w:val="21"/>
              </w:rPr>
              <w:lastRenderedPageBreak/>
              <w:t xml:space="preserve">2012.08-2014.7 </w:t>
            </w:r>
            <w:r w:rsidRPr="000164B1">
              <w:rPr>
                <w:rFonts w:ascii="Calibri" w:hAnsi="Calibri" w:hint="eastAsia"/>
                <w:b/>
                <w:szCs w:val="21"/>
              </w:rPr>
              <w:t xml:space="preserve">                               </w:t>
            </w:r>
          </w:p>
        </w:tc>
        <w:tc>
          <w:tcPr>
            <w:tcW w:w="6884" w:type="dxa"/>
            <w:shd w:val="clear" w:color="auto" w:fill="auto"/>
          </w:tcPr>
          <w:p w:rsidR="00862C10" w:rsidRPr="000164B1" w:rsidRDefault="005A2D38" w:rsidP="00690EAC">
            <w:pPr>
              <w:adjustRightInd w:val="0"/>
              <w:snapToGrid w:val="0"/>
              <w:spacing w:afterLines="50" w:after="156"/>
              <w:jc w:val="right"/>
              <w:rPr>
                <w:rFonts w:ascii="Calibri" w:hAnsi="Calibri"/>
                <w:b/>
                <w:szCs w:val="21"/>
              </w:rPr>
            </w:pPr>
            <w:r w:rsidRPr="000164B1">
              <w:rPr>
                <w:rFonts w:ascii="Calibri" w:hAnsi="Calibri"/>
                <w:b/>
                <w:szCs w:val="21"/>
              </w:rPr>
              <w:t xml:space="preserve">The </w:t>
            </w:r>
            <w:r w:rsidR="00862C10" w:rsidRPr="000164B1">
              <w:rPr>
                <w:rFonts w:ascii="Calibri" w:hAnsi="Calibri"/>
                <w:b/>
                <w:szCs w:val="21"/>
              </w:rPr>
              <w:t>Pennsylvania State University, USA</w:t>
            </w:r>
          </w:p>
        </w:tc>
      </w:tr>
      <w:tr w:rsidR="00862C10" w:rsidRPr="000164B1" w:rsidTr="00E07CA5">
        <w:tc>
          <w:tcPr>
            <w:tcW w:w="1638" w:type="dxa"/>
            <w:shd w:val="clear" w:color="auto" w:fill="auto"/>
          </w:tcPr>
          <w:p w:rsidR="00862C10" w:rsidRPr="000164B1" w:rsidRDefault="00862C10" w:rsidP="00690EAC">
            <w:pPr>
              <w:adjustRightInd w:val="0"/>
              <w:snapToGrid w:val="0"/>
              <w:spacing w:afterLines="50" w:after="156"/>
              <w:rPr>
                <w:rStyle w:val="Strong"/>
                <w:rFonts w:ascii="Calibri" w:hAnsi="Calibri"/>
                <w:sz w:val="32"/>
                <w:szCs w:val="32"/>
                <w:u w:val="single"/>
              </w:rPr>
            </w:pPr>
          </w:p>
        </w:tc>
        <w:tc>
          <w:tcPr>
            <w:tcW w:w="6884" w:type="dxa"/>
            <w:shd w:val="clear" w:color="auto" w:fill="auto"/>
          </w:tcPr>
          <w:p w:rsidR="00862C10" w:rsidRPr="000164B1" w:rsidRDefault="00270D99" w:rsidP="00862C10">
            <w:pPr>
              <w:rPr>
                <w:rFonts w:ascii="Calibri" w:eastAsia="KaiTi_GB2312" w:hAnsi="Calibri"/>
                <w:b/>
                <w:sz w:val="24"/>
                <w:u w:val="single"/>
              </w:rPr>
            </w:pPr>
            <w:r w:rsidRPr="000164B1">
              <w:rPr>
                <w:rFonts w:ascii="Calibri" w:eastAsia="KaiTi_GB2312" w:hAnsi="Calibri"/>
                <w:b/>
                <w:sz w:val="24"/>
                <w:u w:val="single"/>
              </w:rPr>
              <w:t>Administrative</w:t>
            </w:r>
            <w:r w:rsidR="00862C10" w:rsidRPr="000164B1">
              <w:rPr>
                <w:rFonts w:ascii="Calibri" w:eastAsia="KaiTi_GB2312" w:hAnsi="Calibri"/>
                <w:b/>
                <w:sz w:val="24"/>
                <w:u w:val="single"/>
              </w:rPr>
              <w:t xml:space="preserve"> </w:t>
            </w:r>
            <w:r w:rsidRPr="000164B1">
              <w:rPr>
                <w:rFonts w:ascii="Calibri" w:eastAsia="KaiTi_GB2312" w:hAnsi="Calibri"/>
                <w:b/>
                <w:sz w:val="24"/>
                <w:u w:val="single"/>
              </w:rPr>
              <w:t>Officer</w:t>
            </w:r>
            <w:r w:rsidR="00862C10" w:rsidRPr="000164B1">
              <w:rPr>
                <w:rFonts w:ascii="Calibri" w:eastAsia="KaiTi_GB2312" w:hAnsi="Calibri"/>
                <w:b/>
                <w:sz w:val="24"/>
                <w:u w:val="single"/>
              </w:rPr>
              <w:t xml:space="preserve"> </w:t>
            </w:r>
          </w:p>
          <w:p w:rsidR="00862C10" w:rsidRPr="000164B1" w:rsidRDefault="00862C10" w:rsidP="00862C10">
            <w:pPr>
              <w:rPr>
                <w:rFonts w:ascii="Calibri" w:hAnsi="Calibri"/>
                <w:szCs w:val="21"/>
              </w:rPr>
            </w:pPr>
          </w:p>
          <w:p w:rsidR="00862C10" w:rsidRPr="000164B1" w:rsidRDefault="00862C10" w:rsidP="00316751">
            <w:pPr>
              <w:numPr>
                <w:ilvl w:val="0"/>
                <w:numId w:val="9"/>
              </w:numPr>
              <w:rPr>
                <w:rFonts w:ascii="Calibri" w:hAnsi="Calibri"/>
                <w:szCs w:val="21"/>
              </w:rPr>
            </w:pPr>
            <w:r w:rsidRPr="000164B1">
              <w:rPr>
                <w:rFonts w:ascii="Calibri" w:hAnsi="Calibri"/>
                <w:szCs w:val="21"/>
              </w:rPr>
              <w:t>Manage</w:t>
            </w:r>
            <w:r w:rsidR="00D16EFC" w:rsidRPr="000164B1">
              <w:rPr>
                <w:rFonts w:ascii="Calibri" w:hAnsi="Calibri"/>
                <w:szCs w:val="21"/>
              </w:rPr>
              <w:t>d</w:t>
            </w:r>
            <w:r w:rsidRPr="000164B1">
              <w:rPr>
                <w:rFonts w:ascii="Calibri" w:hAnsi="Calibri"/>
                <w:szCs w:val="21"/>
              </w:rPr>
              <w:t xml:space="preserve"> the </w:t>
            </w:r>
            <w:r w:rsidR="00AC0DFA" w:rsidRPr="000164B1">
              <w:rPr>
                <w:rFonts w:ascii="Calibri" w:hAnsi="Calibri"/>
                <w:szCs w:val="21"/>
              </w:rPr>
              <w:t>publishing of academic books</w:t>
            </w:r>
            <w:r w:rsidR="00D16EFC" w:rsidRPr="000164B1">
              <w:rPr>
                <w:rFonts w:ascii="Calibri" w:hAnsi="Calibri"/>
                <w:szCs w:val="21"/>
              </w:rPr>
              <w:t xml:space="preserve"> and e-journal</w:t>
            </w:r>
          </w:p>
          <w:p w:rsidR="00BF4207" w:rsidRPr="000164B1" w:rsidRDefault="00862C10" w:rsidP="00316751">
            <w:pPr>
              <w:numPr>
                <w:ilvl w:val="0"/>
                <w:numId w:val="9"/>
              </w:numPr>
              <w:rPr>
                <w:rFonts w:ascii="Calibri" w:hAnsi="Calibri"/>
                <w:szCs w:val="21"/>
              </w:rPr>
            </w:pPr>
            <w:r w:rsidRPr="000164B1">
              <w:rPr>
                <w:rFonts w:ascii="Calibri" w:hAnsi="Calibri"/>
                <w:szCs w:val="21"/>
              </w:rPr>
              <w:t>Coordinate</w:t>
            </w:r>
            <w:r w:rsidR="00D16EFC" w:rsidRPr="000164B1">
              <w:rPr>
                <w:rFonts w:ascii="Calibri" w:hAnsi="Calibri"/>
                <w:szCs w:val="21"/>
              </w:rPr>
              <w:t>d</w:t>
            </w:r>
            <w:r w:rsidRPr="000164B1">
              <w:rPr>
                <w:rFonts w:ascii="Calibri" w:hAnsi="Calibri"/>
                <w:szCs w:val="21"/>
              </w:rPr>
              <w:t xml:space="preserve"> </w:t>
            </w:r>
            <w:r w:rsidR="005B0F48" w:rsidRPr="000164B1">
              <w:rPr>
                <w:rFonts w:ascii="Calibri" w:hAnsi="Calibri"/>
                <w:szCs w:val="21"/>
              </w:rPr>
              <w:t xml:space="preserve">between </w:t>
            </w:r>
            <w:r w:rsidRPr="000164B1">
              <w:rPr>
                <w:rFonts w:ascii="Calibri" w:hAnsi="Calibri"/>
                <w:szCs w:val="21"/>
              </w:rPr>
              <w:t>project staff and various partners to facilitate</w:t>
            </w:r>
            <w:r w:rsidR="00BC32E5" w:rsidRPr="000164B1">
              <w:rPr>
                <w:rFonts w:ascii="Calibri" w:hAnsi="Calibri"/>
                <w:szCs w:val="21"/>
              </w:rPr>
              <w:t xml:space="preserve"> the implementation of projects</w:t>
            </w:r>
            <w:r w:rsidRPr="000164B1">
              <w:rPr>
                <w:rFonts w:ascii="Calibri" w:hAnsi="Calibri"/>
                <w:szCs w:val="21"/>
              </w:rPr>
              <w:t xml:space="preserve"> </w:t>
            </w:r>
          </w:p>
          <w:p w:rsidR="00BF4207" w:rsidRPr="000164B1" w:rsidRDefault="00BC32E5" w:rsidP="00316751">
            <w:pPr>
              <w:numPr>
                <w:ilvl w:val="0"/>
                <w:numId w:val="9"/>
              </w:numPr>
              <w:rPr>
                <w:rFonts w:ascii="Calibri" w:hAnsi="Calibri"/>
                <w:szCs w:val="21"/>
              </w:rPr>
            </w:pPr>
            <w:r w:rsidRPr="000164B1">
              <w:rPr>
                <w:rFonts w:ascii="Calibri" w:hAnsi="Calibri"/>
                <w:szCs w:val="21"/>
              </w:rPr>
              <w:t>Built</w:t>
            </w:r>
            <w:r w:rsidR="0087390D" w:rsidRPr="000164B1">
              <w:rPr>
                <w:rFonts w:ascii="Calibri" w:hAnsi="Calibri"/>
                <w:szCs w:val="21"/>
              </w:rPr>
              <w:t xml:space="preserve"> and maintain</w:t>
            </w:r>
            <w:r w:rsidRPr="000164B1">
              <w:rPr>
                <w:rFonts w:ascii="Calibri" w:hAnsi="Calibri"/>
                <w:szCs w:val="21"/>
              </w:rPr>
              <w:t>ed</w:t>
            </w:r>
            <w:r w:rsidR="00BF4207" w:rsidRPr="000164B1">
              <w:rPr>
                <w:rFonts w:ascii="Calibri" w:hAnsi="Calibri"/>
                <w:szCs w:val="21"/>
              </w:rPr>
              <w:t xml:space="preserve"> the database system and manage</w:t>
            </w:r>
            <w:r w:rsidRPr="000164B1">
              <w:rPr>
                <w:rFonts w:ascii="Calibri" w:hAnsi="Calibri"/>
                <w:szCs w:val="21"/>
              </w:rPr>
              <w:t>d the relevant website</w:t>
            </w:r>
          </w:p>
          <w:p w:rsidR="00BF4207" w:rsidRPr="000164B1" w:rsidRDefault="005B0F48" w:rsidP="00316751">
            <w:pPr>
              <w:numPr>
                <w:ilvl w:val="0"/>
                <w:numId w:val="9"/>
              </w:numPr>
              <w:rPr>
                <w:rFonts w:ascii="Calibri" w:hAnsi="Calibri"/>
                <w:szCs w:val="21"/>
              </w:rPr>
            </w:pPr>
            <w:r w:rsidRPr="000164B1">
              <w:rPr>
                <w:rFonts w:ascii="Calibri" w:hAnsi="Calibri"/>
                <w:szCs w:val="21"/>
              </w:rPr>
              <w:t>Gained experience in financial management</w:t>
            </w:r>
          </w:p>
          <w:p w:rsidR="00AC0DFA" w:rsidRPr="000164B1" w:rsidRDefault="005B0F48" w:rsidP="00316751">
            <w:pPr>
              <w:numPr>
                <w:ilvl w:val="0"/>
                <w:numId w:val="9"/>
              </w:numPr>
              <w:rPr>
                <w:rFonts w:ascii="Calibri" w:eastAsia="KaiTi_GB2312" w:hAnsi="Calibri"/>
                <w:b/>
                <w:szCs w:val="21"/>
              </w:rPr>
            </w:pPr>
            <w:r w:rsidRPr="000164B1">
              <w:rPr>
                <w:rFonts w:ascii="Calibri" w:hAnsi="Calibri"/>
                <w:szCs w:val="21"/>
              </w:rPr>
              <w:t>Performed o</w:t>
            </w:r>
            <w:r w:rsidR="00862C10" w:rsidRPr="000164B1">
              <w:rPr>
                <w:rFonts w:ascii="Calibri" w:hAnsi="Calibri"/>
                <w:szCs w:val="21"/>
              </w:rPr>
              <w:t>ther administrative jobs as required</w:t>
            </w:r>
          </w:p>
          <w:p w:rsidR="00862C10" w:rsidRPr="000164B1" w:rsidRDefault="00862C10" w:rsidP="00AC0DFA">
            <w:pPr>
              <w:rPr>
                <w:rFonts w:ascii="Calibri" w:eastAsia="KaiTi_GB2312" w:hAnsi="Calibri"/>
                <w:b/>
                <w:szCs w:val="21"/>
              </w:rPr>
            </w:pPr>
            <w:r w:rsidRPr="000164B1">
              <w:rPr>
                <w:rFonts w:ascii="Calibri" w:hAnsi="Calibri"/>
                <w:szCs w:val="21"/>
              </w:rPr>
              <w:t>(</w:t>
            </w:r>
            <w:r w:rsidR="005B0F48" w:rsidRPr="000164B1">
              <w:rPr>
                <w:rFonts w:ascii="Calibri" w:hAnsi="Calibri"/>
                <w:szCs w:val="21"/>
              </w:rPr>
              <w:t>R</w:t>
            </w:r>
            <w:r w:rsidRPr="000164B1">
              <w:rPr>
                <w:rFonts w:ascii="Calibri" w:hAnsi="Calibri"/>
                <w:szCs w:val="21"/>
              </w:rPr>
              <w:t>ecommendation letter from the supervisor</w:t>
            </w:r>
            <w:r w:rsidR="005B0F48" w:rsidRPr="000164B1">
              <w:rPr>
                <w:rFonts w:ascii="Calibri" w:hAnsi="Calibri"/>
                <w:szCs w:val="21"/>
              </w:rPr>
              <w:t xml:space="preserve"> is attached</w:t>
            </w:r>
            <w:r w:rsidRPr="000164B1">
              <w:rPr>
                <w:rFonts w:ascii="Calibri" w:hAnsi="Calibri"/>
                <w:szCs w:val="21"/>
              </w:rPr>
              <w:t>)</w:t>
            </w:r>
          </w:p>
          <w:p w:rsidR="0097205A" w:rsidRPr="000164B1" w:rsidRDefault="0097205A" w:rsidP="0097205A">
            <w:pPr>
              <w:rPr>
                <w:rFonts w:ascii="Calibri" w:eastAsia="KaiTi_GB2312" w:hAnsi="Calibri"/>
                <w:b/>
                <w:szCs w:val="21"/>
              </w:rPr>
            </w:pPr>
          </w:p>
        </w:tc>
      </w:tr>
      <w:tr w:rsidR="00862C10" w:rsidRPr="000164B1" w:rsidTr="00E07CA5">
        <w:tc>
          <w:tcPr>
            <w:tcW w:w="1638" w:type="dxa"/>
            <w:shd w:val="clear" w:color="auto" w:fill="auto"/>
          </w:tcPr>
          <w:p w:rsidR="00862C10" w:rsidRPr="000164B1" w:rsidRDefault="005A2D38" w:rsidP="005A2D38">
            <w:pPr>
              <w:rPr>
                <w:rFonts w:ascii="Calibri" w:eastAsia="KaiTi_GB2312" w:hAnsi="Calibri"/>
                <w:b/>
                <w:szCs w:val="21"/>
              </w:rPr>
            </w:pPr>
            <w:r w:rsidRPr="000164B1">
              <w:rPr>
                <w:rFonts w:ascii="Calibri" w:hAnsi="Calibri"/>
                <w:b/>
                <w:szCs w:val="21"/>
              </w:rPr>
              <w:t>2010.9</w:t>
            </w:r>
            <w:r w:rsidR="00862C10" w:rsidRPr="000164B1">
              <w:rPr>
                <w:rFonts w:ascii="Calibri" w:hAnsi="Calibri"/>
                <w:b/>
                <w:szCs w:val="21"/>
              </w:rPr>
              <w:t>-201</w:t>
            </w:r>
            <w:r w:rsidRPr="000164B1">
              <w:rPr>
                <w:rFonts w:ascii="Calibri" w:hAnsi="Calibri"/>
                <w:b/>
                <w:szCs w:val="21"/>
              </w:rPr>
              <w:t>1</w:t>
            </w:r>
            <w:r w:rsidR="00862C10" w:rsidRPr="000164B1">
              <w:rPr>
                <w:rFonts w:ascii="Calibri" w:hAnsi="Calibri"/>
                <w:b/>
                <w:szCs w:val="21"/>
              </w:rPr>
              <w:t>.</w:t>
            </w:r>
            <w:r w:rsidRPr="000164B1">
              <w:rPr>
                <w:rFonts w:ascii="Calibri" w:hAnsi="Calibri"/>
                <w:b/>
                <w:szCs w:val="21"/>
              </w:rPr>
              <w:t>10</w:t>
            </w:r>
            <w:r w:rsidR="00862C10" w:rsidRPr="000164B1">
              <w:rPr>
                <w:rFonts w:ascii="Calibri" w:eastAsia="KaiTi_GB2312" w:hAnsi="Calibri"/>
                <w:b/>
                <w:szCs w:val="21"/>
              </w:rPr>
              <w:t xml:space="preserve"> </w:t>
            </w:r>
          </w:p>
        </w:tc>
        <w:tc>
          <w:tcPr>
            <w:tcW w:w="6884" w:type="dxa"/>
            <w:shd w:val="clear" w:color="auto" w:fill="auto"/>
          </w:tcPr>
          <w:p w:rsidR="00862C10" w:rsidRPr="000164B1" w:rsidRDefault="00862C10" w:rsidP="00316751">
            <w:pPr>
              <w:jc w:val="right"/>
              <w:rPr>
                <w:rFonts w:ascii="Calibri" w:hAnsi="Calibri"/>
                <w:b/>
                <w:szCs w:val="21"/>
              </w:rPr>
            </w:pPr>
            <w:r w:rsidRPr="000164B1">
              <w:rPr>
                <w:rFonts w:ascii="Calibri" w:eastAsia="KaiTi_GB2312" w:hAnsi="Calibri"/>
                <w:b/>
                <w:szCs w:val="21"/>
              </w:rPr>
              <w:t>China Charity Information Center</w:t>
            </w:r>
          </w:p>
        </w:tc>
      </w:tr>
      <w:tr w:rsidR="00862C10" w:rsidRPr="000164B1" w:rsidTr="00E07CA5">
        <w:tc>
          <w:tcPr>
            <w:tcW w:w="1638" w:type="dxa"/>
            <w:shd w:val="clear" w:color="auto" w:fill="auto"/>
          </w:tcPr>
          <w:p w:rsidR="00862C10" w:rsidRPr="000164B1" w:rsidRDefault="00862C10" w:rsidP="00BC32E5">
            <w:pPr>
              <w:widowControl/>
              <w:shd w:val="clear" w:color="auto" w:fill="FFFFFF"/>
              <w:spacing w:line="360" w:lineRule="atLeast"/>
              <w:jc w:val="left"/>
              <w:rPr>
                <w:rFonts w:ascii="Calibri" w:eastAsia="KaiTi_GB2312" w:hAnsi="Calibri"/>
                <w:szCs w:val="21"/>
              </w:rPr>
            </w:pPr>
          </w:p>
          <w:p w:rsidR="00862C10" w:rsidRPr="000164B1" w:rsidRDefault="00862C10" w:rsidP="00920413">
            <w:pPr>
              <w:rPr>
                <w:rFonts w:ascii="Calibri" w:eastAsia="KaiTi_GB2312" w:hAnsi="Calibri"/>
                <w:b/>
                <w:szCs w:val="21"/>
              </w:rPr>
            </w:pPr>
          </w:p>
        </w:tc>
        <w:tc>
          <w:tcPr>
            <w:tcW w:w="6884" w:type="dxa"/>
            <w:shd w:val="clear" w:color="auto" w:fill="auto"/>
          </w:tcPr>
          <w:p w:rsidR="00862C10" w:rsidRPr="000164B1" w:rsidRDefault="00862C10" w:rsidP="00862C10">
            <w:pPr>
              <w:rPr>
                <w:rFonts w:ascii="Calibri" w:eastAsia="KaiTi_GB2312" w:hAnsi="Calibri"/>
                <w:sz w:val="24"/>
                <w:u w:val="single"/>
              </w:rPr>
            </w:pPr>
            <w:r w:rsidRPr="000164B1">
              <w:rPr>
                <w:rFonts w:ascii="Calibri" w:eastAsia="KaiTi_GB2312" w:hAnsi="Calibri"/>
                <w:b/>
                <w:sz w:val="24"/>
                <w:u w:val="single"/>
              </w:rPr>
              <w:t>Research Officer</w:t>
            </w:r>
          </w:p>
          <w:p w:rsidR="00862C10" w:rsidRPr="000164B1" w:rsidRDefault="00862C10" w:rsidP="00862C10">
            <w:pPr>
              <w:rPr>
                <w:rFonts w:ascii="Calibri" w:eastAsia="KaiTi_GB2312" w:hAnsi="Calibri"/>
                <w:szCs w:val="21"/>
              </w:rPr>
            </w:pPr>
          </w:p>
          <w:p w:rsidR="00862C10" w:rsidRPr="000164B1" w:rsidRDefault="00862C10" w:rsidP="00862C10">
            <w:pPr>
              <w:rPr>
                <w:rFonts w:ascii="Calibri" w:eastAsia="KaiTi_GB2312" w:hAnsi="Calibri"/>
                <w:szCs w:val="21"/>
              </w:rPr>
            </w:pPr>
            <w:r w:rsidRPr="000164B1">
              <w:rPr>
                <w:rFonts w:ascii="Calibri" w:eastAsia="KaiTi_GB2312" w:hAnsi="Calibri"/>
                <w:szCs w:val="21"/>
              </w:rPr>
              <w:t>Management of research programs sponsored by Civil Affairs Ministry of</w:t>
            </w:r>
            <w:r w:rsidR="00E76B35" w:rsidRPr="000164B1">
              <w:rPr>
                <w:rFonts w:ascii="Calibri" w:eastAsia="KaiTi_GB2312" w:hAnsi="Calibri"/>
                <w:szCs w:val="21"/>
              </w:rPr>
              <w:t xml:space="preserve"> the People’s Republic of China</w:t>
            </w:r>
            <w:r w:rsidRPr="000164B1">
              <w:rPr>
                <w:rFonts w:ascii="Calibri" w:eastAsia="KaiTi_GB2312" w:hAnsi="Calibri"/>
                <w:szCs w:val="21"/>
              </w:rPr>
              <w:t xml:space="preserve">, </w:t>
            </w:r>
            <w:r w:rsidR="005B0F48" w:rsidRPr="000164B1">
              <w:rPr>
                <w:rFonts w:ascii="Calibri" w:eastAsia="KaiTi_GB2312" w:hAnsi="Calibri"/>
                <w:szCs w:val="21"/>
              </w:rPr>
              <w:t>etc., Chinese</w:t>
            </w:r>
            <w:r w:rsidR="00717912" w:rsidRPr="000164B1">
              <w:rPr>
                <w:rFonts w:ascii="Calibri" w:eastAsia="KaiTi_GB2312" w:hAnsi="Calibri"/>
                <w:szCs w:val="21"/>
              </w:rPr>
              <w:t xml:space="preserve"> charitable donation</w:t>
            </w:r>
            <w:r w:rsidR="005B0F48" w:rsidRPr="000164B1">
              <w:rPr>
                <w:rFonts w:ascii="Calibri" w:eastAsia="KaiTi_GB2312" w:hAnsi="Calibri"/>
                <w:szCs w:val="21"/>
              </w:rPr>
              <w:t>s</w:t>
            </w:r>
            <w:r w:rsidR="00717912" w:rsidRPr="000164B1">
              <w:rPr>
                <w:rFonts w:ascii="Calibri" w:eastAsia="KaiTi_GB2312" w:hAnsi="Calibri"/>
                <w:szCs w:val="21"/>
              </w:rPr>
              <w:t xml:space="preserve"> research, </w:t>
            </w:r>
            <w:r w:rsidR="00717912" w:rsidRPr="000164B1">
              <w:rPr>
                <w:rFonts w:ascii="Calibri" w:hAnsi="Calibri"/>
                <w:szCs w:val="21"/>
              </w:rPr>
              <w:t>philanthropic services</w:t>
            </w:r>
            <w:r w:rsidR="00717912" w:rsidRPr="000164B1">
              <w:rPr>
                <w:rFonts w:ascii="Calibri" w:eastAsia="KaiTi_GB2312" w:hAnsi="Calibri"/>
                <w:szCs w:val="21"/>
              </w:rPr>
              <w:t xml:space="preserve"> </w:t>
            </w:r>
            <w:r w:rsidR="005B0F48" w:rsidRPr="000164B1">
              <w:rPr>
                <w:rFonts w:ascii="Calibri" w:eastAsia="KaiTi_GB2312" w:hAnsi="Calibri"/>
                <w:szCs w:val="21"/>
              </w:rPr>
              <w:t>research</w:t>
            </w:r>
          </w:p>
          <w:p w:rsidR="00862C10" w:rsidRPr="000164B1" w:rsidRDefault="00862C10" w:rsidP="00862C10">
            <w:pPr>
              <w:rPr>
                <w:rFonts w:ascii="Calibri" w:eastAsia="KaiTi_GB2312" w:hAnsi="Calibri"/>
                <w:szCs w:val="21"/>
              </w:rPr>
            </w:pPr>
          </w:p>
          <w:p w:rsidR="00862C10" w:rsidRPr="000164B1" w:rsidRDefault="00862C10" w:rsidP="00316751">
            <w:pPr>
              <w:numPr>
                <w:ilvl w:val="0"/>
                <w:numId w:val="4"/>
              </w:numPr>
              <w:rPr>
                <w:rFonts w:ascii="Calibri" w:eastAsia="KaiTi_GB2312" w:hAnsi="Calibri"/>
                <w:szCs w:val="21"/>
              </w:rPr>
            </w:pPr>
            <w:r w:rsidRPr="000164B1">
              <w:rPr>
                <w:rFonts w:ascii="Calibri" w:eastAsia="KaiTi_GB2312" w:hAnsi="Calibri"/>
                <w:szCs w:val="21"/>
              </w:rPr>
              <w:t>Coordinate</w:t>
            </w:r>
            <w:r w:rsidR="005B0F48" w:rsidRPr="000164B1">
              <w:rPr>
                <w:rFonts w:ascii="Calibri" w:eastAsia="KaiTi_GB2312" w:hAnsi="Calibri"/>
                <w:szCs w:val="21"/>
              </w:rPr>
              <w:t>d</w:t>
            </w:r>
            <w:r w:rsidRPr="000164B1">
              <w:rPr>
                <w:rFonts w:ascii="Calibri" w:eastAsia="KaiTi_GB2312" w:hAnsi="Calibri"/>
                <w:szCs w:val="21"/>
              </w:rPr>
              <w:t xml:space="preserve"> between relevant international, governmental, private sector, </w:t>
            </w:r>
            <w:r w:rsidR="005B0F48" w:rsidRPr="000164B1">
              <w:rPr>
                <w:rFonts w:ascii="Calibri" w:eastAsia="KaiTi_GB2312" w:hAnsi="Calibri"/>
                <w:szCs w:val="21"/>
              </w:rPr>
              <w:t>and civil society organizations</w:t>
            </w:r>
          </w:p>
          <w:p w:rsidR="00862C10" w:rsidRPr="000164B1" w:rsidRDefault="00862C10" w:rsidP="00316751">
            <w:pPr>
              <w:numPr>
                <w:ilvl w:val="0"/>
                <w:numId w:val="4"/>
              </w:numPr>
              <w:rPr>
                <w:rFonts w:ascii="Calibri" w:eastAsia="KaiTi_GB2312" w:hAnsi="Calibri"/>
                <w:szCs w:val="21"/>
              </w:rPr>
            </w:pPr>
            <w:r w:rsidRPr="000164B1">
              <w:rPr>
                <w:rFonts w:ascii="Calibri" w:eastAsia="KaiTi_GB2312" w:hAnsi="Calibri"/>
                <w:szCs w:val="21"/>
              </w:rPr>
              <w:t>Organize</w:t>
            </w:r>
            <w:r w:rsidR="005B0F48" w:rsidRPr="000164B1">
              <w:rPr>
                <w:rFonts w:ascii="Calibri" w:eastAsia="KaiTi_GB2312" w:hAnsi="Calibri"/>
                <w:szCs w:val="21"/>
              </w:rPr>
              <w:t>d</w:t>
            </w:r>
            <w:r w:rsidRPr="000164B1">
              <w:rPr>
                <w:rFonts w:ascii="Calibri" w:eastAsia="KaiTi_GB2312" w:hAnsi="Calibri"/>
                <w:szCs w:val="21"/>
              </w:rPr>
              <w:t xml:space="preserve"> and participate</w:t>
            </w:r>
            <w:r w:rsidR="005B0F48" w:rsidRPr="000164B1">
              <w:rPr>
                <w:rFonts w:ascii="Calibri" w:eastAsia="KaiTi_GB2312" w:hAnsi="Calibri"/>
                <w:szCs w:val="21"/>
              </w:rPr>
              <w:t>d</w:t>
            </w:r>
            <w:r w:rsidRPr="000164B1">
              <w:rPr>
                <w:rFonts w:ascii="Calibri" w:eastAsia="KaiTi_GB2312" w:hAnsi="Calibri"/>
                <w:szCs w:val="21"/>
              </w:rPr>
              <w:t xml:space="preserve"> in meetings, workshop</w:t>
            </w:r>
            <w:r w:rsidR="00921A2D" w:rsidRPr="000164B1">
              <w:rPr>
                <w:rFonts w:ascii="Calibri" w:eastAsia="KaiTi_GB2312" w:hAnsi="Calibri"/>
                <w:szCs w:val="21"/>
              </w:rPr>
              <w:t>s</w:t>
            </w:r>
            <w:r w:rsidR="005B0F48" w:rsidRPr="000164B1">
              <w:rPr>
                <w:rFonts w:ascii="Calibri" w:eastAsia="KaiTi_GB2312" w:hAnsi="Calibri"/>
                <w:szCs w:val="21"/>
              </w:rPr>
              <w:t xml:space="preserve"> and discussions</w:t>
            </w:r>
          </w:p>
          <w:p w:rsidR="00921A2D" w:rsidRPr="000164B1" w:rsidRDefault="005B0F48" w:rsidP="00316751">
            <w:pPr>
              <w:numPr>
                <w:ilvl w:val="0"/>
                <w:numId w:val="4"/>
              </w:numPr>
              <w:rPr>
                <w:rFonts w:ascii="Calibri" w:eastAsia="KaiTi_GB2312" w:hAnsi="Calibri"/>
                <w:szCs w:val="21"/>
              </w:rPr>
            </w:pPr>
            <w:r w:rsidRPr="000164B1">
              <w:rPr>
                <w:rFonts w:ascii="Calibri" w:eastAsia="KaiTi_GB2312" w:hAnsi="Calibri"/>
                <w:szCs w:val="21"/>
              </w:rPr>
              <w:t>Set program budget</w:t>
            </w:r>
            <w:r w:rsidR="00862C10" w:rsidRPr="000164B1">
              <w:rPr>
                <w:rFonts w:ascii="Calibri" w:eastAsia="KaiTi_GB2312" w:hAnsi="Calibri"/>
                <w:szCs w:val="21"/>
              </w:rPr>
              <w:t xml:space="preserve"> </w:t>
            </w:r>
          </w:p>
          <w:p w:rsidR="00862C10" w:rsidRPr="000164B1" w:rsidRDefault="00862C10" w:rsidP="00316751">
            <w:pPr>
              <w:numPr>
                <w:ilvl w:val="0"/>
                <w:numId w:val="4"/>
              </w:numPr>
              <w:rPr>
                <w:rFonts w:ascii="Calibri" w:eastAsia="KaiTi_GB2312" w:hAnsi="Calibri"/>
                <w:szCs w:val="21"/>
              </w:rPr>
            </w:pPr>
            <w:r w:rsidRPr="000164B1">
              <w:rPr>
                <w:rFonts w:ascii="Calibri" w:eastAsia="KaiTi_GB2312" w:hAnsi="Calibri"/>
                <w:szCs w:val="21"/>
              </w:rPr>
              <w:t>Interview</w:t>
            </w:r>
            <w:r w:rsidR="005B0F48" w:rsidRPr="000164B1">
              <w:rPr>
                <w:rFonts w:ascii="Calibri" w:eastAsia="KaiTi_GB2312" w:hAnsi="Calibri"/>
                <w:szCs w:val="21"/>
              </w:rPr>
              <w:t>ed</w:t>
            </w:r>
            <w:r w:rsidRPr="000164B1">
              <w:rPr>
                <w:rFonts w:ascii="Calibri" w:eastAsia="KaiTi_GB2312" w:hAnsi="Calibri"/>
                <w:szCs w:val="21"/>
              </w:rPr>
              <w:t xml:space="preserve"> with experts, </w:t>
            </w:r>
            <w:r w:rsidR="00921A2D" w:rsidRPr="000164B1">
              <w:rPr>
                <w:rFonts w:ascii="Calibri" w:eastAsia="KaiTi_GB2312" w:hAnsi="Calibri"/>
                <w:szCs w:val="21"/>
              </w:rPr>
              <w:t>governors</w:t>
            </w:r>
            <w:r w:rsidR="005B0F48" w:rsidRPr="000164B1">
              <w:rPr>
                <w:rFonts w:ascii="Calibri" w:eastAsia="KaiTi_GB2312" w:hAnsi="Calibri"/>
                <w:szCs w:val="21"/>
              </w:rPr>
              <w:t>, and social workers</w:t>
            </w:r>
          </w:p>
          <w:p w:rsidR="00862C10" w:rsidRPr="000164B1" w:rsidRDefault="004C078E" w:rsidP="00316751">
            <w:pPr>
              <w:numPr>
                <w:ilvl w:val="0"/>
                <w:numId w:val="4"/>
              </w:numPr>
              <w:rPr>
                <w:rFonts w:ascii="Calibri" w:eastAsia="KaiTi_GB2312" w:hAnsi="Calibri"/>
                <w:szCs w:val="21"/>
              </w:rPr>
            </w:pPr>
            <w:r w:rsidRPr="000164B1">
              <w:rPr>
                <w:rFonts w:ascii="Calibri" w:eastAsia="KaiTi_GB2312" w:hAnsi="Calibri"/>
                <w:szCs w:val="21"/>
              </w:rPr>
              <w:t>Collect</w:t>
            </w:r>
            <w:r w:rsidR="00531556" w:rsidRPr="000164B1">
              <w:rPr>
                <w:rFonts w:ascii="Calibri" w:eastAsia="KaiTi_GB2312" w:hAnsi="Calibri"/>
                <w:szCs w:val="21"/>
              </w:rPr>
              <w:t>ed</w:t>
            </w:r>
            <w:r w:rsidRPr="000164B1">
              <w:rPr>
                <w:rFonts w:ascii="Calibri" w:eastAsia="KaiTi_GB2312" w:hAnsi="Calibri"/>
                <w:szCs w:val="21"/>
              </w:rPr>
              <w:t xml:space="preserve"> and analy</w:t>
            </w:r>
            <w:r w:rsidRPr="000164B1">
              <w:rPr>
                <w:rFonts w:ascii="Calibri" w:eastAsia="KaiTi_GB2312" w:hAnsi="Calibri" w:hint="eastAsia"/>
                <w:szCs w:val="21"/>
              </w:rPr>
              <w:t>ze</w:t>
            </w:r>
            <w:r w:rsidR="00531556" w:rsidRPr="000164B1">
              <w:rPr>
                <w:rFonts w:ascii="Calibri" w:eastAsia="KaiTi_GB2312" w:hAnsi="Calibri"/>
                <w:szCs w:val="21"/>
              </w:rPr>
              <w:t>d</w:t>
            </w:r>
            <w:r w:rsidR="00862C10" w:rsidRPr="000164B1">
              <w:rPr>
                <w:rFonts w:ascii="Calibri" w:eastAsia="KaiTi_GB2312" w:hAnsi="Calibri"/>
                <w:szCs w:val="21"/>
              </w:rPr>
              <w:t xml:space="preserve"> related </w:t>
            </w:r>
            <w:r w:rsidRPr="000164B1">
              <w:rPr>
                <w:rFonts w:ascii="Calibri" w:eastAsia="KaiTi_GB2312" w:hAnsi="Calibri" w:hint="eastAsia"/>
                <w:szCs w:val="21"/>
              </w:rPr>
              <w:t>information</w:t>
            </w:r>
            <w:r w:rsidR="00921A2D" w:rsidRPr="000164B1">
              <w:rPr>
                <w:rFonts w:ascii="Calibri" w:eastAsia="KaiTi_GB2312" w:hAnsi="Calibri"/>
                <w:szCs w:val="21"/>
              </w:rPr>
              <w:t xml:space="preserve"> and</w:t>
            </w:r>
            <w:r w:rsidR="00862C10" w:rsidRPr="000164B1">
              <w:rPr>
                <w:rFonts w:ascii="Calibri" w:eastAsia="KaiTi_GB2312" w:hAnsi="Calibri"/>
                <w:szCs w:val="21"/>
              </w:rPr>
              <w:t xml:space="preserve"> </w:t>
            </w:r>
            <w:r w:rsidR="00921A2D" w:rsidRPr="000164B1">
              <w:rPr>
                <w:rFonts w:ascii="Calibri" w:eastAsia="KaiTi_GB2312" w:hAnsi="Calibri"/>
                <w:szCs w:val="21"/>
              </w:rPr>
              <w:t>data</w:t>
            </w:r>
          </w:p>
          <w:p w:rsidR="00862C10" w:rsidRPr="000164B1" w:rsidRDefault="00921A2D" w:rsidP="00316751">
            <w:pPr>
              <w:numPr>
                <w:ilvl w:val="0"/>
                <w:numId w:val="4"/>
              </w:numPr>
              <w:rPr>
                <w:rFonts w:ascii="Calibri" w:hAnsi="Calibri"/>
                <w:szCs w:val="21"/>
              </w:rPr>
            </w:pPr>
            <w:r w:rsidRPr="000164B1">
              <w:rPr>
                <w:rFonts w:ascii="Calibri" w:hAnsi="Calibri"/>
                <w:szCs w:val="21"/>
              </w:rPr>
              <w:t>Generate</w:t>
            </w:r>
            <w:r w:rsidR="00531556" w:rsidRPr="000164B1">
              <w:rPr>
                <w:rFonts w:ascii="Calibri" w:hAnsi="Calibri"/>
                <w:szCs w:val="21"/>
              </w:rPr>
              <w:t>d</w:t>
            </w:r>
            <w:r w:rsidRPr="000164B1">
              <w:rPr>
                <w:rFonts w:ascii="Calibri" w:hAnsi="Calibri"/>
                <w:szCs w:val="21"/>
              </w:rPr>
              <w:t xml:space="preserve"> and release</w:t>
            </w:r>
            <w:r w:rsidR="00531556" w:rsidRPr="000164B1">
              <w:rPr>
                <w:rFonts w:ascii="Calibri" w:hAnsi="Calibri"/>
                <w:szCs w:val="21"/>
              </w:rPr>
              <w:t>d</w:t>
            </w:r>
            <w:r w:rsidRPr="000164B1">
              <w:rPr>
                <w:rFonts w:ascii="Calibri" w:hAnsi="Calibri"/>
                <w:szCs w:val="21"/>
              </w:rPr>
              <w:t xml:space="preserve"> research</w:t>
            </w:r>
            <w:r w:rsidR="00531556" w:rsidRPr="000164B1">
              <w:rPr>
                <w:rFonts w:ascii="Calibri" w:hAnsi="Calibri"/>
                <w:szCs w:val="21"/>
              </w:rPr>
              <w:t xml:space="preserve"> reports</w:t>
            </w:r>
          </w:p>
          <w:p w:rsidR="00862C10" w:rsidRPr="000164B1" w:rsidRDefault="00862C10" w:rsidP="00862C10">
            <w:pPr>
              <w:rPr>
                <w:rFonts w:ascii="Calibri" w:eastAsia="KaiTi_GB2312" w:hAnsi="Calibri"/>
                <w:szCs w:val="21"/>
              </w:rPr>
            </w:pPr>
          </w:p>
          <w:p w:rsidR="00862C10" w:rsidRPr="000164B1" w:rsidRDefault="00862C10" w:rsidP="00862C10">
            <w:pPr>
              <w:rPr>
                <w:rFonts w:ascii="Calibri" w:eastAsia="KaiTi_GB2312" w:hAnsi="Calibri"/>
                <w:b/>
                <w:sz w:val="24"/>
                <w:u w:val="single"/>
              </w:rPr>
            </w:pPr>
            <w:r w:rsidRPr="000164B1">
              <w:rPr>
                <w:rFonts w:ascii="Calibri" w:eastAsia="KaiTi_GB2312" w:hAnsi="Calibri"/>
                <w:b/>
                <w:sz w:val="24"/>
                <w:u w:val="single"/>
              </w:rPr>
              <w:t>Media Officer</w:t>
            </w:r>
          </w:p>
          <w:p w:rsidR="00862C10" w:rsidRPr="000164B1" w:rsidRDefault="00862C10" w:rsidP="00862C10">
            <w:pPr>
              <w:rPr>
                <w:rFonts w:ascii="Calibri" w:eastAsia="KaiTi_GB2312" w:hAnsi="Calibri"/>
                <w:szCs w:val="21"/>
              </w:rPr>
            </w:pPr>
          </w:p>
          <w:p w:rsidR="00A52AFA" w:rsidRPr="000164B1" w:rsidRDefault="00A52AFA" w:rsidP="00316751">
            <w:pPr>
              <w:numPr>
                <w:ilvl w:val="0"/>
                <w:numId w:val="10"/>
              </w:numPr>
              <w:rPr>
                <w:rFonts w:ascii="Calibri" w:eastAsia="KaiTi_GB2312" w:hAnsi="Calibri"/>
                <w:szCs w:val="21"/>
              </w:rPr>
            </w:pPr>
            <w:r w:rsidRPr="000164B1">
              <w:rPr>
                <w:rFonts w:ascii="Calibri" w:eastAsia="KaiTi_GB2312" w:hAnsi="Calibri"/>
                <w:szCs w:val="21"/>
              </w:rPr>
              <w:t>Prepare</w:t>
            </w:r>
            <w:r w:rsidR="00531556" w:rsidRPr="000164B1">
              <w:rPr>
                <w:rFonts w:ascii="Calibri" w:eastAsia="KaiTi_GB2312" w:hAnsi="Calibri"/>
                <w:szCs w:val="21"/>
              </w:rPr>
              <w:t>d</w:t>
            </w:r>
            <w:r w:rsidRPr="000164B1">
              <w:rPr>
                <w:rFonts w:ascii="Calibri" w:eastAsia="KaiTi_GB2312" w:hAnsi="Calibri"/>
                <w:szCs w:val="21"/>
              </w:rPr>
              <w:t xml:space="preserve"> and organize</w:t>
            </w:r>
            <w:r w:rsidR="00531556" w:rsidRPr="000164B1">
              <w:rPr>
                <w:rFonts w:ascii="Calibri" w:eastAsia="KaiTi_GB2312" w:hAnsi="Calibri"/>
                <w:szCs w:val="21"/>
              </w:rPr>
              <w:t>d</w:t>
            </w:r>
            <w:r w:rsidRPr="000164B1">
              <w:rPr>
                <w:rFonts w:ascii="Calibri" w:eastAsia="KaiTi_GB2312" w:hAnsi="Calibri"/>
                <w:szCs w:val="21"/>
              </w:rPr>
              <w:t xml:space="preserve"> press conferences for China Charity Award and other ma</w:t>
            </w:r>
            <w:r w:rsidR="00531556" w:rsidRPr="000164B1">
              <w:rPr>
                <w:rFonts w:ascii="Calibri" w:eastAsia="KaiTi_GB2312" w:hAnsi="Calibri"/>
                <w:szCs w:val="21"/>
              </w:rPr>
              <w:t>jor events</w:t>
            </w:r>
            <w:r w:rsidRPr="000164B1">
              <w:rPr>
                <w:rFonts w:ascii="Calibri" w:eastAsia="KaiTi_GB2312" w:hAnsi="Calibri"/>
                <w:szCs w:val="21"/>
              </w:rPr>
              <w:t xml:space="preserve"> </w:t>
            </w:r>
          </w:p>
          <w:p w:rsidR="00862C10" w:rsidRPr="000164B1" w:rsidRDefault="00862C10" w:rsidP="00316751">
            <w:pPr>
              <w:numPr>
                <w:ilvl w:val="0"/>
                <w:numId w:val="10"/>
              </w:numPr>
              <w:rPr>
                <w:rFonts w:ascii="Calibri" w:eastAsia="KaiTi_GB2312" w:hAnsi="Calibri"/>
                <w:szCs w:val="21"/>
              </w:rPr>
            </w:pPr>
            <w:r w:rsidRPr="000164B1">
              <w:rPr>
                <w:rFonts w:ascii="Calibri" w:eastAsia="KaiTi_GB2312" w:hAnsi="Calibri"/>
                <w:szCs w:val="21"/>
              </w:rPr>
              <w:t>Prepare</w:t>
            </w:r>
            <w:r w:rsidR="00531556" w:rsidRPr="000164B1">
              <w:rPr>
                <w:rFonts w:ascii="Calibri" w:eastAsia="KaiTi_GB2312" w:hAnsi="Calibri"/>
                <w:szCs w:val="21"/>
              </w:rPr>
              <w:t>d</w:t>
            </w:r>
            <w:r w:rsidRPr="000164B1">
              <w:rPr>
                <w:rFonts w:ascii="Calibri" w:eastAsia="KaiTi_GB2312" w:hAnsi="Calibri"/>
                <w:szCs w:val="21"/>
              </w:rPr>
              <w:t xml:space="preserve"> media rel</w:t>
            </w:r>
            <w:r w:rsidR="00531556" w:rsidRPr="000164B1">
              <w:rPr>
                <w:rFonts w:ascii="Calibri" w:eastAsia="KaiTi_GB2312" w:hAnsi="Calibri"/>
                <w:szCs w:val="21"/>
              </w:rPr>
              <w:t>eases, statements, and speeches</w:t>
            </w:r>
          </w:p>
          <w:p w:rsidR="00862C10" w:rsidRPr="000164B1" w:rsidRDefault="00862C10" w:rsidP="00316751">
            <w:pPr>
              <w:numPr>
                <w:ilvl w:val="0"/>
                <w:numId w:val="10"/>
              </w:numPr>
              <w:rPr>
                <w:rFonts w:ascii="Calibri" w:eastAsia="KaiTi_GB2312" w:hAnsi="Calibri"/>
                <w:szCs w:val="21"/>
              </w:rPr>
            </w:pPr>
            <w:r w:rsidRPr="000164B1">
              <w:rPr>
                <w:rFonts w:ascii="Calibri" w:eastAsia="KaiTi_GB2312" w:hAnsi="Calibri"/>
                <w:szCs w:val="21"/>
              </w:rPr>
              <w:t>Manage</w:t>
            </w:r>
            <w:r w:rsidR="00531556" w:rsidRPr="000164B1">
              <w:rPr>
                <w:rFonts w:ascii="Calibri" w:eastAsia="KaiTi_GB2312" w:hAnsi="Calibri"/>
                <w:szCs w:val="21"/>
              </w:rPr>
              <w:t>d</w:t>
            </w:r>
            <w:r w:rsidRPr="000164B1">
              <w:rPr>
                <w:rFonts w:ascii="Calibri" w:eastAsia="KaiTi_GB2312" w:hAnsi="Calibri"/>
                <w:szCs w:val="21"/>
              </w:rPr>
              <w:t xml:space="preserve"> and coordinate</w:t>
            </w:r>
            <w:r w:rsidR="00531556" w:rsidRPr="000164B1">
              <w:rPr>
                <w:rFonts w:ascii="Calibri" w:eastAsia="KaiTi_GB2312" w:hAnsi="Calibri"/>
                <w:szCs w:val="21"/>
              </w:rPr>
              <w:t>d</w:t>
            </w:r>
            <w:r w:rsidRPr="000164B1">
              <w:rPr>
                <w:rFonts w:ascii="Calibri" w:eastAsia="KaiTi_GB2312" w:hAnsi="Calibri"/>
                <w:szCs w:val="21"/>
              </w:rPr>
              <w:t xml:space="preserve"> appropr</w:t>
            </w:r>
            <w:r w:rsidR="00531556" w:rsidRPr="000164B1">
              <w:rPr>
                <w:rFonts w:ascii="Calibri" w:eastAsia="KaiTi_GB2312" w:hAnsi="Calibri"/>
                <w:szCs w:val="21"/>
              </w:rPr>
              <w:t>iate media relations activities</w:t>
            </w:r>
          </w:p>
          <w:p w:rsidR="00862C10" w:rsidRPr="000164B1" w:rsidRDefault="005A1E98" w:rsidP="00316751">
            <w:pPr>
              <w:numPr>
                <w:ilvl w:val="0"/>
                <w:numId w:val="10"/>
              </w:numPr>
              <w:rPr>
                <w:rFonts w:ascii="Calibri" w:eastAsia="KaiTi_GB2312" w:hAnsi="Calibri"/>
                <w:szCs w:val="21"/>
              </w:rPr>
            </w:pPr>
            <w:r w:rsidRPr="000164B1">
              <w:rPr>
                <w:rFonts w:ascii="Calibri" w:eastAsia="KaiTi_GB2312" w:hAnsi="Calibri"/>
                <w:szCs w:val="21"/>
              </w:rPr>
              <w:t>Answer</w:t>
            </w:r>
            <w:r w:rsidR="00531556" w:rsidRPr="000164B1">
              <w:rPr>
                <w:rFonts w:ascii="Calibri" w:eastAsia="KaiTi_GB2312" w:hAnsi="Calibri"/>
                <w:szCs w:val="21"/>
              </w:rPr>
              <w:t>ed</w:t>
            </w:r>
            <w:r w:rsidR="00862C10" w:rsidRPr="000164B1">
              <w:rPr>
                <w:rFonts w:ascii="Calibri" w:eastAsia="KaiTi_GB2312" w:hAnsi="Calibri"/>
                <w:szCs w:val="21"/>
              </w:rPr>
              <w:t xml:space="preserve"> </w:t>
            </w:r>
            <w:r w:rsidR="00531556" w:rsidRPr="000164B1">
              <w:rPr>
                <w:rFonts w:ascii="Calibri" w:eastAsia="KaiTi_GB2312" w:hAnsi="Calibri"/>
                <w:szCs w:val="21"/>
              </w:rPr>
              <w:t>press enquiries and built</w:t>
            </w:r>
            <w:r w:rsidR="00862C10" w:rsidRPr="000164B1">
              <w:rPr>
                <w:rFonts w:ascii="Calibri" w:eastAsia="KaiTi_GB2312" w:hAnsi="Calibri"/>
                <w:szCs w:val="21"/>
              </w:rPr>
              <w:t xml:space="preserve"> and maintain</w:t>
            </w:r>
            <w:r w:rsidR="00531556" w:rsidRPr="000164B1">
              <w:rPr>
                <w:rFonts w:ascii="Calibri" w:eastAsia="KaiTi_GB2312" w:hAnsi="Calibri"/>
                <w:szCs w:val="21"/>
              </w:rPr>
              <w:t>ed media contact database</w:t>
            </w:r>
          </w:p>
          <w:p w:rsidR="00862C10" w:rsidRPr="000164B1" w:rsidRDefault="00862C10" w:rsidP="00316751">
            <w:pPr>
              <w:widowControl/>
              <w:numPr>
                <w:ilvl w:val="0"/>
                <w:numId w:val="10"/>
              </w:numPr>
              <w:shd w:val="clear" w:color="auto" w:fill="FFFFFF"/>
              <w:spacing w:line="360" w:lineRule="atLeast"/>
              <w:jc w:val="left"/>
              <w:rPr>
                <w:rFonts w:ascii="Calibri" w:eastAsia="KaiTi_GB2312" w:hAnsi="Calibri"/>
                <w:szCs w:val="21"/>
              </w:rPr>
            </w:pPr>
            <w:r w:rsidRPr="000164B1">
              <w:rPr>
                <w:rFonts w:ascii="Calibri" w:eastAsia="KaiTi_GB2312" w:hAnsi="Calibri"/>
                <w:szCs w:val="21"/>
              </w:rPr>
              <w:t>Monitor</w:t>
            </w:r>
            <w:r w:rsidR="00531556" w:rsidRPr="000164B1">
              <w:rPr>
                <w:rFonts w:ascii="Calibri" w:eastAsia="KaiTi_GB2312" w:hAnsi="Calibri"/>
                <w:szCs w:val="21"/>
              </w:rPr>
              <w:t>ed</w:t>
            </w:r>
            <w:r w:rsidRPr="000164B1">
              <w:rPr>
                <w:rFonts w:ascii="Calibri" w:eastAsia="KaiTi_GB2312" w:hAnsi="Calibri"/>
                <w:szCs w:val="21"/>
              </w:rPr>
              <w:t xml:space="preserve"> important media </w:t>
            </w:r>
            <w:r w:rsidR="00A52AFA" w:rsidRPr="000164B1">
              <w:rPr>
                <w:rFonts w:ascii="Calibri" w:eastAsia="KaiTi_GB2312" w:hAnsi="Calibri"/>
                <w:szCs w:val="21"/>
              </w:rPr>
              <w:t>resources and edit</w:t>
            </w:r>
            <w:r w:rsidR="00531556" w:rsidRPr="000164B1">
              <w:rPr>
                <w:rFonts w:ascii="Calibri" w:eastAsia="KaiTi_GB2312" w:hAnsi="Calibri"/>
                <w:szCs w:val="21"/>
              </w:rPr>
              <w:t>ed</w:t>
            </w:r>
            <w:r w:rsidR="00A52AFA" w:rsidRPr="000164B1">
              <w:rPr>
                <w:rFonts w:ascii="Calibri" w:eastAsia="KaiTi_GB2312" w:hAnsi="Calibri"/>
                <w:szCs w:val="21"/>
              </w:rPr>
              <w:t xml:space="preserve"> </w:t>
            </w:r>
            <w:r w:rsidR="00531556" w:rsidRPr="000164B1">
              <w:rPr>
                <w:rFonts w:ascii="Calibri" w:eastAsia="KaiTi_GB2312" w:hAnsi="Calibri"/>
                <w:szCs w:val="21"/>
              </w:rPr>
              <w:t xml:space="preserve">a </w:t>
            </w:r>
            <w:r w:rsidR="00A52AFA" w:rsidRPr="000164B1">
              <w:rPr>
                <w:rFonts w:ascii="Calibri" w:eastAsia="KaiTi_GB2312" w:hAnsi="Calibri"/>
                <w:szCs w:val="21"/>
              </w:rPr>
              <w:t xml:space="preserve">weekly media </w:t>
            </w:r>
            <w:r w:rsidRPr="000164B1">
              <w:rPr>
                <w:rFonts w:ascii="Calibri" w:eastAsia="KaiTi_GB2312" w:hAnsi="Calibri"/>
                <w:szCs w:val="21"/>
              </w:rPr>
              <w:t>in</w:t>
            </w:r>
            <w:r w:rsidR="00531556" w:rsidRPr="000164B1">
              <w:rPr>
                <w:rFonts w:ascii="Calibri" w:eastAsia="KaiTi_GB2312" w:hAnsi="Calibri"/>
                <w:szCs w:val="21"/>
              </w:rPr>
              <w:t>formation publication</w:t>
            </w:r>
          </w:p>
          <w:p w:rsidR="00862C10" w:rsidRPr="000164B1" w:rsidRDefault="00921A2D" w:rsidP="00316751">
            <w:pPr>
              <w:numPr>
                <w:ilvl w:val="0"/>
                <w:numId w:val="10"/>
              </w:numPr>
              <w:rPr>
                <w:rFonts w:ascii="Calibri" w:eastAsia="KaiTi_GB2312" w:hAnsi="Calibri"/>
                <w:b/>
                <w:szCs w:val="21"/>
                <w:u w:val="double"/>
              </w:rPr>
            </w:pPr>
            <w:r w:rsidRPr="000164B1">
              <w:rPr>
                <w:rFonts w:ascii="Calibri" w:eastAsia="KaiTi_GB2312" w:hAnsi="Calibri"/>
                <w:szCs w:val="21"/>
              </w:rPr>
              <w:t>Edit</w:t>
            </w:r>
            <w:r w:rsidR="00531556" w:rsidRPr="000164B1">
              <w:rPr>
                <w:rFonts w:ascii="Calibri" w:eastAsia="KaiTi_GB2312" w:hAnsi="Calibri"/>
                <w:szCs w:val="21"/>
              </w:rPr>
              <w:t>ed</w:t>
            </w:r>
            <w:r w:rsidRPr="000164B1">
              <w:rPr>
                <w:rFonts w:ascii="Calibri" w:eastAsia="KaiTi_GB2312" w:hAnsi="Calibri"/>
                <w:szCs w:val="21"/>
              </w:rPr>
              <w:t xml:space="preserve"> and manage</w:t>
            </w:r>
            <w:r w:rsidR="00531556" w:rsidRPr="000164B1">
              <w:rPr>
                <w:rFonts w:ascii="Calibri" w:eastAsia="KaiTi_GB2312" w:hAnsi="Calibri"/>
                <w:szCs w:val="21"/>
              </w:rPr>
              <w:t>d</w:t>
            </w:r>
            <w:r w:rsidR="00862C10" w:rsidRPr="000164B1">
              <w:rPr>
                <w:rFonts w:ascii="Calibri" w:eastAsia="KaiTi_GB2312" w:hAnsi="Calibri"/>
                <w:szCs w:val="21"/>
              </w:rPr>
              <w:t xml:space="preserve"> the public website </w:t>
            </w:r>
            <w:r w:rsidRPr="000164B1">
              <w:rPr>
                <w:rFonts w:ascii="Calibri" w:eastAsia="KaiTi_GB2312" w:hAnsi="Calibri"/>
                <w:szCs w:val="21"/>
              </w:rPr>
              <w:t xml:space="preserve">to make sure it </w:t>
            </w:r>
            <w:r w:rsidR="00862C10" w:rsidRPr="000164B1">
              <w:rPr>
                <w:rFonts w:ascii="Calibri" w:eastAsia="KaiTi_GB2312" w:hAnsi="Calibri"/>
                <w:szCs w:val="21"/>
              </w:rPr>
              <w:t>runs smoothly</w:t>
            </w:r>
          </w:p>
          <w:p w:rsidR="0097205A" w:rsidRPr="000164B1" w:rsidRDefault="0097205A" w:rsidP="0097205A">
            <w:pPr>
              <w:rPr>
                <w:rFonts w:ascii="Calibri" w:eastAsia="KaiTi_GB2312" w:hAnsi="Calibri"/>
                <w:b/>
                <w:szCs w:val="21"/>
                <w:u w:val="double"/>
              </w:rPr>
            </w:pPr>
          </w:p>
        </w:tc>
      </w:tr>
      <w:tr w:rsidR="00862C10" w:rsidRPr="000164B1" w:rsidTr="00E07CA5">
        <w:tc>
          <w:tcPr>
            <w:tcW w:w="1638" w:type="dxa"/>
            <w:shd w:val="clear" w:color="auto" w:fill="auto"/>
          </w:tcPr>
          <w:p w:rsidR="00862C10" w:rsidRPr="000164B1" w:rsidRDefault="00862C10" w:rsidP="00920413">
            <w:pPr>
              <w:rPr>
                <w:rFonts w:ascii="Calibri" w:eastAsia="KaiTi_GB2312" w:hAnsi="Calibri"/>
                <w:b/>
                <w:szCs w:val="21"/>
              </w:rPr>
            </w:pPr>
            <w:r w:rsidRPr="000164B1">
              <w:rPr>
                <w:rFonts w:ascii="Calibri" w:hAnsi="Calibri"/>
                <w:b/>
                <w:szCs w:val="21"/>
              </w:rPr>
              <w:lastRenderedPageBreak/>
              <w:t>2008.9-2010.</w:t>
            </w:r>
            <w:r w:rsidR="005A2D38" w:rsidRPr="000164B1">
              <w:rPr>
                <w:rFonts w:ascii="Calibri" w:hAnsi="Calibri"/>
                <w:b/>
                <w:szCs w:val="21"/>
              </w:rPr>
              <w:t>8</w:t>
            </w:r>
            <w:r w:rsidRPr="000164B1">
              <w:rPr>
                <w:rFonts w:ascii="Calibri" w:eastAsia="KaiTi_GB2312" w:hAnsi="Calibri"/>
                <w:b/>
                <w:szCs w:val="21"/>
              </w:rPr>
              <w:t xml:space="preserve"> </w:t>
            </w:r>
          </w:p>
        </w:tc>
        <w:tc>
          <w:tcPr>
            <w:tcW w:w="6884" w:type="dxa"/>
            <w:shd w:val="clear" w:color="auto" w:fill="auto"/>
          </w:tcPr>
          <w:p w:rsidR="00862C10" w:rsidRPr="000164B1" w:rsidRDefault="00862C10" w:rsidP="00316751">
            <w:pPr>
              <w:jc w:val="right"/>
              <w:rPr>
                <w:rFonts w:ascii="Calibri" w:hAnsi="Calibri"/>
                <w:b/>
                <w:szCs w:val="21"/>
              </w:rPr>
            </w:pPr>
            <w:r w:rsidRPr="000164B1">
              <w:rPr>
                <w:rFonts w:ascii="Calibri" w:eastAsia="KaiTi_GB2312" w:hAnsi="Calibri"/>
                <w:b/>
                <w:szCs w:val="21"/>
              </w:rPr>
              <w:t>China Association of Social Workers</w:t>
            </w:r>
          </w:p>
        </w:tc>
      </w:tr>
      <w:tr w:rsidR="00862C10" w:rsidRPr="000164B1" w:rsidTr="00E07CA5">
        <w:tc>
          <w:tcPr>
            <w:tcW w:w="1638" w:type="dxa"/>
            <w:shd w:val="clear" w:color="auto" w:fill="auto"/>
          </w:tcPr>
          <w:p w:rsidR="00862C10" w:rsidRPr="000164B1" w:rsidRDefault="00862C10" w:rsidP="00531556">
            <w:pPr>
              <w:ind w:left="420"/>
              <w:rPr>
                <w:rFonts w:ascii="Calibri" w:eastAsia="KaiTi_GB2312" w:hAnsi="Calibri"/>
                <w:b/>
                <w:szCs w:val="21"/>
              </w:rPr>
            </w:pPr>
          </w:p>
        </w:tc>
        <w:tc>
          <w:tcPr>
            <w:tcW w:w="6884" w:type="dxa"/>
            <w:shd w:val="clear" w:color="auto" w:fill="auto"/>
          </w:tcPr>
          <w:p w:rsidR="00862C10" w:rsidRPr="000164B1" w:rsidRDefault="00862C10" w:rsidP="00862C10">
            <w:pPr>
              <w:rPr>
                <w:rFonts w:ascii="Calibri" w:eastAsia="KaiTi_GB2312" w:hAnsi="Calibri"/>
                <w:b/>
                <w:szCs w:val="21"/>
                <w:u w:val="single"/>
              </w:rPr>
            </w:pPr>
            <w:r w:rsidRPr="000164B1">
              <w:rPr>
                <w:rFonts w:ascii="Calibri" w:eastAsia="KaiTi_GB2312" w:hAnsi="Calibri"/>
                <w:b/>
                <w:szCs w:val="21"/>
                <w:u w:val="single"/>
              </w:rPr>
              <w:t>Volunteer Program Officer</w:t>
            </w:r>
          </w:p>
          <w:p w:rsidR="00862C10" w:rsidRPr="000164B1" w:rsidRDefault="00862C10" w:rsidP="00862C10">
            <w:pPr>
              <w:rPr>
                <w:rFonts w:ascii="Calibri" w:eastAsia="KaiTi_GB2312" w:hAnsi="Calibri"/>
                <w:szCs w:val="21"/>
              </w:rPr>
            </w:pPr>
          </w:p>
          <w:p w:rsidR="00862C10" w:rsidRPr="000164B1" w:rsidRDefault="00862C10" w:rsidP="00316751">
            <w:pPr>
              <w:numPr>
                <w:ilvl w:val="0"/>
                <w:numId w:val="5"/>
              </w:numPr>
              <w:rPr>
                <w:rFonts w:ascii="Calibri" w:hAnsi="Calibri"/>
                <w:szCs w:val="21"/>
              </w:rPr>
            </w:pPr>
            <w:r w:rsidRPr="000164B1">
              <w:rPr>
                <w:rFonts w:ascii="Calibri" w:hAnsi="Calibri"/>
                <w:szCs w:val="21"/>
              </w:rPr>
              <w:t>Collaborate</w:t>
            </w:r>
            <w:r w:rsidR="00797486" w:rsidRPr="000164B1">
              <w:rPr>
                <w:rFonts w:ascii="Calibri" w:hAnsi="Calibri"/>
                <w:szCs w:val="21"/>
              </w:rPr>
              <w:t>d</w:t>
            </w:r>
            <w:r w:rsidRPr="000164B1">
              <w:rPr>
                <w:rFonts w:ascii="Calibri" w:hAnsi="Calibri"/>
                <w:szCs w:val="21"/>
              </w:rPr>
              <w:t xml:space="preserve"> with international organizations on volunteer programs (</w:t>
            </w:r>
            <w:r w:rsidR="0087390D" w:rsidRPr="000164B1">
              <w:rPr>
                <w:rFonts w:ascii="Calibri" w:hAnsi="Calibri"/>
                <w:szCs w:val="21"/>
              </w:rPr>
              <w:t>etc.</w:t>
            </w:r>
            <w:r w:rsidRPr="000164B1">
              <w:rPr>
                <w:rFonts w:ascii="Calibri" w:hAnsi="Calibri"/>
                <w:szCs w:val="21"/>
              </w:rPr>
              <w:t>, Youth Exchange Program</w:t>
            </w:r>
            <w:r w:rsidR="00071808" w:rsidRPr="000164B1">
              <w:rPr>
                <w:rFonts w:ascii="Calibri" w:hAnsi="Calibri"/>
                <w:szCs w:val="21"/>
              </w:rPr>
              <w:t xml:space="preserve">, </w:t>
            </w:r>
            <w:r w:rsidR="00E76B35" w:rsidRPr="000164B1">
              <w:rPr>
                <w:rFonts w:ascii="Calibri" w:hAnsi="Calibri"/>
                <w:szCs w:val="21"/>
              </w:rPr>
              <w:t xml:space="preserve">Voluntary Service Overseas; </w:t>
            </w:r>
            <w:r w:rsidRPr="000164B1">
              <w:rPr>
                <w:rFonts w:ascii="Calibri" w:hAnsi="Calibri"/>
                <w:szCs w:val="21"/>
              </w:rPr>
              <w:t>Volunteering Research Program</w:t>
            </w:r>
            <w:r w:rsidR="00E76B35" w:rsidRPr="000164B1">
              <w:rPr>
                <w:rFonts w:ascii="Calibri" w:hAnsi="Calibri"/>
                <w:szCs w:val="21"/>
              </w:rPr>
              <w:t xml:space="preserve">, </w:t>
            </w:r>
            <w:r w:rsidR="00797486" w:rsidRPr="000164B1">
              <w:rPr>
                <w:rFonts w:ascii="Calibri" w:hAnsi="Calibri"/>
                <w:szCs w:val="21"/>
              </w:rPr>
              <w:t>U</w:t>
            </w:r>
            <w:r w:rsidR="00E76B35" w:rsidRPr="000164B1">
              <w:rPr>
                <w:rFonts w:ascii="Calibri" w:hAnsi="Calibri"/>
                <w:szCs w:val="21"/>
              </w:rPr>
              <w:t>nited Nations Volunteers</w:t>
            </w:r>
            <w:r w:rsidR="00797486" w:rsidRPr="000164B1">
              <w:rPr>
                <w:rFonts w:ascii="Calibri" w:hAnsi="Calibri"/>
                <w:szCs w:val="21"/>
              </w:rPr>
              <w:t>);</w:t>
            </w:r>
            <w:r w:rsidR="00071808" w:rsidRPr="000164B1">
              <w:rPr>
                <w:rFonts w:ascii="Calibri" w:hAnsi="Calibri"/>
                <w:szCs w:val="21"/>
              </w:rPr>
              <w:t xml:space="preserve"> </w:t>
            </w:r>
            <w:r w:rsidR="0007547E" w:rsidRPr="000164B1">
              <w:rPr>
                <w:rFonts w:ascii="Calibri" w:hAnsi="Calibri"/>
                <w:szCs w:val="21"/>
              </w:rPr>
              <w:t>Responsibilities i</w:t>
            </w:r>
            <w:r w:rsidR="00797486" w:rsidRPr="000164B1">
              <w:rPr>
                <w:rFonts w:ascii="Calibri" w:hAnsi="Calibri"/>
                <w:szCs w:val="21"/>
              </w:rPr>
              <w:t>ncluded</w:t>
            </w:r>
            <w:r w:rsidRPr="000164B1">
              <w:rPr>
                <w:rFonts w:ascii="Calibri" w:hAnsi="Calibri"/>
                <w:szCs w:val="21"/>
              </w:rPr>
              <w:t xml:space="preserve"> </w:t>
            </w:r>
            <w:r w:rsidR="00D258FA" w:rsidRPr="000164B1">
              <w:rPr>
                <w:rFonts w:ascii="Calibri" w:hAnsi="Calibri"/>
                <w:szCs w:val="21"/>
              </w:rPr>
              <w:t>volunteer recruitment, training</w:t>
            </w:r>
            <w:r w:rsidRPr="000164B1">
              <w:rPr>
                <w:rFonts w:ascii="Calibri" w:hAnsi="Calibri"/>
                <w:szCs w:val="21"/>
              </w:rPr>
              <w:t>, teambuilding and on</w:t>
            </w:r>
            <w:r w:rsidR="00797486" w:rsidRPr="000164B1">
              <w:rPr>
                <w:rFonts w:ascii="Calibri" w:hAnsi="Calibri"/>
                <w:szCs w:val="21"/>
              </w:rPr>
              <w:t>going monitoring and evaluation</w:t>
            </w:r>
          </w:p>
          <w:p w:rsidR="00862C10" w:rsidRPr="000164B1" w:rsidRDefault="00862C10" w:rsidP="00316751">
            <w:pPr>
              <w:numPr>
                <w:ilvl w:val="0"/>
                <w:numId w:val="5"/>
              </w:numPr>
              <w:rPr>
                <w:rFonts w:ascii="Calibri" w:eastAsia="KaiTi_GB2312" w:hAnsi="Calibri"/>
                <w:szCs w:val="21"/>
              </w:rPr>
            </w:pPr>
            <w:r w:rsidRPr="000164B1">
              <w:rPr>
                <w:rFonts w:ascii="Calibri" w:hAnsi="Calibri"/>
                <w:szCs w:val="21"/>
              </w:rPr>
              <w:t>Organize</w:t>
            </w:r>
            <w:r w:rsidR="00797486" w:rsidRPr="000164B1">
              <w:rPr>
                <w:rFonts w:ascii="Calibri" w:hAnsi="Calibri"/>
                <w:szCs w:val="21"/>
              </w:rPr>
              <w:t>d</w:t>
            </w:r>
            <w:r w:rsidRPr="000164B1">
              <w:rPr>
                <w:rFonts w:ascii="Calibri" w:hAnsi="Calibri"/>
                <w:szCs w:val="21"/>
              </w:rPr>
              <w:t xml:space="preserve"> workshops/ conferences under the project</w:t>
            </w:r>
            <w:r w:rsidR="0087390D" w:rsidRPr="000164B1">
              <w:rPr>
                <w:rFonts w:ascii="Calibri" w:hAnsi="Calibri"/>
                <w:szCs w:val="21"/>
              </w:rPr>
              <w:t>s</w:t>
            </w:r>
          </w:p>
          <w:p w:rsidR="00862C10" w:rsidRPr="000164B1" w:rsidRDefault="00862C10" w:rsidP="00316751">
            <w:pPr>
              <w:numPr>
                <w:ilvl w:val="0"/>
                <w:numId w:val="5"/>
              </w:numPr>
              <w:rPr>
                <w:rFonts w:ascii="Calibri" w:hAnsi="Calibri"/>
                <w:szCs w:val="21"/>
              </w:rPr>
            </w:pPr>
            <w:r w:rsidRPr="000164B1">
              <w:rPr>
                <w:rFonts w:ascii="Calibri" w:hAnsi="Calibri"/>
                <w:szCs w:val="21"/>
              </w:rPr>
              <w:t>Develop</w:t>
            </w:r>
            <w:r w:rsidR="00797486" w:rsidRPr="000164B1">
              <w:rPr>
                <w:rFonts w:ascii="Calibri" w:hAnsi="Calibri"/>
                <w:szCs w:val="21"/>
              </w:rPr>
              <w:t>ed</w:t>
            </w:r>
            <w:r w:rsidRPr="000164B1">
              <w:rPr>
                <w:rFonts w:ascii="Calibri" w:hAnsi="Calibri"/>
                <w:szCs w:val="21"/>
              </w:rPr>
              <w:t xml:space="preserve"> and maintain</w:t>
            </w:r>
            <w:r w:rsidR="00797486" w:rsidRPr="000164B1">
              <w:rPr>
                <w:rFonts w:ascii="Calibri" w:hAnsi="Calibri"/>
                <w:szCs w:val="21"/>
              </w:rPr>
              <w:t>ed</w:t>
            </w:r>
            <w:r w:rsidRPr="000164B1">
              <w:rPr>
                <w:rFonts w:ascii="Calibri" w:hAnsi="Calibri"/>
                <w:szCs w:val="21"/>
              </w:rPr>
              <w:t xml:space="preserve"> good working relationship with partners and other relevant institutions, NGOs and individuals, ensuring </w:t>
            </w:r>
            <w:r w:rsidR="00797486" w:rsidRPr="000164B1">
              <w:rPr>
                <w:rFonts w:ascii="Calibri" w:hAnsi="Calibri"/>
                <w:szCs w:val="21"/>
              </w:rPr>
              <w:t>good collaboration amongst them</w:t>
            </w:r>
          </w:p>
          <w:p w:rsidR="0087390D" w:rsidRPr="000164B1" w:rsidRDefault="0087390D" w:rsidP="00316751">
            <w:pPr>
              <w:numPr>
                <w:ilvl w:val="0"/>
                <w:numId w:val="5"/>
              </w:numPr>
              <w:rPr>
                <w:rFonts w:ascii="Calibri" w:hAnsi="Calibri"/>
                <w:szCs w:val="21"/>
              </w:rPr>
            </w:pPr>
            <w:r w:rsidRPr="000164B1">
              <w:rPr>
                <w:rFonts w:ascii="Calibri" w:hAnsi="Calibri"/>
                <w:szCs w:val="21"/>
              </w:rPr>
              <w:t>M</w:t>
            </w:r>
            <w:r w:rsidR="00AF61CF" w:rsidRPr="000164B1">
              <w:rPr>
                <w:rFonts w:ascii="Calibri" w:hAnsi="Calibri"/>
                <w:szCs w:val="21"/>
              </w:rPr>
              <w:t>anage</w:t>
            </w:r>
            <w:r w:rsidR="00E643B7" w:rsidRPr="000164B1">
              <w:rPr>
                <w:rFonts w:ascii="Calibri" w:hAnsi="Calibri"/>
                <w:szCs w:val="21"/>
              </w:rPr>
              <w:t>d a</w:t>
            </w:r>
            <w:r w:rsidR="00AF61CF" w:rsidRPr="000164B1">
              <w:rPr>
                <w:rFonts w:ascii="Calibri" w:hAnsi="Calibri"/>
                <w:szCs w:val="21"/>
              </w:rPr>
              <w:t xml:space="preserve"> book publish</w:t>
            </w:r>
            <w:r w:rsidR="00E643B7" w:rsidRPr="000164B1">
              <w:rPr>
                <w:rFonts w:ascii="Calibri" w:hAnsi="Calibri"/>
                <w:szCs w:val="21"/>
              </w:rPr>
              <w:t>ing</w:t>
            </w:r>
            <w:r w:rsidR="00AF61CF" w:rsidRPr="000164B1">
              <w:rPr>
                <w:rFonts w:ascii="Calibri" w:hAnsi="Calibri"/>
                <w:szCs w:val="21"/>
              </w:rPr>
              <w:t xml:space="preserve"> project o</w:t>
            </w:r>
            <w:r w:rsidRPr="000164B1">
              <w:rPr>
                <w:rFonts w:ascii="Calibri" w:hAnsi="Calibri"/>
                <w:szCs w:val="21"/>
              </w:rPr>
              <w:t>n volunteer</w:t>
            </w:r>
            <w:r w:rsidR="00E643B7" w:rsidRPr="000164B1">
              <w:rPr>
                <w:rFonts w:ascii="Calibri" w:hAnsi="Calibri"/>
                <w:szCs w:val="21"/>
              </w:rPr>
              <w:t xml:space="preserve"> research</w:t>
            </w:r>
          </w:p>
          <w:p w:rsidR="00862C10" w:rsidRPr="000164B1" w:rsidRDefault="00862C10" w:rsidP="00920413">
            <w:pPr>
              <w:rPr>
                <w:rFonts w:ascii="Calibri" w:eastAsia="KaiTi_GB2312" w:hAnsi="Calibri"/>
                <w:b/>
                <w:szCs w:val="21"/>
                <w:u w:val="single"/>
              </w:rPr>
            </w:pPr>
          </w:p>
        </w:tc>
      </w:tr>
    </w:tbl>
    <w:p w:rsidR="00862C10" w:rsidRPr="000164B1" w:rsidRDefault="000B3BD1" w:rsidP="005A2D38">
      <w:pPr>
        <w:spacing w:before="120" w:after="120"/>
        <w:rPr>
          <w:rFonts w:ascii="Calibri" w:hAnsi="Calibri"/>
          <w:b/>
          <w:szCs w:val="21"/>
        </w:rPr>
      </w:pPr>
      <w:r w:rsidRPr="000164B1">
        <w:rPr>
          <w:rStyle w:val="Strong"/>
          <w:rFonts w:ascii="Calibri" w:hAnsi="Calibri" w:hint="eastAsia"/>
          <w:sz w:val="32"/>
          <w:szCs w:val="32"/>
          <w:u w:val="single"/>
        </w:rPr>
        <w:t xml:space="preserve">Research </w:t>
      </w:r>
      <w:r w:rsidRPr="000164B1">
        <w:rPr>
          <w:rStyle w:val="Strong"/>
          <w:rFonts w:ascii="Calibri" w:hAnsi="Calibri"/>
          <w:sz w:val="32"/>
          <w:szCs w:val="32"/>
          <w:u w:val="single"/>
        </w:rPr>
        <w:t>Achievements</w:t>
      </w:r>
      <w:r w:rsidR="00862C10" w:rsidRPr="000164B1">
        <w:rPr>
          <w:rStyle w:val="Strong"/>
          <w:rFonts w:ascii="Calibri" w:hAnsi="Calibri" w:hint="eastAsia"/>
          <w:sz w:val="32"/>
          <w:szCs w:val="32"/>
          <w:u w:val="single"/>
        </w:rPr>
        <w:t xml:space="preserve">                                           </w:t>
      </w:r>
    </w:p>
    <w:p w:rsidR="00862C10" w:rsidRPr="000164B1" w:rsidRDefault="00281BA9" w:rsidP="00E07CA5">
      <w:pPr>
        <w:spacing w:line="252" w:lineRule="auto"/>
        <w:ind w:firstLineChars="200" w:firstLine="420"/>
        <w:rPr>
          <w:rFonts w:ascii="Calibri" w:eastAsia="KaiTi_GB2312" w:hAnsi="Calibri"/>
          <w:szCs w:val="21"/>
        </w:rPr>
      </w:pPr>
      <w:r w:rsidRPr="000164B1">
        <w:rPr>
          <w:rFonts w:ascii="Calibri" w:hAnsi="Calibri"/>
          <w:szCs w:val="21"/>
        </w:rPr>
        <w:t>1.</w:t>
      </w:r>
      <w:r w:rsidR="00AF61CF" w:rsidRPr="000164B1">
        <w:rPr>
          <w:rFonts w:ascii="Calibri" w:hAnsi="Calibri"/>
          <w:szCs w:val="21"/>
        </w:rPr>
        <w:t xml:space="preserve"> </w:t>
      </w:r>
      <w:r w:rsidR="00862C10" w:rsidRPr="000164B1">
        <w:rPr>
          <w:rFonts w:ascii="Calibri" w:hAnsi="Calibri"/>
          <w:szCs w:val="21"/>
        </w:rPr>
        <w:t>Development</w:t>
      </w:r>
      <w:r w:rsidR="00AF61CF" w:rsidRPr="000164B1">
        <w:rPr>
          <w:rFonts w:ascii="Calibri" w:hAnsi="Calibri"/>
          <w:szCs w:val="21"/>
        </w:rPr>
        <w:t xml:space="preserve"> </w:t>
      </w:r>
      <w:r w:rsidR="00862C10" w:rsidRPr="000164B1">
        <w:rPr>
          <w:rFonts w:ascii="Calibri" w:hAnsi="Calibri"/>
          <w:szCs w:val="21"/>
        </w:rPr>
        <w:t xml:space="preserve">of Philanthropic </w:t>
      </w:r>
      <w:r w:rsidR="00AF61CF" w:rsidRPr="000164B1">
        <w:rPr>
          <w:rFonts w:ascii="Calibri" w:hAnsi="Calibri"/>
          <w:szCs w:val="21"/>
        </w:rPr>
        <w:t>Services</w:t>
      </w:r>
      <w:r w:rsidR="00862C10" w:rsidRPr="000164B1">
        <w:rPr>
          <w:rFonts w:ascii="Calibri" w:hAnsi="Calibri"/>
          <w:szCs w:val="21"/>
        </w:rPr>
        <w:t xml:space="preserve">, Feng Jing, Song </w:t>
      </w:r>
      <w:proofErr w:type="spellStart"/>
      <w:r w:rsidR="00862C10" w:rsidRPr="000164B1">
        <w:rPr>
          <w:rFonts w:ascii="Calibri" w:hAnsi="Calibri"/>
          <w:szCs w:val="21"/>
        </w:rPr>
        <w:t>Zonghe</w:t>
      </w:r>
      <w:proofErr w:type="spellEnd"/>
      <w:r w:rsidR="00862C10" w:rsidRPr="000164B1">
        <w:rPr>
          <w:rFonts w:ascii="Calibri" w:hAnsi="Calibri"/>
          <w:szCs w:val="21"/>
        </w:rPr>
        <w:t>, Annual Report on Chinese Ph</w:t>
      </w:r>
      <w:r w:rsidR="00E76B35" w:rsidRPr="000164B1">
        <w:rPr>
          <w:rFonts w:ascii="Calibri" w:hAnsi="Calibri"/>
          <w:szCs w:val="21"/>
        </w:rPr>
        <w:t>ilanthropy Development, PP:</w:t>
      </w:r>
      <w:r w:rsidR="00E643B7" w:rsidRPr="000164B1">
        <w:rPr>
          <w:rFonts w:ascii="Calibri" w:hAnsi="Calibri"/>
          <w:szCs w:val="21"/>
        </w:rPr>
        <w:t xml:space="preserve"> </w:t>
      </w:r>
      <w:r w:rsidR="00E76B35" w:rsidRPr="000164B1">
        <w:rPr>
          <w:rFonts w:ascii="Calibri" w:hAnsi="Calibri"/>
          <w:szCs w:val="21"/>
        </w:rPr>
        <w:t xml:space="preserve">103, </w:t>
      </w:r>
      <w:r w:rsidR="00862C10" w:rsidRPr="000164B1">
        <w:rPr>
          <w:rFonts w:ascii="Calibri" w:hAnsi="Calibri"/>
          <w:szCs w:val="21"/>
        </w:rPr>
        <w:t>Social Sciences Academic Press, 2012.</w:t>
      </w:r>
    </w:p>
    <w:p w:rsidR="00862C10" w:rsidRPr="000164B1" w:rsidRDefault="00281BA9" w:rsidP="00E07CA5">
      <w:pPr>
        <w:spacing w:line="252" w:lineRule="auto"/>
        <w:ind w:firstLineChars="200" w:firstLine="420"/>
        <w:rPr>
          <w:rFonts w:ascii="Calibri" w:eastAsia="KaiTi_GB2312" w:hAnsi="Calibri"/>
          <w:szCs w:val="21"/>
        </w:rPr>
      </w:pPr>
      <w:r w:rsidRPr="000164B1">
        <w:rPr>
          <w:rFonts w:ascii="Calibri" w:eastAsia="KaiTi_GB2312" w:hAnsi="Calibri"/>
          <w:szCs w:val="21"/>
        </w:rPr>
        <w:t>2.</w:t>
      </w:r>
      <w:r w:rsidR="00AF61CF" w:rsidRPr="000164B1">
        <w:rPr>
          <w:rFonts w:ascii="Calibri" w:eastAsia="KaiTi_GB2312" w:hAnsi="Calibri"/>
          <w:szCs w:val="21"/>
        </w:rPr>
        <w:t xml:space="preserve"> </w:t>
      </w:r>
      <w:r w:rsidR="00862C10" w:rsidRPr="000164B1">
        <w:rPr>
          <w:rFonts w:ascii="Calibri" w:eastAsia="KaiTi_GB2312" w:hAnsi="Calibri"/>
          <w:szCs w:val="21"/>
        </w:rPr>
        <w:t>2010 China Philanthropy Information transparency Report, China Charity Information Center, 2011.</w:t>
      </w:r>
    </w:p>
    <w:p w:rsidR="00E76B35" w:rsidRPr="000164B1" w:rsidRDefault="00E76B35" w:rsidP="00E07CA5">
      <w:pPr>
        <w:spacing w:line="252" w:lineRule="auto"/>
        <w:ind w:firstLineChars="200" w:firstLine="420"/>
        <w:rPr>
          <w:rFonts w:ascii="Calibri" w:eastAsia="KaiTi_GB2312" w:hAnsi="Calibri"/>
          <w:szCs w:val="21"/>
        </w:rPr>
      </w:pPr>
      <w:r w:rsidRPr="000164B1">
        <w:rPr>
          <w:rFonts w:ascii="Calibri" w:eastAsia="KaiTi_GB2312" w:hAnsi="Calibri"/>
          <w:szCs w:val="21"/>
        </w:rPr>
        <w:t xml:space="preserve">3. Voluntary Service in China, </w:t>
      </w:r>
      <w:r w:rsidR="000578B9" w:rsidRPr="000164B1">
        <w:rPr>
          <w:rFonts w:ascii="Calibri" w:eastAsia="KaiTi_GB2312" w:hAnsi="Calibri"/>
          <w:szCs w:val="21"/>
        </w:rPr>
        <w:t>(</w:t>
      </w:r>
      <w:r w:rsidR="00957425" w:rsidRPr="000164B1">
        <w:rPr>
          <w:rFonts w:ascii="Calibri" w:eastAsia="KaiTi_GB2312" w:hAnsi="Calibri"/>
          <w:szCs w:val="21"/>
        </w:rPr>
        <w:t>chief</w:t>
      </w:r>
      <w:r w:rsidR="000578B9" w:rsidRPr="000164B1">
        <w:rPr>
          <w:rFonts w:ascii="Calibri" w:eastAsia="KaiTi_GB2312" w:hAnsi="Calibri"/>
          <w:szCs w:val="21"/>
        </w:rPr>
        <w:t xml:space="preserve"> editor) </w:t>
      </w:r>
      <w:r w:rsidRPr="000164B1">
        <w:rPr>
          <w:rFonts w:ascii="Calibri" w:eastAsia="KaiTi_GB2312" w:hAnsi="Calibri"/>
          <w:szCs w:val="21"/>
        </w:rPr>
        <w:t>Economic Press of Shanxi Province, 2009.</w:t>
      </w:r>
    </w:p>
    <w:p w:rsidR="000146D4" w:rsidRPr="000164B1" w:rsidRDefault="00245EAA" w:rsidP="005A2D38">
      <w:pPr>
        <w:spacing w:before="120" w:after="120"/>
        <w:rPr>
          <w:rFonts w:ascii="Calibri" w:hAnsi="Calibri"/>
          <w:b/>
          <w:szCs w:val="21"/>
        </w:rPr>
      </w:pPr>
      <w:r w:rsidRPr="000164B1">
        <w:rPr>
          <w:rStyle w:val="Strong"/>
          <w:rFonts w:ascii="Calibri" w:hAnsi="Calibri" w:hint="eastAsia"/>
          <w:sz w:val="32"/>
          <w:szCs w:val="32"/>
          <w:u w:val="single"/>
        </w:rPr>
        <w:t xml:space="preserve">Education                                            </w:t>
      </w:r>
      <w:r w:rsidR="000146D4" w:rsidRPr="000164B1">
        <w:rPr>
          <w:rFonts w:ascii="Calibri" w:hAnsi="Calibri"/>
          <w:b/>
          <w:szCs w:val="21"/>
        </w:rPr>
        <w:t xml:space="preserve">  </w:t>
      </w:r>
    </w:p>
    <w:tbl>
      <w:tblPr>
        <w:tblW w:w="0" w:type="auto"/>
        <w:jc w:val="center"/>
        <w:tblInd w:w="-739" w:type="dxa"/>
        <w:tblLook w:val="01E0" w:firstRow="1" w:lastRow="1" w:firstColumn="1" w:lastColumn="1" w:noHBand="0" w:noVBand="0"/>
      </w:tblPr>
      <w:tblGrid>
        <w:gridCol w:w="1959"/>
        <w:gridCol w:w="6304"/>
      </w:tblGrid>
      <w:tr w:rsidR="000146D4" w:rsidRPr="000164B1" w:rsidTr="00690EAC">
        <w:trPr>
          <w:trHeight w:val="801"/>
          <w:jc w:val="center"/>
        </w:trPr>
        <w:tc>
          <w:tcPr>
            <w:tcW w:w="1959" w:type="dxa"/>
            <w:vAlign w:val="center"/>
          </w:tcPr>
          <w:p w:rsidR="000146D4" w:rsidRPr="000164B1" w:rsidRDefault="00862C10" w:rsidP="000146D4">
            <w:pPr>
              <w:jc w:val="center"/>
              <w:rPr>
                <w:rFonts w:ascii="Calibri" w:hAnsi="Calibri"/>
                <w:b/>
                <w:szCs w:val="21"/>
              </w:rPr>
            </w:pPr>
            <w:r w:rsidRPr="000164B1">
              <w:rPr>
                <w:rFonts w:ascii="Calibri" w:hAnsi="Calibri"/>
                <w:b/>
                <w:szCs w:val="21"/>
              </w:rPr>
              <w:t>2005-2008</w:t>
            </w:r>
          </w:p>
        </w:tc>
        <w:tc>
          <w:tcPr>
            <w:tcW w:w="6304" w:type="dxa"/>
            <w:vAlign w:val="center"/>
          </w:tcPr>
          <w:p w:rsidR="00862C10" w:rsidRPr="000164B1" w:rsidRDefault="00E643B7" w:rsidP="00E643B7">
            <w:pPr>
              <w:rPr>
                <w:rFonts w:ascii="Calibri" w:eastAsia="KaiTi_GB2312" w:hAnsi="Calibri"/>
                <w:b/>
                <w:szCs w:val="21"/>
              </w:rPr>
            </w:pPr>
            <w:r w:rsidRPr="000164B1">
              <w:rPr>
                <w:rFonts w:ascii="Calibri" w:eastAsia="KaiTi_GB2312" w:hAnsi="Calibri"/>
                <w:b/>
                <w:szCs w:val="21"/>
              </w:rPr>
              <w:t xml:space="preserve">  M</w:t>
            </w:r>
            <w:r w:rsidR="00862C10" w:rsidRPr="000164B1">
              <w:rPr>
                <w:rFonts w:ascii="Calibri" w:eastAsia="KaiTi_GB2312" w:hAnsi="Calibri"/>
                <w:b/>
                <w:szCs w:val="21"/>
              </w:rPr>
              <w:t>aster Degree</w:t>
            </w:r>
            <w:r w:rsidR="00862C10" w:rsidRPr="000164B1">
              <w:rPr>
                <w:rFonts w:ascii="Calibri" w:eastAsia="KaiTi_GB2312" w:hAnsi="Calibri" w:hint="eastAsia"/>
                <w:b/>
                <w:szCs w:val="21"/>
              </w:rPr>
              <w:t xml:space="preserve">, </w:t>
            </w:r>
            <w:r w:rsidR="00862C10" w:rsidRPr="000164B1">
              <w:rPr>
                <w:rFonts w:ascii="Calibri" w:eastAsia="KaiTi_GB2312" w:hAnsi="Calibri"/>
                <w:b/>
                <w:szCs w:val="21"/>
              </w:rPr>
              <w:t>Law</w:t>
            </w:r>
          </w:p>
          <w:p w:rsidR="00E643B7" w:rsidRPr="000164B1" w:rsidRDefault="000146D4" w:rsidP="00690EAC">
            <w:pPr>
              <w:ind w:firstLineChars="98" w:firstLine="207"/>
              <w:rPr>
                <w:rFonts w:ascii="Calibri" w:eastAsia="KaiTi_GB2312" w:hAnsi="Calibri"/>
                <w:b/>
                <w:szCs w:val="21"/>
              </w:rPr>
            </w:pPr>
            <w:proofErr w:type="spellStart"/>
            <w:r w:rsidRPr="000164B1">
              <w:rPr>
                <w:rFonts w:ascii="Calibri" w:eastAsia="KaiTi_GB2312" w:hAnsi="Calibri"/>
                <w:b/>
                <w:szCs w:val="21"/>
              </w:rPr>
              <w:t>TianJin</w:t>
            </w:r>
            <w:proofErr w:type="spellEnd"/>
            <w:r w:rsidRPr="000164B1">
              <w:rPr>
                <w:rFonts w:ascii="Calibri" w:eastAsia="KaiTi_GB2312" w:hAnsi="Calibri"/>
                <w:b/>
                <w:szCs w:val="21"/>
              </w:rPr>
              <w:t xml:space="preserve"> Normal University</w:t>
            </w:r>
            <w:r w:rsidR="00862C10" w:rsidRPr="000164B1">
              <w:rPr>
                <w:rFonts w:ascii="Calibri" w:eastAsia="KaiTi_GB2312" w:hAnsi="Calibri" w:hint="eastAsia"/>
                <w:b/>
                <w:szCs w:val="21"/>
              </w:rPr>
              <w:t>—</w:t>
            </w:r>
            <w:proofErr w:type="spellStart"/>
            <w:r w:rsidR="00862C10" w:rsidRPr="000164B1">
              <w:rPr>
                <w:rFonts w:ascii="Calibri" w:eastAsia="KaiTi_GB2312" w:hAnsi="Calibri" w:hint="eastAsia"/>
                <w:b/>
                <w:szCs w:val="21"/>
              </w:rPr>
              <w:t>TianJin</w:t>
            </w:r>
            <w:proofErr w:type="spellEnd"/>
            <w:r w:rsidR="00AF61CF" w:rsidRPr="000164B1">
              <w:rPr>
                <w:rFonts w:ascii="Calibri" w:eastAsia="KaiTi_GB2312" w:hAnsi="Calibri"/>
                <w:b/>
                <w:szCs w:val="21"/>
              </w:rPr>
              <w:t>, China</w:t>
            </w:r>
          </w:p>
        </w:tc>
      </w:tr>
      <w:tr w:rsidR="000146D4" w:rsidRPr="00245EAA" w:rsidTr="00862C10">
        <w:trPr>
          <w:trHeight w:val="495"/>
          <w:jc w:val="center"/>
        </w:trPr>
        <w:tc>
          <w:tcPr>
            <w:tcW w:w="1959" w:type="dxa"/>
            <w:vAlign w:val="center"/>
          </w:tcPr>
          <w:p w:rsidR="000146D4" w:rsidRPr="000164B1" w:rsidRDefault="00862C10" w:rsidP="000146D4">
            <w:pPr>
              <w:jc w:val="center"/>
              <w:rPr>
                <w:rFonts w:ascii="Calibri" w:hAnsi="Calibri"/>
                <w:b/>
                <w:szCs w:val="21"/>
              </w:rPr>
            </w:pPr>
            <w:r w:rsidRPr="000164B1">
              <w:rPr>
                <w:rFonts w:ascii="Calibri" w:hAnsi="Calibri"/>
                <w:b/>
                <w:szCs w:val="21"/>
              </w:rPr>
              <w:t>1998 -2002</w:t>
            </w:r>
          </w:p>
        </w:tc>
        <w:tc>
          <w:tcPr>
            <w:tcW w:w="6304" w:type="dxa"/>
            <w:vAlign w:val="center"/>
          </w:tcPr>
          <w:p w:rsidR="00862C10" w:rsidRPr="000164B1" w:rsidRDefault="00375A91" w:rsidP="005A2D38">
            <w:pPr>
              <w:ind w:firstLineChars="98" w:firstLine="207"/>
              <w:rPr>
                <w:rFonts w:ascii="Calibri" w:eastAsia="KaiTi_GB2312" w:hAnsi="Calibri"/>
                <w:b/>
                <w:szCs w:val="21"/>
              </w:rPr>
            </w:pPr>
            <w:r w:rsidRPr="000164B1">
              <w:rPr>
                <w:rFonts w:ascii="Calibri" w:eastAsia="KaiTi_GB2312" w:hAnsi="Calibri"/>
                <w:b/>
                <w:szCs w:val="21"/>
              </w:rPr>
              <w:t>Bachelor Degree</w:t>
            </w:r>
            <w:r w:rsidR="00862C10" w:rsidRPr="000164B1">
              <w:rPr>
                <w:rFonts w:ascii="Calibri" w:eastAsia="KaiTi_GB2312" w:hAnsi="Calibri" w:hint="eastAsia"/>
                <w:b/>
                <w:szCs w:val="21"/>
              </w:rPr>
              <w:t xml:space="preserve">, </w:t>
            </w:r>
            <w:r w:rsidRPr="000164B1">
              <w:rPr>
                <w:rFonts w:ascii="Calibri" w:eastAsia="KaiTi_GB2312" w:hAnsi="Calibri"/>
                <w:b/>
                <w:szCs w:val="21"/>
              </w:rPr>
              <w:t xml:space="preserve">Law </w:t>
            </w:r>
          </w:p>
          <w:p w:rsidR="000146D4" w:rsidRPr="00245EAA" w:rsidRDefault="00E643B7" w:rsidP="00E643B7">
            <w:pPr>
              <w:rPr>
                <w:rFonts w:ascii="Calibri" w:eastAsia="KaiTi_GB2312" w:hAnsi="Calibri"/>
                <w:b/>
                <w:szCs w:val="21"/>
              </w:rPr>
            </w:pPr>
            <w:r w:rsidRPr="000164B1">
              <w:rPr>
                <w:rFonts w:ascii="Calibri" w:eastAsia="KaiTi_GB2312" w:hAnsi="Calibri"/>
                <w:b/>
                <w:szCs w:val="21"/>
              </w:rPr>
              <w:t xml:space="preserve">  </w:t>
            </w:r>
            <w:r w:rsidR="000146D4" w:rsidRPr="000164B1">
              <w:rPr>
                <w:rFonts w:ascii="Calibri" w:eastAsia="KaiTi_GB2312" w:hAnsi="Calibri"/>
                <w:b/>
                <w:szCs w:val="21"/>
              </w:rPr>
              <w:t xml:space="preserve">Southwest </w:t>
            </w:r>
            <w:r w:rsidR="00090098" w:rsidRPr="000164B1">
              <w:rPr>
                <w:rFonts w:ascii="Calibri" w:eastAsia="KaiTi_GB2312" w:hAnsi="Calibri"/>
                <w:b/>
                <w:szCs w:val="21"/>
              </w:rPr>
              <w:t>University of Political Science &amp; Law</w:t>
            </w:r>
            <w:r w:rsidR="00862C10" w:rsidRPr="000164B1">
              <w:rPr>
                <w:rFonts w:ascii="Calibri" w:eastAsia="KaiTi_GB2312" w:hAnsi="Calibri" w:hint="eastAsia"/>
                <w:b/>
                <w:szCs w:val="21"/>
              </w:rPr>
              <w:t>—</w:t>
            </w:r>
            <w:proofErr w:type="spellStart"/>
            <w:r w:rsidR="00862C10" w:rsidRPr="000164B1">
              <w:rPr>
                <w:rFonts w:ascii="Calibri" w:eastAsia="KaiTi_GB2312" w:hAnsi="Calibri" w:hint="eastAsia"/>
                <w:b/>
                <w:szCs w:val="21"/>
              </w:rPr>
              <w:t>ChongQing</w:t>
            </w:r>
            <w:proofErr w:type="spellEnd"/>
            <w:r w:rsidR="00AF61CF" w:rsidRPr="000164B1">
              <w:rPr>
                <w:rFonts w:ascii="Calibri" w:eastAsia="KaiTi_GB2312" w:hAnsi="Calibri"/>
                <w:b/>
                <w:szCs w:val="21"/>
              </w:rPr>
              <w:t>, China</w:t>
            </w:r>
            <w:bookmarkStart w:id="0" w:name="_GoBack"/>
            <w:bookmarkEnd w:id="0"/>
          </w:p>
        </w:tc>
      </w:tr>
    </w:tbl>
    <w:p w:rsidR="00B74631" w:rsidRPr="00245EAA" w:rsidRDefault="00B74631" w:rsidP="00690EAC">
      <w:pPr>
        <w:rPr>
          <w:rFonts w:ascii="Calibri" w:eastAsia="KaiTi_GB2312" w:hAnsi="Calibri"/>
          <w:szCs w:val="21"/>
        </w:rPr>
      </w:pPr>
    </w:p>
    <w:sectPr w:rsidR="00B74631" w:rsidRPr="00245EAA" w:rsidSect="00245EAA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iTi_GB2312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52AB"/>
    <w:multiLevelType w:val="hybridMultilevel"/>
    <w:tmpl w:val="830E38D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271344BE"/>
    <w:multiLevelType w:val="hybridMultilevel"/>
    <w:tmpl w:val="F61C4FA0"/>
    <w:lvl w:ilvl="0" w:tplc="15CC9954">
      <w:start w:val="1"/>
      <w:numFmt w:val="bullet"/>
      <w:lvlText w:val="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37532A0A"/>
    <w:multiLevelType w:val="hybridMultilevel"/>
    <w:tmpl w:val="14ECFFE4"/>
    <w:lvl w:ilvl="0" w:tplc="15CC9954">
      <w:start w:val="1"/>
      <w:numFmt w:val="bullet"/>
      <w:lvlText w:val="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412A19FF"/>
    <w:multiLevelType w:val="hybridMultilevel"/>
    <w:tmpl w:val="E76A4C34"/>
    <w:lvl w:ilvl="0" w:tplc="15CC9954">
      <w:start w:val="1"/>
      <w:numFmt w:val="bullet"/>
      <w:lvlText w:val="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4FC741C9"/>
    <w:multiLevelType w:val="hybridMultilevel"/>
    <w:tmpl w:val="1BAA8A9A"/>
    <w:lvl w:ilvl="0" w:tplc="15CC9954">
      <w:start w:val="1"/>
      <w:numFmt w:val="bullet"/>
      <w:lvlText w:val="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5C655B32"/>
    <w:multiLevelType w:val="hybridMultilevel"/>
    <w:tmpl w:val="A0B6EF26"/>
    <w:lvl w:ilvl="0" w:tplc="15CC9954">
      <w:start w:val="1"/>
      <w:numFmt w:val="bullet"/>
      <w:lvlText w:val="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608068CE"/>
    <w:multiLevelType w:val="hybridMultilevel"/>
    <w:tmpl w:val="058E70E6"/>
    <w:lvl w:ilvl="0" w:tplc="15CC9954">
      <w:start w:val="1"/>
      <w:numFmt w:val="bullet"/>
      <w:lvlText w:val="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60986FA2"/>
    <w:multiLevelType w:val="multilevel"/>
    <w:tmpl w:val="830E38D2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>
    <w:nsid w:val="76EB6B43"/>
    <w:multiLevelType w:val="hybridMultilevel"/>
    <w:tmpl w:val="86FA897A"/>
    <w:lvl w:ilvl="0" w:tplc="15CC9954">
      <w:start w:val="1"/>
      <w:numFmt w:val="bullet"/>
      <w:lvlText w:val="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>
    <w:nsid w:val="78BE553E"/>
    <w:multiLevelType w:val="hybridMultilevel"/>
    <w:tmpl w:val="F6282166"/>
    <w:lvl w:ilvl="0" w:tplc="15CC9954">
      <w:start w:val="1"/>
      <w:numFmt w:val="bullet"/>
      <w:lvlText w:val="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31952"/>
    <w:rsid w:val="000146D4"/>
    <w:rsid w:val="000164B1"/>
    <w:rsid w:val="000578B9"/>
    <w:rsid w:val="00061796"/>
    <w:rsid w:val="00071808"/>
    <w:rsid w:val="0007547E"/>
    <w:rsid w:val="00090098"/>
    <w:rsid w:val="00096B3C"/>
    <w:rsid w:val="000B3BD1"/>
    <w:rsid w:val="000E241C"/>
    <w:rsid w:val="00100516"/>
    <w:rsid w:val="001934C2"/>
    <w:rsid w:val="001A16C4"/>
    <w:rsid w:val="001A1D13"/>
    <w:rsid w:val="001A47C0"/>
    <w:rsid w:val="00245EAA"/>
    <w:rsid w:val="00270D99"/>
    <w:rsid w:val="00281BA9"/>
    <w:rsid w:val="002947B6"/>
    <w:rsid w:val="00316751"/>
    <w:rsid w:val="003169FE"/>
    <w:rsid w:val="00350447"/>
    <w:rsid w:val="00353C75"/>
    <w:rsid w:val="00375A91"/>
    <w:rsid w:val="003C2440"/>
    <w:rsid w:val="004A6CC9"/>
    <w:rsid w:val="004C078E"/>
    <w:rsid w:val="004D6098"/>
    <w:rsid w:val="004E1628"/>
    <w:rsid w:val="004F013D"/>
    <w:rsid w:val="004F73C5"/>
    <w:rsid w:val="00507642"/>
    <w:rsid w:val="00531556"/>
    <w:rsid w:val="00537EAC"/>
    <w:rsid w:val="00595F24"/>
    <w:rsid w:val="005A1E98"/>
    <w:rsid w:val="005A2D38"/>
    <w:rsid w:val="005B0F48"/>
    <w:rsid w:val="005C6AE4"/>
    <w:rsid w:val="005D0C30"/>
    <w:rsid w:val="005E5DDF"/>
    <w:rsid w:val="00622F0D"/>
    <w:rsid w:val="00686FB7"/>
    <w:rsid w:val="00690EAC"/>
    <w:rsid w:val="006B7310"/>
    <w:rsid w:val="006E70D2"/>
    <w:rsid w:val="00717912"/>
    <w:rsid w:val="007529A3"/>
    <w:rsid w:val="00797486"/>
    <w:rsid w:val="00816A93"/>
    <w:rsid w:val="00831952"/>
    <w:rsid w:val="00852D1E"/>
    <w:rsid w:val="00862C10"/>
    <w:rsid w:val="008647A0"/>
    <w:rsid w:val="0087390D"/>
    <w:rsid w:val="00920413"/>
    <w:rsid w:val="00921A2D"/>
    <w:rsid w:val="00957425"/>
    <w:rsid w:val="0097205A"/>
    <w:rsid w:val="009910EB"/>
    <w:rsid w:val="00A52AFA"/>
    <w:rsid w:val="00AC0DFA"/>
    <w:rsid w:val="00AF61CF"/>
    <w:rsid w:val="00B32A38"/>
    <w:rsid w:val="00B555C4"/>
    <w:rsid w:val="00B62510"/>
    <w:rsid w:val="00B74631"/>
    <w:rsid w:val="00B83A93"/>
    <w:rsid w:val="00BB0A41"/>
    <w:rsid w:val="00BB5D48"/>
    <w:rsid w:val="00BC32E5"/>
    <w:rsid w:val="00BF4207"/>
    <w:rsid w:val="00C80252"/>
    <w:rsid w:val="00D04530"/>
    <w:rsid w:val="00D16EFC"/>
    <w:rsid w:val="00D258FA"/>
    <w:rsid w:val="00D26419"/>
    <w:rsid w:val="00D56816"/>
    <w:rsid w:val="00D67D7A"/>
    <w:rsid w:val="00D907FD"/>
    <w:rsid w:val="00DA55B3"/>
    <w:rsid w:val="00E00716"/>
    <w:rsid w:val="00E07CA5"/>
    <w:rsid w:val="00E20494"/>
    <w:rsid w:val="00E3291E"/>
    <w:rsid w:val="00E643B7"/>
    <w:rsid w:val="00E657CE"/>
    <w:rsid w:val="00E76B35"/>
    <w:rsid w:val="00F31F7F"/>
    <w:rsid w:val="00F55D68"/>
    <w:rsid w:val="00F6229C"/>
    <w:rsid w:val="00FB50C2"/>
    <w:rsid w:val="00FF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013D"/>
    <w:pPr>
      <w:widowControl w:val="0"/>
      <w:jc w:val="both"/>
    </w:pPr>
    <w:rPr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D16E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831952"/>
    <w:rPr>
      <w:b/>
      <w:bCs/>
    </w:rPr>
  </w:style>
  <w:style w:type="paragraph" w:styleId="NormalWeb">
    <w:name w:val="Normal (Web)"/>
    <w:basedOn w:val="Normal"/>
    <w:rsid w:val="00831952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character" w:styleId="Hyperlink">
    <w:name w:val="Hyperlink"/>
    <w:rsid w:val="00096B3C"/>
    <w:rPr>
      <w:color w:val="0000FF"/>
      <w:u w:val="single"/>
    </w:rPr>
  </w:style>
  <w:style w:type="table" w:styleId="TableGrid">
    <w:name w:val="Table Grid"/>
    <w:basedOn w:val="TableNormal"/>
    <w:rsid w:val="009204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16EFC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  <w:style w:type="paragraph" w:styleId="NoSpacing">
    <w:name w:val="No Spacing"/>
    <w:uiPriority w:val="1"/>
    <w:qFormat/>
    <w:rsid w:val="00D16EFC"/>
    <w:pPr>
      <w:widowControl w:val="0"/>
      <w:jc w:val="both"/>
    </w:pPr>
    <w:rPr>
      <w:kern w:val="2"/>
      <w:sz w:val="21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8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9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DBE1E6"/>
                    <w:bottom w:val="single" w:sz="6" w:space="0" w:color="DBE1E6"/>
                    <w:right w:val="single" w:sz="6" w:space="0" w:color="DBE1E6"/>
                  </w:divBdr>
                  <w:divsChild>
                    <w:div w:id="1502547023">
                      <w:marLeft w:val="225"/>
                      <w:marRight w:val="225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13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911152">
                              <w:marLeft w:val="75"/>
                              <w:marRight w:val="75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0763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5216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227076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76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956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49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59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07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39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08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63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810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789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47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152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604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97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527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71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WWW.YlmF.CoM</Company>
  <LinksUpToDate>false</LinksUpToDate>
  <CharactersWithSpaces>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doll</cp:lastModifiedBy>
  <cp:revision>8</cp:revision>
  <dcterms:created xsi:type="dcterms:W3CDTF">2014-10-20T15:10:00Z</dcterms:created>
  <dcterms:modified xsi:type="dcterms:W3CDTF">2014-10-28T07:46:00Z</dcterms:modified>
</cp:coreProperties>
</file>