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ediumShading1-Accent6"/>
        <w:tblW w:w="128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814"/>
        <w:gridCol w:w="3118"/>
        <w:gridCol w:w="5386"/>
        <w:gridCol w:w="142"/>
      </w:tblGrid>
      <w:tr w:rsidR="00711DFA" w14:paraId="34A7604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3" w:type="dxa"/>
            <w:gridSpan w:val="2"/>
            <w:shd w:val="clear" w:color="auto" w:fill="E36C0A" w:themeFill="accent6" w:themeFillShade="BF"/>
          </w:tcPr>
          <w:p w14:paraId="0E4B39F5" w14:textId="77777777" w:rsidR="008666FF" w:rsidRDefault="008666FF"/>
        </w:tc>
        <w:tc>
          <w:tcPr>
            <w:tcW w:w="3118" w:type="dxa"/>
            <w:shd w:val="clear" w:color="auto" w:fill="E36C0A" w:themeFill="accent6" w:themeFillShade="BF"/>
          </w:tcPr>
          <w:p w14:paraId="76FB13F0" w14:textId="77777777" w:rsidR="008666FF" w:rsidRDefault="008666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28" w:type="dxa"/>
            <w:gridSpan w:val="2"/>
            <w:shd w:val="clear" w:color="auto" w:fill="E36C0A" w:themeFill="accent6" w:themeFillShade="BF"/>
          </w:tcPr>
          <w:p w14:paraId="1938D746" w14:textId="77777777" w:rsidR="008666FF" w:rsidRDefault="008666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666FF" w14:paraId="464F0B86" w14:textId="77777777" w:rsidTr="00BA77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2" w:type="dxa"/>
          <w:trHeight w:val="3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right w:val="none" w:sz="0" w:space="0" w:color="auto"/>
            </w:tcBorders>
            <w:shd w:val="clear" w:color="auto" w:fill="F2F2F2" w:themeFill="background1" w:themeFillShade="F2"/>
          </w:tcPr>
          <w:p w14:paraId="1425B1C8" w14:textId="77777777" w:rsidR="008666FF" w:rsidRDefault="008666FF" w:rsidP="008666FF">
            <w:r>
              <w:t xml:space="preserve">    </w:t>
            </w:r>
          </w:p>
          <w:p w14:paraId="0521F04B" w14:textId="77777777" w:rsidR="008666FF" w:rsidRDefault="008666FF" w:rsidP="008666FF">
            <w:r>
              <w:t xml:space="preserve">     </w:t>
            </w:r>
            <w:r w:rsidR="00711DFA">
              <w:t xml:space="preserve">             </w:t>
            </w:r>
            <w:r>
              <w:rPr>
                <w:noProof/>
              </w:rPr>
              <w:drawing>
                <wp:inline distT="0" distB="0" distL="0" distR="0" wp14:anchorId="587CC9EC" wp14:editId="465B57D9">
                  <wp:extent cx="1336010" cy="1697804"/>
                  <wp:effectExtent l="0" t="0" r="10795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照片.JPG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" r="8"/>
                          <a:stretch/>
                        </pic:blipFill>
                        <pic:spPr>
                          <a:xfrm>
                            <a:off x="0" y="0"/>
                            <a:ext cx="1336010" cy="1697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8" w:type="dxa"/>
            <w:gridSpan w:val="3"/>
            <w:tcBorders>
              <w:left w:val="none" w:sz="0" w:space="0" w:color="auto"/>
            </w:tcBorders>
            <w:shd w:val="clear" w:color="auto" w:fill="F2F2F2" w:themeFill="background1" w:themeFillShade="F2"/>
          </w:tcPr>
          <w:p w14:paraId="020C2E4A" w14:textId="77777777" w:rsidR="008666FF" w:rsidRPr="00711DFA" w:rsidRDefault="008666FF" w:rsidP="00711DFA">
            <w:pPr>
              <w:ind w:left="-391" w:firstLine="39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uhaus Std Medium" w:hAnsi="Bauhaus Std Medium"/>
                <w:color w:val="404040" w:themeColor="text1" w:themeTint="BF"/>
                <w:sz w:val="28"/>
                <w:szCs w:val="28"/>
                <w:lang w:bidi="ar-LB"/>
              </w:rPr>
            </w:pPr>
          </w:p>
          <w:p w14:paraId="28587379" w14:textId="77777777" w:rsidR="008666FF" w:rsidRDefault="00DD5304" w:rsidP="00711DFA">
            <w:pPr>
              <w:ind w:left="-391" w:firstLine="39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uhaus Std Medium" w:hAnsi="Bauhaus Std Medium"/>
                <w:color w:val="404040" w:themeColor="text1" w:themeTint="BF"/>
                <w:sz w:val="48"/>
                <w:szCs w:val="48"/>
                <w:lang w:bidi="ar-LB"/>
              </w:rPr>
            </w:pPr>
            <w:r>
              <w:rPr>
                <w:rFonts w:ascii="Bauhaus Std Medium" w:hAnsi="Bauhaus Std Medium"/>
                <w:color w:val="404040" w:themeColor="text1" w:themeTint="BF"/>
                <w:sz w:val="48"/>
                <w:szCs w:val="48"/>
                <w:lang w:bidi="ar-LB"/>
              </w:rPr>
              <w:t>Eileen</w:t>
            </w:r>
            <w:r w:rsidR="008666FF">
              <w:rPr>
                <w:rFonts w:ascii="Bauhaus Std Medium" w:hAnsi="Bauhaus Std Medium"/>
                <w:color w:val="404040" w:themeColor="text1" w:themeTint="BF"/>
                <w:sz w:val="48"/>
                <w:szCs w:val="48"/>
                <w:lang w:bidi="ar-LB"/>
              </w:rPr>
              <w:t xml:space="preserve"> (YU Xiaoxi)</w:t>
            </w:r>
          </w:p>
          <w:p w14:paraId="6452B157" w14:textId="77777777" w:rsidR="008666FF" w:rsidRDefault="008666FF" w:rsidP="00711DFA">
            <w:pPr>
              <w:ind w:left="-391" w:firstLine="39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uhaus Std Medium" w:hAnsi="Bauhaus Std Medium"/>
                <w:color w:val="404040" w:themeColor="text1" w:themeTint="BF"/>
                <w:lang w:bidi="ar-LB"/>
              </w:rPr>
            </w:pPr>
          </w:p>
          <w:p w14:paraId="536A32EB" w14:textId="35B91D40" w:rsidR="008666FF" w:rsidRPr="001D71A6" w:rsidRDefault="008666FF" w:rsidP="00711DFA">
            <w:pPr>
              <w:ind w:left="-391" w:firstLine="39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color w:val="595959" w:themeColor="text1" w:themeTint="A6"/>
              </w:rPr>
            </w:pPr>
            <w:r>
              <w:rPr>
                <w:i/>
                <w:iCs/>
                <w:color w:val="595959" w:themeColor="text1" w:themeTint="A6"/>
              </w:rPr>
              <w:t xml:space="preserve">    </w:t>
            </w:r>
            <w:r w:rsidRPr="001D71A6">
              <w:rPr>
                <w:iCs/>
                <w:color w:val="595959" w:themeColor="text1" w:themeTint="A6"/>
              </w:rPr>
              <w:t xml:space="preserve">Tel:            </w:t>
            </w:r>
            <w:r>
              <w:rPr>
                <w:iCs/>
                <w:color w:val="595959" w:themeColor="text1" w:themeTint="A6"/>
              </w:rPr>
              <w:t xml:space="preserve">  </w:t>
            </w:r>
            <w:r w:rsidR="00E06227">
              <w:rPr>
                <w:iCs/>
                <w:color w:val="595959" w:themeColor="text1" w:themeTint="A6"/>
              </w:rPr>
              <w:t xml:space="preserve"> </w:t>
            </w:r>
            <w:r w:rsidR="00613D0C">
              <w:rPr>
                <w:iCs/>
                <w:color w:val="595959" w:themeColor="text1" w:themeTint="A6"/>
              </w:rPr>
              <w:t>(+852) 68468393 / (+</w:t>
            </w:r>
            <w:r w:rsidR="00CD075F" w:rsidRPr="00CD075F">
              <w:rPr>
                <w:iCs/>
                <w:color w:val="595959" w:themeColor="text1" w:themeTint="A6"/>
              </w:rPr>
              <w:t>86) 14715011734</w:t>
            </w:r>
          </w:p>
          <w:p w14:paraId="2C3032D2" w14:textId="77777777" w:rsidR="00E06227" w:rsidRPr="00E06227" w:rsidRDefault="008666FF" w:rsidP="00E06227">
            <w:pPr>
              <w:tabs>
                <w:tab w:val="left" w:pos="9498"/>
              </w:tabs>
              <w:ind w:left="-391" w:firstLine="39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</w:rPr>
            </w:pPr>
            <w:r w:rsidRPr="001D71A6">
              <w:rPr>
                <w:iCs/>
                <w:color w:val="595959" w:themeColor="text1" w:themeTint="A6"/>
              </w:rPr>
              <w:t xml:space="preserve">    Email:        </w:t>
            </w:r>
            <w:r>
              <w:rPr>
                <w:iCs/>
                <w:color w:val="595959" w:themeColor="text1" w:themeTint="A6"/>
              </w:rPr>
              <w:t xml:space="preserve"> </w:t>
            </w:r>
            <w:r w:rsidR="00E06227">
              <w:rPr>
                <w:iCs/>
                <w:color w:val="595959" w:themeColor="text1" w:themeTint="A6"/>
              </w:rPr>
              <w:t xml:space="preserve"> </w:t>
            </w:r>
            <w:hyperlink r:id="rId8" w:history="1">
              <w:r w:rsidR="00E06227" w:rsidRPr="003D1753">
                <w:rPr>
                  <w:rStyle w:val="Hyperlink"/>
                  <w:iCs/>
                </w:rPr>
                <w:t>13418459@life.hkbu.edu.hk</w:t>
              </w:r>
            </w:hyperlink>
          </w:p>
          <w:p w14:paraId="501A66C6" w14:textId="77777777" w:rsidR="008666FF" w:rsidRPr="001D71A6" w:rsidRDefault="008666FF" w:rsidP="00711DFA">
            <w:pPr>
              <w:tabs>
                <w:tab w:val="left" w:pos="9498"/>
              </w:tabs>
              <w:ind w:left="-391" w:firstLine="39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color w:val="595959" w:themeColor="text1" w:themeTint="A6"/>
              </w:rPr>
            </w:pPr>
            <w:r>
              <w:rPr>
                <w:iCs/>
                <w:color w:val="595959" w:themeColor="text1" w:themeTint="A6"/>
              </w:rPr>
              <w:t xml:space="preserve">                          </w:t>
            </w:r>
            <w:r w:rsidR="00E06227">
              <w:rPr>
                <w:iCs/>
                <w:color w:val="595959" w:themeColor="text1" w:themeTint="A6"/>
              </w:rPr>
              <w:t xml:space="preserve"> </w:t>
            </w:r>
            <w:hyperlink r:id="rId9" w:history="1">
              <w:r w:rsidRPr="00D54251">
                <w:rPr>
                  <w:rStyle w:val="Hyperlink"/>
                  <w:iCs/>
                </w:rPr>
                <w:t>yuxiaoxi0901@163.com</w:t>
              </w:r>
            </w:hyperlink>
            <w:r>
              <w:rPr>
                <w:iCs/>
                <w:color w:val="595959" w:themeColor="text1" w:themeTint="A6"/>
              </w:rPr>
              <w:t xml:space="preserve"> </w:t>
            </w:r>
          </w:p>
          <w:p w14:paraId="1FE59485" w14:textId="05010CEB" w:rsidR="008666FF" w:rsidRDefault="008666FF" w:rsidP="00711DFA">
            <w:pPr>
              <w:ind w:left="-391" w:firstLine="39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color w:val="595959" w:themeColor="text1" w:themeTint="A6"/>
              </w:rPr>
            </w:pPr>
            <w:r w:rsidRPr="001D71A6">
              <w:rPr>
                <w:iCs/>
                <w:color w:val="595959" w:themeColor="text1" w:themeTint="A6"/>
              </w:rPr>
              <w:t xml:space="preserve">    Address:   </w:t>
            </w:r>
            <w:r>
              <w:rPr>
                <w:iCs/>
                <w:color w:val="595959" w:themeColor="text1" w:themeTint="A6"/>
              </w:rPr>
              <w:t xml:space="preserve"> </w:t>
            </w:r>
            <w:r w:rsidR="00E06227">
              <w:rPr>
                <w:iCs/>
                <w:color w:val="595959" w:themeColor="text1" w:themeTint="A6"/>
              </w:rPr>
              <w:t xml:space="preserve"> </w:t>
            </w:r>
            <w:r w:rsidR="002B5647">
              <w:rPr>
                <w:iCs/>
                <w:color w:val="595959" w:themeColor="text1" w:themeTint="A6"/>
              </w:rPr>
              <w:t>Flat 6</w:t>
            </w:r>
            <w:r w:rsidRPr="001D71A6">
              <w:rPr>
                <w:iCs/>
                <w:color w:val="595959" w:themeColor="text1" w:themeTint="A6"/>
              </w:rPr>
              <w:t>, Flo</w:t>
            </w:r>
            <w:r>
              <w:rPr>
                <w:iCs/>
                <w:color w:val="595959" w:themeColor="text1" w:themeTint="A6"/>
              </w:rPr>
              <w:t xml:space="preserve">or </w:t>
            </w:r>
            <w:r w:rsidR="002B5647">
              <w:rPr>
                <w:iCs/>
                <w:color w:val="595959" w:themeColor="text1" w:themeTint="A6"/>
              </w:rPr>
              <w:t>18, Block D, Golden Lion Garden Stage 1</w:t>
            </w:r>
            <w:r>
              <w:rPr>
                <w:iCs/>
                <w:color w:val="595959" w:themeColor="text1" w:themeTint="A6"/>
              </w:rPr>
              <w:t xml:space="preserve">, </w:t>
            </w:r>
          </w:p>
          <w:p w14:paraId="457F7CF2" w14:textId="47F942CF" w:rsidR="008666FF" w:rsidRDefault="008666FF" w:rsidP="00711DFA">
            <w:pPr>
              <w:ind w:left="-391" w:firstLine="39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color w:val="595959" w:themeColor="text1" w:themeTint="A6"/>
              </w:rPr>
            </w:pPr>
            <w:r>
              <w:rPr>
                <w:iCs/>
                <w:color w:val="595959" w:themeColor="text1" w:themeTint="A6"/>
              </w:rPr>
              <w:t xml:space="preserve">                         </w:t>
            </w:r>
            <w:r w:rsidR="00E06227">
              <w:rPr>
                <w:iCs/>
                <w:color w:val="595959" w:themeColor="text1" w:themeTint="A6"/>
              </w:rPr>
              <w:t xml:space="preserve"> </w:t>
            </w:r>
            <w:r w:rsidR="002B5647">
              <w:rPr>
                <w:iCs/>
                <w:color w:val="595959" w:themeColor="text1" w:themeTint="A6"/>
              </w:rPr>
              <w:t>No. 5-7, Chui Tin Road</w:t>
            </w:r>
            <w:r>
              <w:rPr>
                <w:iCs/>
                <w:color w:val="595959" w:themeColor="text1" w:themeTint="A6"/>
              </w:rPr>
              <w:t xml:space="preserve">, Shatin, </w:t>
            </w:r>
            <w:r w:rsidR="002B5647">
              <w:rPr>
                <w:iCs/>
                <w:color w:val="595959" w:themeColor="text1" w:themeTint="A6"/>
              </w:rPr>
              <w:t>New Territories</w:t>
            </w:r>
            <w:r w:rsidRPr="001D71A6">
              <w:rPr>
                <w:iCs/>
                <w:color w:val="595959" w:themeColor="text1" w:themeTint="A6"/>
              </w:rPr>
              <w:t>, H</w:t>
            </w:r>
            <w:r w:rsidR="002B5647">
              <w:rPr>
                <w:iCs/>
                <w:color w:val="595959" w:themeColor="text1" w:themeTint="A6"/>
              </w:rPr>
              <w:t xml:space="preserve">ong </w:t>
            </w:r>
            <w:r w:rsidRPr="001D71A6">
              <w:rPr>
                <w:iCs/>
                <w:color w:val="595959" w:themeColor="text1" w:themeTint="A6"/>
              </w:rPr>
              <w:t>K</w:t>
            </w:r>
            <w:r w:rsidR="002B5647">
              <w:rPr>
                <w:iCs/>
                <w:color w:val="595959" w:themeColor="text1" w:themeTint="A6"/>
              </w:rPr>
              <w:t xml:space="preserve">ong </w:t>
            </w:r>
          </w:p>
          <w:p w14:paraId="46E92675" w14:textId="77777777" w:rsidR="00A26F0F" w:rsidRPr="001D71A6" w:rsidRDefault="00A26F0F" w:rsidP="00711DFA">
            <w:pPr>
              <w:ind w:left="-391" w:firstLine="39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color w:val="595959" w:themeColor="text1" w:themeTint="A6"/>
              </w:rPr>
            </w:pPr>
            <w:r>
              <w:rPr>
                <w:iCs/>
                <w:color w:val="595959" w:themeColor="text1" w:themeTint="A6"/>
              </w:rPr>
              <w:t xml:space="preserve">    </w:t>
            </w:r>
            <w:r w:rsidRPr="00A26F0F">
              <w:rPr>
                <w:iCs/>
                <w:color w:val="595959" w:themeColor="text1" w:themeTint="A6"/>
              </w:rPr>
              <w:t>LinkedIn</w:t>
            </w:r>
            <w:r>
              <w:rPr>
                <w:iCs/>
                <w:color w:val="595959" w:themeColor="text1" w:themeTint="A6"/>
              </w:rPr>
              <w:t xml:space="preserve">:    </w:t>
            </w:r>
            <w:hyperlink r:id="rId10" w:history="1">
              <w:r w:rsidRPr="005442F5">
                <w:rPr>
                  <w:rStyle w:val="Hyperlink"/>
                  <w:iCs/>
                </w:rPr>
                <w:t>http://www.linkedin.com/pub/eileen-yu/90/634/410</w:t>
              </w:r>
            </w:hyperlink>
            <w:r>
              <w:rPr>
                <w:iCs/>
                <w:color w:val="595959" w:themeColor="text1" w:themeTint="A6"/>
              </w:rPr>
              <w:t xml:space="preserve"> </w:t>
            </w:r>
          </w:p>
          <w:p w14:paraId="79752879" w14:textId="77777777" w:rsidR="008666FF" w:rsidRDefault="00DA6F5A" w:rsidP="00711DFA">
            <w:pPr>
              <w:ind w:left="-391" w:firstLine="39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</w:rPr>
            </w:pPr>
            <w:r>
              <w:rPr>
                <w:iCs/>
                <w:color w:val="595959" w:themeColor="text1" w:themeTint="A6"/>
              </w:rPr>
              <w:t xml:space="preserve">    Webpage</w:t>
            </w:r>
            <w:r w:rsidR="008666FF" w:rsidRPr="001D71A6">
              <w:rPr>
                <w:iCs/>
                <w:color w:val="595959" w:themeColor="text1" w:themeTint="A6"/>
              </w:rPr>
              <w:t xml:space="preserve">:  </w:t>
            </w:r>
            <w:r w:rsidR="00E06227">
              <w:rPr>
                <w:iCs/>
                <w:color w:val="595959" w:themeColor="text1" w:themeTint="A6"/>
              </w:rPr>
              <w:t xml:space="preserve"> </w:t>
            </w:r>
            <w:hyperlink r:id="rId11" w:history="1">
              <w:r w:rsidR="008666FF" w:rsidRPr="001D71A6">
                <w:rPr>
                  <w:rStyle w:val="Hyperlink"/>
                  <w:iCs/>
                </w:rPr>
                <w:t>http://eileen0901.wordpress.com</w:t>
              </w:r>
            </w:hyperlink>
          </w:p>
          <w:p w14:paraId="1E9E9F39" w14:textId="77777777" w:rsidR="008666FF" w:rsidRPr="008666FF" w:rsidRDefault="008666FF" w:rsidP="00711DFA">
            <w:pPr>
              <w:tabs>
                <w:tab w:val="left" w:pos="7184"/>
              </w:tabs>
              <w:ind w:left="-391" w:firstLine="39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uhaus Std Medium" w:hAnsi="Bauhaus Std Medium"/>
                <w:color w:val="0F243E" w:themeColor="text2" w:themeShade="80"/>
                <w:lang w:bidi="ar-LB"/>
              </w:rPr>
            </w:pPr>
            <w:r>
              <w:rPr>
                <w:rFonts w:ascii="Bauhaus Std Medium" w:hAnsi="Bauhaus Std Medium"/>
                <w:color w:val="0F243E" w:themeColor="text2" w:themeShade="80"/>
                <w:lang w:bidi="ar-LB"/>
              </w:rPr>
              <w:tab/>
            </w:r>
          </w:p>
        </w:tc>
      </w:tr>
      <w:tr w:rsidR="00006E80" w14:paraId="6385357F" w14:textId="77777777" w:rsidTr="00BA7765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142" w:type="dxa"/>
          <w:trHeight w:val="1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shd w:val="clear" w:color="auto" w:fill="auto"/>
          </w:tcPr>
          <w:p w14:paraId="6179E7E6" w14:textId="77777777" w:rsidR="00006E80" w:rsidRDefault="00006E80" w:rsidP="008666FF"/>
        </w:tc>
        <w:tc>
          <w:tcPr>
            <w:tcW w:w="9318" w:type="dxa"/>
            <w:gridSpan w:val="3"/>
            <w:shd w:val="clear" w:color="auto" w:fill="auto"/>
          </w:tcPr>
          <w:p w14:paraId="1CC242B1" w14:textId="77777777" w:rsidR="00006E80" w:rsidRPr="00006E80" w:rsidRDefault="00006E80" w:rsidP="00711DFA">
            <w:pPr>
              <w:ind w:left="-391" w:firstLine="39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Bauhaus Std Medium" w:hAnsi="Bauhaus Std Medium"/>
                <w:color w:val="404040" w:themeColor="text1" w:themeTint="BF"/>
                <w:sz w:val="2"/>
                <w:szCs w:val="2"/>
                <w:lang w:bidi="ar-LB"/>
              </w:rPr>
            </w:pPr>
          </w:p>
        </w:tc>
      </w:tr>
    </w:tbl>
    <w:tbl>
      <w:tblPr>
        <w:tblStyle w:val="MediumList1"/>
        <w:tblW w:w="0" w:type="auto"/>
        <w:tblInd w:w="1242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8789"/>
      </w:tblGrid>
      <w:tr w:rsidR="00361733" w14:paraId="27270A3C" w14:textId="77777777" w:rsidTr="00BA77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18" w:space="0" w:color="A6A6A6" w:themeColor="background1" w:themeShade="A6"/>
              <w:bottom w:val="single" w:sz="18" w:space="0" w:color="A6A6A6" w:themeColor="background1" w:themeShade="A6"/>
            </w:tcBorders>
            <w:shd w:val="clear" w:color="auto" w:fill="auto"/>
          </w:tcPr>
          <w:p w14:paraId="086247FE" w14:textId="77777777" w:rsidR="00DA6F5A" w:rsidRPr="00361733" w:rsidRDefault="00DA6F5A" w:rsidP="00BA7765">
            <w:pPr>
              <w:rPr>
                <w:rFonts w:ascii="Bauhaus Std Medium" w:eastAsia="新細明體" w:hAnsi="Bauhaus Std Medium" w:cs="Arial"/>
                <w:b w:val="0"/>
                <w:bCs w:val="0"/>
                <w:color w:val="262626"/>
                <w:sz w:val="28"/>
                <w:szCs w:val="28"/>
                <w:lang w:eastAsia="zh-TW"/>
              </w:rPr>
            </w:pPr>
            <w:r w:rsidRPr="00361733">
              <w:rPr>
                <w:rFonts w:ascii="Bauhaus Std Medium" w:eastAsia="新細明體" w:hAnsi="Bauhaus Std Medium" w:cs="Arial"/>
                <w:b w:val="0"/>
                <w:bCs w:val="0"/>
                <w:color w:val="262626"/>
                <w:sz w:val="28"/>
                <w:szCs w:val="28"/>
              </w:rPr>
              <w:t xml:space="preserve">Personal </w:t>
            </w:r>
            <w:r w:rsidR="00557031" w:rsidRPr="00361733">
              <w:rPr>
                <w:rFonts w:ascii="Bauhaus Std Medium" w:eastAsia="新細明體" w:hAnsi="Bauhaus Std Medium" w:cs="Arial" w:hint="eastAsia"/>
                <w:b w:val="0"/>
                <w:bCs w:val="0"/>
                <w:color w:val="262626"/>
                <w:sz w:val="28"/>
                <w:szCs w:val="28"/>
                <w:lang w:eastAsia="zh-TW"/>
              </w:rPr>
              <w:t>Information</w:t>
            </w:r>
          </w:p>
        </w:tc>
        <w:tc>
          <w:tcPr>
            <w:tcW w:w="8789" w:type="dxa"/>
            <w:tcBorders>
              <w:top w:val="single" w:sz="18" w:space="0" w:color="A6A6A6" w:themeColor="background1" w:themeShade="A6"/>
              <w:bottom w:val="single" w:sz="18" w:space="0" w:color="A6A6A6" w:themeColor="background1" w:themeShade="A6"/>
            </w:tcBorders>
            <w:shd w:val="clear" w:color="auto" w:fill="auto"/>
          </w:tcPr>
          <w:p w14:paraId="3D70A29B" w14:textId="77777777" w:rsidR="007A2969" w:rsidRPr="007A2969" w:rsidRDefault="007A2969" w:rsidP="007A2969">
            <w:pPr>
              <w:spacing w:line="276" w:lineRule="auto"/>
              <w:ind w:firstLine="31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新細明體" w:hAnsiTheme="minorHAnsi" w:cstheme="minorBidi"/>
                <w:iCs/>
                <w:noProof/>
                <w:color w:val="7F7F7F" w:themeColor="text1" w:themeTint="80"/>
                <w:sz w:val="2"/>
                <w:szCs w:val="2"/>
                <w:lang w:eastAsia="zh-TW"/>
              </w:rPr>
            </w:pPr>
          </w:p>
          <w:p w14:paraId="251AEB27" w14:textId="77777777" w:rsidR="00DA6F5A" w:rsidRPr="00DA6F5A" w:rsidRDefault="00DA6F5A" w:rsidP="007A2969">
            <w:pPr>
              <w:spacing w:line="276" w:lineRule="auto"/>
              <w:ind w:firstLine="31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新細明體" w:hAnsiTheme="minorHAnsi" w:cstheme="minorBidi"/>
                <w:iCs/>
                <w:noProof/>
                <w:color w:val="7F7F7F" w:themeColor="text1" w:themeTint="80"/>
                <w:lang w:eastAsia="zh-TW"/>
              </w:rPr>
            </w:pPr>
            <w:r w:rsidRPr="00DA6F5A">
              <w:rPr>
                <w:rFonts w:asciiTheme="minorHAnsi" w:eastAsia="新細明體" w:hAnsiTheme="minorHAnsi" w:cstheme="minorBidi"/>
                <w:iCs/>
                <w:noProof/>
                <w:color w:val="7F7F7F" w:themeColor="text1" w:themeTint="80"/>
                <w:lang w:eastAsia="zh-TW"/>
              </w:rPr>
              <w:t xml:space="preserve">Nationality: </w:t>
            </w:r>
            <w:r w:rsidR="007A2969">
              <w:rPr>
                <w:rFonts w:asciiTheme="minorHAnsi" w:eastAsia="新細明體" w:hAnsiTheme="minorHAnsi" w:cstheme="minorBidi"/>
                <w:iCs/>
                <w:noProof/>
                <w:color w:val="7F7F7F" w:themeColor="text1" w:themeTint="80"/>
                <w:lang w:eastAsia="zh-TW"/>
              </w:rPr>
              <w:t xml:space="preserve">          </w:t>
            </w:r>
            <w:r w:rsidRPr="00DA6F5A">
              <w:rPr>
                <w:rFonts w:asciiTheme="minorHAnsi" w:eastAsia="新細明體" w:hAnsiTheme="minorHAnsi" w:cstheme="minorBidi"/>
                <w:iCs/>
                <w:noProof/>
                <w:color w:val="7F7F7F" w:themeColor="text1" w:themeTint="80"/>
                <w:lang w:eastAsia="zh-TW"/>
              </w:rPr>
              <w:t xml:space="preserve">Chinese </w:t>
            </w:r>
          </w:p>
          <w:p w14:paraId="14BBFEA7" w14:textId="77777777" w:rsidR="00DA6F5A" w:rsidRPr="00DA6F5A" w:rsidRDefault="00DA6F5A" w:rsidP="00BA7765">
            <w:pPr>
              <w:ind w:firstLine="31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新細明體" w:hAnsiTheme="minorHAnsi" w:cstheme="minorBidi"/>
                <w:iCs/>
                <w:noProof/>
                <w:color w:val="7F7F7F" w:themeColor="text1" w:themeTint="80"/>
                <w:lang w:eastAsia="zh-TW"/>
              </w:rPr>
            </w:pPr>
            <w:r w:rsidRPr="00DA6F5A">
              <w:rPr>
                <w:rFonts w:asciiTheme="minorHAnsi" w:eastAsia="新細明體" w:hAnsiTheme="minorHAnsi" w:cstheme="minorBidi"/>
                <w:iCs/>
                <w:noProof/>
                <w:color w:val="7F7F7F" w:themeColor="text1" w:themeTint="80"/>
                <w:lang w:eastAsia="zh-TW"/>
              </w:rPr>
              <w:t xml:space="preserve">Date of birth: </w:t>
            </w:r>
            <w:r w:rsidR="007A2969">
              <w:rPr>
                <w:rFonts w:asciiTheme="minorHAnsi" w:eastAsia="新細明體" w:hAnsiTheme="minorHAnsi" w:cstheme="minorBidi"/>
                <w:iCs/>
                <w:noProof/>
                <w:color w:val="7F7F7F" w:themeColor="text1" w:themeTint="80"/>
                <w:lang w:eastAsia="zh-TW"/>
              </w:rPr>
              <w:t xml:space="preserve">       </w:t>
            </w:r>
            <w:r w:rsidRPr="00DA6F5A">
              <w:rPr>
                <w:rFonts w:asciiTheme="minorHAnsi" w:eastAsia="新細明體" w:hAnsiTheme="minorHAnsi" w:cstheme="minorBidi"/>
                <w:iCs/>
                <w:noProof/>
                <w:color w:val="7F7F7F" w:themeColor="text1" w:themeTint="80"/>
                <w:lang w:eastAsia="zh-TW"/>
              </w:rPr>
              <w:t xml:space="preserve">1990/09/01 </w:t>
            </w:r>
          </w:p>
          <w:p w14:paraId="0B250B16" w14:textId="77777777" w:rsidR="00DA6F5A" w:rsidRPr="00262FD7" w:rsidRDefault="00DA6F5A" w:rsidP="00DA6F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bCs/>
                <w:color w:val="262626"/>
                <w:sz w:val="12"/>
                <w:szCs w:val="12"/>
                <w:lang w:eastAsia="zh-TW"/>
              </w:rPr>
            </w:pPr>
          </w:p>
        </w:tc>
      </w:tr>
      <w:tr w:rsidR="00361733" w14:paraId="597C32A7" w14:textId="77777777" w:rsidTr="00BA7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18" w:space="0" w:color="A6A6A6" w:themeColor="background1" w:themeShade="A6"/>
            </w:tcBorders>
            <w:shd w:val="clear" w:color="auto" w:fill="auto"/>
          </w:tcPr>
          <w:p w14:paraId="3207E1EE" w14:textId="77777777" w:rsidR="00934822" w:rsidRPr="00361733" w:rsidRDefault="00934822" w:rsidP="00BA7765">
            <w:pPr>
              <w:rPr>
                <w:rFonts w:ascii="Bauhaus Std Medium" w:eastAsia="新細明體" w:hAnsi="Bauhaus Std Medium" w:cs="Arial"/>
                <w:b w:val="0"/>
                <w:bCs w:val="0"/>
                <w:color w:val="262626"/>
                <w:sz w:val="28"/>
                <w:szCs w:val="28"/>
              </w:rPr>
            </w:pPr>
            <w:r w:rsidRPr="00361733">
              <w:rPr>
                <w:rFonts w:ascii="Bauhaus Std Medium" w:eastAsia="新細明體" w:hAnsi="Bauhaus Std Medium" w:cs="Arial"/>
                <w:b w:val="0"/>
                <w:bCs w:val="0"/>
                <w:color w:val="262626"/>
                <w:sz w:val="28"/>
                <w:szCs w:val="28"/>
              </w:rPr>
              <w:t>Education</w:t>
            </w:r>
            <w:r w:rsidR="00FF5525" w:rsidRPr="00361733">
              <w:rPr>
                <w:rFonts w:ascii="Bauhaus Std Medium" w:eastAsia="新細明體" w:hAnsi="Bauhaus Std Medium" w:cs="Arial"/>
                <w:b w:val="0"/>
                <w:bCs w:val="0"/>
                <w:color w:val="262626"/>
                <w:sz w:val="28"/>
                <w:szCs w:val="28"/>
              </w:rPr>
              <w:t>,</w:t>
            </w:r>
          </w:p>
          <w:p w14:paraId="737323C7" w14:textId="77777777" w:rsidR="00D10BAA" w:rsidRPr="00361733" w:rsidRDefault="00D10BAA" w:rsidP="00BA7765">
            <w:pPr>
              <w:rPr>
                <w:rFonts w:ascii="Bauhaus Std Medium" w:eastAsia="新細明體" w:hAnsi="Bauhaus Std Medium" w:cs="Arial"/>
                <w:b w:val="0"/>
                <w:bCs w:val="0"/>
                <w:color w:val="262626"/>
                <w:sz w:val="28"/>
                <w:szCs w:val="28"/>
              </w:rPr>
            </w:pPr>
            <w:r w:rsidRPr="00361733">
              <w:rPr>
                <w:rFonts w:ascii="Bauhaus Std Medium" w:eastAsia="新細明體" w:hAnsi="Bauhaus Std Medium" w:cs="Arial"/>
                <w:b w:val="0"/>
                <w:bCs w:val="0"/>
                <w:color w:val="262626"/>
                <w:sz w:val="28"/>
                <w:szCs w:val="28"/>
              </w:rPr>
              <w:t>Activities</w:t>
            </w:r>
          </w:p>
          <w:p w14:paraId="23306B9A" w14:textId="77777777" w:rsidR="00D10BAA" w:rsidRPr="00361733" w:rsidRDefault="00D10BAA" w:rsidP="00BA7765">
            <w:pPr>
              <w:rPr>
                <w:rFonts w:ascii="Bauhaus Std Medium" w:eastAsia="新細明體" w:hAnsi="Bauhaus Std Medium" w:cs="Arial"/>
                <w:b w:val="0"/>
                <w:bCs w:val="0"/>
                <w:color w:val="262626"/>
                <w:sz w:val="28"/>
                <w:szCs w:val="28"/>
              </w:rPr>
            </w:pPr>
            <w:r w:rsidRPr="00361733">
              <w:rPr>
                <w:rFonts w:ascii="Bauhaus Std Medium" w:eastAsia="新細明體" w:hAnsi="Bauhaus Std Medium" w:cs="Arial"/>
                <w:b w:val="0"/>
                <w:bCs w:val="0"/>
                <w:color w:val="262626"/>
                <w:sz w:val="28"/>
                <w:szCs w:val="28"/>
              </w:rPr>
              <w:t>&amp; Awards</w:t>
            </w:r>
          </w:p>
          <w:p w14:paraId="139CB26A" w14:textId="77777777" w:rsidR="00934822" w:rsidRPr="00262FD7" w:rsidRDefault="00934822" w:rsidP="00BA7765">
            <w:pPr>
              <w:ind w:left="-392" w:firstLine="392"/>
              <w:rPr>
                <w:sz w:val="32"/>
                <w:szCs w:val="32"/>
              </w:rPr>
            </w:pPr>
          </w:p>
        </w:tc>
        <w:tc>
          <w:tcPr>
            <w:tcW w:w="8789" w:type="dxa"/>
            <w:tcBorders>
              <w:top w:val="single" w:sz="18" w:space="0" w:color="A6A6A6" w:themeColor="background1" w:themeShade="A6"/>
              <w:bottom w:val="single" w:sz="18" w:space="0" w:color="A6A6A6" w:themeColor="background1" w:themeShade="A6"/>
            </w:tcBorders>
            <w:shd w:val="clear" w:color="auto" w:fill="auto"/>
          </w:tcPr>
          <w:p w14:paraId="17AA0BDA" w14:textId="77777777" w:rsidR="007D2BF4" w:rsidRPr="00262FD7" w:rsidRDefault="007D2BF4" w:rsidP="009457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</w:pPr>
            <w:r w:rsidRPr="00262FD7"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  <w:t xml:space="preserve">Hong Kong Baptist University </w:t>
            </w:r>
          </w:p>
          <w:p w14:paraId="71956D7A" w14:textId="63739DEC" w:rsidR="007D2BF4" w:rsidRDefault="007D2BF4" w:rsidP="0094572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</w:rPr>
            </w:pPr>
            <w:r>
              <w:rPr>
                <w:rFonts w:ascii="Bauhaus Std Medium" w:eastAsia="新細明體" w:hAnsi="Bauhaus Std Medium" w:cs="Arial"/>
                <w:color w:val="E36C0A"/>
              </w:rPr>
              <w:t xml:space="preserve">Hong Kong </w:t>
            </w:r>
            <w:r w:rsidR="006E66D0">
              <w:rPr>
                <w:rFonts w:ascii="Bauhaus Std Medium" w:eastAsia="新細明體" w:hAnsi="Bauhaus Std Medium" w:cs="Arial"/>
                <w:color w:val="E36C0A"/>
              </w:rPr>
              <w:t xml:space="preserve"> </w:t>
            </w:r>
            <w:r w:rsidR="00A76E63">
              <w:rPr>
                <w:rFonts w:ascii="Bauhaus Std Medium" w:eastAsia="新細明體" w:hAnsi="Bauhaus Std Medium" w:cs="Arial"/>
                <w:color w:val="E36C0A"/>
              </w:rPr>
              <w:t xml:space="preserve"> 2013/09 – 2014/07</w:t>
            </w:r>
          </w:p>
          <w:p w14:paraId="0C95E5DF" w14:textId="77777777" w:rsidR="007D2BF4" w:rsidRPr="00262FD7" w:rsidRDefault="007D2BF4" w:rsidP="009457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noProof/>
                <w:color w:val="7F7F7F" w:themeColor="text1" w:themeTint="80"/>
                <w:sz w:val="2"/>
                <w:szCs w:val="2"/>
              </w:rPr>
            </w:pPr>
          </w:p>
          <w:p w14:paraId="3BF36A9D" w14:textId="1A2EECCA" w:rsidR="007D2BF4" w:rsidRPr="00945727" w:rsidRDefault="007D2BF4" w:rsidP="009457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noProof/>
                <w:color w:val="7F7F7F" w:themeColor="text1" w:themeTint="80"/>
              </w:rPr>
            </w:pPr>
            <w:r w:rsidRPr="00945727">
              <w:rPr>
                <w:i/>
                <w:iCs/>
                <w:noProof/>
                <w:color w:val="7F7F7F" w:themeColor="text1" w:themeTint="80"/>
              </w:rPr>
              <w:t>Master of Arts in International Jour</w:t>
            </w:r>
            <w:bookmarkStart w:id="0" w:name="_GoBack"/>
            <w:bookmarkEnd w:id="0"/>
            <w:r w:rsidRPr="00945727">
              <w:rPr>
                <w:i/>
                <w:iCs/>
                <w:noProof/>
                <w:color w:val="7F7F7F" w:themeColor="text1" w:themeTint="80"/>
              </w:rPr>
              <w:t>nalism Studies</w:t>
            </w:r>
          </w:p>
          <w:p w14:paraId="27E37085" w14:textId="77777777" w:rsidR="00FD7C94" w:rsidRPr="00945727" w:rsidRDefault="00FD7C94" w:rsidP="0094572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>GPA:</w:t>
            </w:r>
          </w:p>
          <w:p w14:paraId="1E5AD51C" w14:textId="64380C78" w:rsidR="00FD7C94" w:rsidRPr="00945727" w:rsidRDefault="00FD7C94" w:rsidP="0094572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>3.48/4.0</w:t>
            </w:r>
          </w:p>
          <w:p w14:paraId="5B60596F" w14:textId="5543454A" w:rsidR="00FD7C94" w:rsidRPr="00945727" w:rsidRDefault="00FD7C94" w:rsidP="0094572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>Awards:</w:t>
            </w:r>
          </w:p>
          <w:p w14:paraId="10C5FEBA" w14:textId="27AA2B25" w:rsidR="00FD7C94" w:rsidRPr="00945727" w:rsidRDefault="00FD7C94" w:rsidP="0094572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 xml:space="preserve">Top Scholarship </w:t>
            </w:r>
          </w:p>
          <w:p w14:paraId="5875F517" w14:textId="77777777" w:rsidR="007D2BF4" w:rsidRPr="00945727" w:rsidRDefault="007D2BF4" w:rsidP="0094572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>Activities &amp; Societies:</w:t>
            </w:r>
          </w:p>
          <w:p w14:paraId="06A8F130" w14:textId="411F5A10" w:rsidR="00FD7C94" w:rsidRPr="00945727" w:rsidRDefault="007D2BF4" w:rsidP="0094572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 xml:space="preserve">Stuedent helper at BBC Joint Conference at HKBU  </w:t>
            </w:r>
          </w:p>
          <w:p w14:paraId="7235CCB7" w14:textId="033F5C73" w:rsidR="00FD7C94" w:rsidRPr="00945727" w:rsidRDefault="00FD7C94" w:rsidP="0094572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</w:rPr>
            </w:pPr>
            <w:r w:rsidRPr="00945727">
              <w:rPr>
                <w:iCs/>
                <w:noProof/>
                <w:color w:val="7F7F7F" w:themeColor="text1" w:themeTint="80"/>
              </w:rPr>
              <w:t>Academic works and achievements:</w:t>
            </w:r>
          </w:p>
          <w:p w14:paraId="24A46CE2" w14:textId="77777777" w:rsidR="00BA7765" w:rsidRDefault="00FD7C94" w:rsidP="00BA776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</w:rPr>
            </w:pPr>
            <w:r w:rsidRPr="00945727">
              <w:rPr>
                <w:iCs/>
                <w:noProof/>
                <w:color w:val="7F7F7F" w:themeColor="text1" w:themeTint="80"/>
              </w:rPr>
              <w:t>Dissertation:</w:t>
            </w:r>
            <w:r w:rsidR="00AA524E" w:rsidRPr="00945727">
              <w:rPr>
                <w:rFonts w:hint="eastAsia"/>
                <w:iCs/>
                <w:noProof/>
                <w:color w:val="7F7F7F" w:themeColor="text1" w:themeTint="80"/>
                <w:lang w:eastAsia="zh-CN"/>
              </w:rPr>
              <w:t xml:space="preserve"> On Calvino</w:t>
            </w:r>
            <w:r w:rsidR="00AA524E" w:rsidRPr="00945727">
              <w:rPr>
                <w:iCs/>
                <w:noProof/>
                <w:color w:val="7F7F7F" w:themeColor="text1" w:themeTint="80"/>
                <w:lang w:eastAsia="zh-CN"/>
              </w:rPr>
              <w:t>’</w:t>
            </w:r>
            <w:r w:rsidR="00AA524E" w:rsidRPr="00945727">
              <w:rPr>
                <w:rFonts w:hint="eastAsia"/>
                <w:iCs/>
                <w:noProof/>
                <w:color w:val="7F7F7F" w:themeColor="text1" w:themeTint="80"/>
                <w:lang w:eastAsia="zh-CN"/>
              </w:rPr>
              <w:t xml:space="preserve">s </w:t>
            </w:r>
            <w:r w:rsidR="00AA524E" w:rsidRPr="00945727">
              <w:rPr>
                <w:rFonts w:hint="eastAsia"/>
                <w:i/>
                <w:iCs/>
                <w:noProof/>
                <w:color w:val="7F7F7F" w:themeColor="text1" w:themeTint="80"/>
                <w:lang w:eastAsia="zh-CN"/>
              </w:rPr>
              <w:t>Invisible Cities</w:t>
            </w:r>
            <w:r w:rsidR="00AA524E" w:rsidRPr="00945727">
              <w:rPr>
                <w:rFonts w:hint="eastAsia"/>
                <w:iCs/>
                <w:noProof/>
                <w:color w:val="7F7F7F" w:themeColor="text1" w:themeTint="80"/>
                <w:lang w:eastAsia="zh-CN"/>
              </w:rPr>
              <w:t>: An analysis based on Derrida</w:t>
            </w:r>
            <w:r w:rsidR="00AA524E" w:rsidRPr="00945727">
              <w:rPr>
                <w:iCs/>
                <w:noProof/>
                <w:color w:val="7F7F7F" w:themeColor="text1" w:themeTint="80"/>
                <w:lang w:eastAsia="zh-CN"/>
              </w:rPr>
              <w:t>’</w:t>
            </w:r>
            <w:r w:rsidR="00AA524E" w:rsidRPr="00945727">
              <w:rPr>
                <w:rFonts w:hint="eastAsia"/>
                <w:iCs/>
                <w:noProof/>
                <w:color w:val="7F7F7F" w:themeColor="text1" w:themeTint="80"/>
                <w:lang w:eastAsia="zh-CN"/>
              </w:rPr>
              <w:t xml:space="preserve">s deconstructionism (under the supervision of Prof. Xiao Xiaosui with </w:t>
            </w:r>
            <w:r w:rsidR="00F3231A">
              <w:rPr>
                <w:rFonts w:hint="eastAsia"/>
                <w:iCs/>
                <w:noProof/>
                <w:color w:val="7F7F7F" w:themeColor="text1" w:themeTint="80"/>
                <w:lang w:eastAsia="zh-CN"/>
              </w:rPr>
              <w:t>Department of Communication Stu</w:t>
            </w:r>
            <w:r w:rsidR="00AA524E" w:rsidRPr="00945727">
              <w:rPr>
                <w:rFonts w:hint="eastAsia"/>
                <w:iCs/>
                <w:noProof/>
                <w:color w:val="7F7F7F" w:themeColor="text1" w:themeTint="80"/>
                <w:lang w:eastAsia="zh-CN"/>
              </w:rPr>
              <w:t>d</w:t>
            </w:r>
            <w:r w:rsidR="00F3231A">
              <w:rPr>
                <w:iCs/>
                <w:noProof/>
                <w:color w:val="7F7F7F" w:themeColor="text1" w:themeTint="80"/>
                <w:lang w:eastAsia="zh-CN"/>
              </w:rPr>
              <w:t>i</w:t>
            </w:r>
            <w:r w:rsidR="00AA524E" w:rsidRPr="00945727">
              <w:rPr>
                <w:rFonts w:hint="eastAsia"/>
                <w:iCs/>
                <w:noProof/>
                <w:color w:val="7F7F7F" w:themeColor="text1" w:themeTint="80"/>
                <w:lang w:eastAsia="zh-CN"/>
              </w:rPr>
              <w:t xml:space="preserve">es, Hong Kong Baptist University) </w:t>
            </w:r>
          </w:p>
          <w:p w14:paraId="4E0CBB59" w14:textId="52F1D778" w:rsidR="007D2BF4" w:rsidRPr="00BA7765" w:rsidRDefault="00FD7C94" w:rsidP="00BA776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</w:rPr>
            </w:pPr>
            <w:r w:rsidRPr="00BA7765">
              <w:rPr>
                <w:iCs/>
                <w:noProof/>
                <w:color w:val="7F7F7F" w:themeColor="text1" w:themeTint="80"/>
              </w:rPr>
              <w:t xml:space="preserve">Course papers: </w:t>
            </w:r>
            <w:r w:rsidR="006B0A23" w:rsidRPr="00BA7765">
              <w:rPr>
                <w:iCs/>
                <w:noProof/>
                <w:color w:val="7F7F7F" w:themeColor="text1" w:themeTint="80"/>
              </w:rPr>
              <w:t>Soft power over hard power:</w:t>
            </w:r>
            <w:r w:rsidR="006B0A23" w:rsidRPr="00BA7765">
              <w:rPr>
                <w:rFonts w:hint="eastAsia"/>
                <w:iCs/>
                <w:noProof/>
                <w:color w:val="7F7F7F" w:themeColor="text1" w:themeTint="80"/>
                <w:lang w:eastAsia="zh-CN"/>
              </w:rPr>
              <w:t xml:space="preserve"> </w:t>
            </w:r>
            <w:r w:rsidR="006B0A23" w:rsidRPr="00BA7765">
              <w:rPr>
                <w:iCs/>
                <w:noProof/>
                <w:color w:val="7F7F7F" w:themeColor="text1" w:themeTint="80"/>
              </w:rPr>
              <w:t>A case study based on the Hollywood cinema</w:t>
            </w:r>
            <w:r w:rsidR="006B0A23" w:rsidRPr="00BA7765">
              <w:rPr>
                <w:rFonts w:hint="eastAsia"/>
                <w:iCs/>
                <w:noProof/>
                <w:color w:val="7F7F7F" w:themeColor="text1" w:themeTint="80"/>
                <w:lang w:eastAsia="zh-CN"/>
              </w:rPr>
              <w:t xml:space="preserve"> (under the supervision of Perry Lam, member of </w:t>
            </w:r>
            <w:r w:rsidR="006B0A23" w:rsidRPr="00BA7765">
              <w:rPr>
                <w:iCs/>
                <w:noProof/>
                <w:color w:val="7F7F7F" w:themeColor="text1" w:themeTint="80"/>
                <w:lang w:eastAsia="zh-CN"/>
              </w:rPr>
              <w:t>Humanities Programme Advisory Committee</w:t>
            </w:r>
            <w:r w:rsidR="006B0A23" w:rsidRPr="00BA7765">
              <w:rPr>
                <w:rFonts w:hint="eastAsia"/>
                <w:iCs/>
                <w:noProof/>
                <w:color w:val="7F7F7F" w:themeColor="text1" w:themeTint="80"/>
                <w:lang w:eastAsia="zh-CN"/>
              </w:rPr>
              <w:t>, Hong Kong Baptist University)</w:t>
            </w:r>
            <w:r w:rsidR="00945727" w:rsidRPr="00BA7765">
              <w:rPr>
                <w:iCs/>
                <w:noProof/>
                <w:color w:val="7F7F7F" w:themeColor="text1" w:themeTint="80"/>
              </w:rPr>
              <w:t xml:space="preserve"> </w:t>
            </w:r>
          </w:p>
        </w:tc>
      </w:tr>
      <w:tr w:rsidR="00361733" w14:paraId="6419A7EF" w14:textId="77777777" w:rsidTr="00BA7765">
        <w:trPr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18" w:space="0" w:color="A6A6A6" w:themeColor="background1" w:themeShade="A6"/>
            </w:tcBorders>
            <w:shd w:val="clear" w:color="auto" w:fill="auto"/>
          </w:tcPr>
          <w:p w14:paraId="0CB00B09" w14:textId="066BAB9C" w:rsidR="00934822" w:rsidRPr="00262FD7" w:rsidRDefault="00934822" w:rsidP="00BA7765">
            <w:pPr>
              <w:rPr>
                <w:sz w:val="32"/>
                <w:szCs w:val="32"/>
              </w:rPr>
            </w:pPr>
          </w:p>
          <w:p w14:paraId="58A40DFE" w14:textId="77777777" w:rsidR="00934822" w:rsidRPr="00262FD7" w:rsidRDefault="00934822" w:rsidP="00BA7765">
            <w:pPr>
              <w:rPr>
                <w:sz w:val="32"/>
                <w:szCs w:val="32"/>
              </w:rPr>
            </w:pPr>
          </w:p>
        </w:tc>
        <w:tc>
          <w:tcPr>
            <w:tcW w:w="8789" w:type="dxa"/>
            <w:tcBorders>
              <w:bottom w:val="single" w:sz="18" w:space="0" w:color="A6A6A6" w:themeColor="background1" w:themeShade="A6"/>
            </w:tcBorders>
            <w:shd w:val="clear" w:color="auto" w:fill="auto"/>
          </w:tcPr>
          <w:p w14:paraId="195C89F1" w14:textId="77777777" w:rsidR="007D2BF4" w:rsidRPr="00262FD7" w:rsidRDefault="007D2BF4" w:rsidP="00C351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</w:pPr>
            <w:r w:rsidRPr="00262FD7"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  <w:t>University of International Business and Economics</w:t>
            </w:r>
          </w:p>
          <w:p w14:paraId="0E24A996" w14:textId="5931481A" w:rsidR="007D2BF4" w:rsidRPr="00934822" w:rsidRDefault="007D2BF4" w:rsidP="007D2BF4">
            <w:pPr>
              <w:ind w:left="288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</w:rPr>
            </w:pPr>
            <w:r>
              <w:rPr>
                <w:rFonts w:ascii="Bauhaus Std Medium" w:eastAsia="新細明體" w:hAnsi="Bauhaus Std Medium" w:cs="Arial"/>
                <w:color w:val="E36C0A"/>
              </w:rPr>
              <w:t xml:space="preserve">Beijing, China  </w:t>
            </w:r>
            <w:r w:rsidR="006E66D0">
              <w:rPr>
                <w:rFonts w:ascii="Bauhaus Std Medium" w:eastAsia="新細明體" w:hAnsi="Bauhaus Std Medium" w:cs="Arial"/>
                <w:color w:val="E36C0A"/>
              </w:rPr>
              <w:t xml:space="preserve"> </w:t>
            </w:r>
            <w:r w:rsidRPr="00934822">
              <w:rPr>
                <w:rFonts w:ascii="Bauhaus Std Medium" w:eastAsia="新細明體" w:hAnsi="Bauhaus Std Medium" w:cs="Arial"/>
                <w:color w:val="E36C0A"/>
              </w:rPr>
              <w:t>2009/09 -2013/07</w:t>
            </w:r>
          </w:p>
          <w:p w14:paraId="2F8A9A76" w14:textId="77777777" w:rsidR="007D2BF4" w:rsidRPr="00262FD7" w:rsidRDefault="007D2BF4" w:rsidP="007D2BF4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noProof/>
                <w:color w:val="7F7F7F" w:themeColor="text1" w:themeTint="80"/>
                <w:sz w:val="2"/>
                <w:szCs w:val="2"/>
              </w:rPr>
            </w:pPr>
          </w:p>
          <w:p w14:paraId="735478D5" w14:textId="77777777" w:rsidR="007D2BF4" w:rsidRPr="00945727" w:rsidRDefault="007D2BF4" w:rsidP="007D2BF4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noProof/>
                <w:color w:val="7F7F7F" w:themeColor="text1" w:themeTint="80"/>
              </w:rPr>
            </w:pPr>
            <w:r w:rsidRPr="00945727">
              <w:rPr>
                <w:i/>
                <w:iCs/>
                <w:noProof/>
                <w:color w:val="7F7F7F" w:themeColor="text1" w:themeTint="80"/>
              </w:rPr>
              <w:t xml:space="preserve">Bachelor of Arts </w:t>
            </w:r>
          </w:p>
          <w:p w14:paraId="12EB2ECC" w14:textId="5C475AB9" w:rsidR="007D2BF4" w:rsidRPr="00945727" w:rsidRDefault="007D2BF4" w:rsidP="00945727">
            <w:pPr>
              <w:ind w:left="28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noProof/>
                <w:color w:val="7F7F7F" w:themeColor="text1" w:themeTint="80"/>
              </w:rPr>
            </w:pPr>
            <w:r w:rsidRPr="00945727">
              <w:rPr>
                <w:i/>
                <w:iCs/>
                <w:noProof/>
                <w:color w:val="7F7F7F" w:themeColor="text1" w:themeTint="80"/>
              </w:rPr>
              <w:t>(Major in Business English and minor in Chinese Linguistics and Literature)</w:t>
            </w:r>
          </w:p>
          <w:p w14:paraId="636F13EF" w14:textId="77777777" w:rsidR="007D2BF4" w:rsidRPr="00945727" w:rsidRDefault="007D2BF4" w:rsidP="000264C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 xml:space="preserve">GPA: </w:t>
            </w:r>
          </w:p>
          <w:p w14:paraId="7A04421C" w14:textId="6F61F3BA" w:rsidR="007D2BF4" w:rsidRPr="00945727" w:rsidRDefault="007D2BF4" w:rsidP="0094572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595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</w:rPr>
            </w:pPr>
            <w:r w:rsidRPr="00945727">
              <w:rPr>
                <w:iCs/>
                <w:noProof/>
                <w:color w:val="7F7F7F" w:themeColor="text1" w:themeTint="80"/>
              </w:rPr>
              <w:t>3.78/4.0</w:t>
            </w:r>
          </w:p>
          <w:p w14:paraId="1069276F" w14:textId="77777777" w:rsidR="007D2BF4" w:rsidRPr="00945727" w:rsidRDefault="007D2BF4" w:rsidP="000264C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99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 xml:space="preserve">Awards:  </w:t>
            </w:r>
          </w:p>
          <w:p w14:paraId="2D1A7929" w14:textId="77777777" w:rsidR="007D2BF4" w:rsidRPr="00945727" w:rsidRDefault="007D2BF4" w:rsidP="000264C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>First Prize Scholarship</w:t>
            </w:r>
          </w:p>
          <w:p w14:paraId="6BA6D755" w14:textId="77777777" w:rsidR="007D2BF4" w:rsidRPr="00945727" w:rsidRDefault="007D2BF4" w:rsidP="000264C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>Second Prize Scholarship (twice)</w:t>
            </w:r>
          </w:p>
          <w:p w14:paraId="7A9FD5FB" w14:textId="77777777" w:rsidR="007D2BF4" w:rsidRPr="00945727" w:rsidRDefault="007D2BF4" w:rsidP="000264C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>Third Prize Scholarship</w:t>
            </w:r>
          </w:p>
          <w:p w14:paraId="60E0F2FF" w14:textId="77777777" w:rsidR="007D2BF4" w:rsidRPr="00945727" w:rsidRDefault="007D2BF4" w:rsidP="000264C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 xml:space="preserve">Excellent Student of the University </w:t>
            </w:r>
          </w:p>
          <w:p w14:paraId="30D7015F" w14:textId="77777777" w:rsidR="007D2BF4" w:rsidRPr="00945727" w:rsidRDefault="007D2BF4" w:rsidP="000264C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>Excellent Student of the Department (twice)</w:t>
            </w:r>
          </w:p>
          <w:p w14:paraId="49DF569B" w14:textId="20A837CC" w:rsidR="007D2BF4" w:rsidRPr="00945727" w:rsidRDefault="007D2BF4" w:rsidP="0094572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641" w:hanging="35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rFonts w:hint="eastAsia"/>
                <w:iCs/>
                <w:noProof/>
                <w:color w:val="7F7F7F" w:themeColor="text1" w:themeTint="80"/>
                <w:lang w:eastAsia="zh-TW"/>
              </w:rPr>
              <w:t>Outstanding</w:t>
            </w: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 xml:space="preserve"> graduate of the Department</w:t>
            </w:r>
          </w:p>
          <w:p w14:paraId="180A42A4" w14:textId="77777777" w:rsidR="007D2BF4" w:rsidRPr="00945727" w:rsidRDefault="007D2BF4" w:rsidP="000264C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99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 xml:space="preserve">Activities &amp; Societies: </w:t>
            </w:r>
          </w:p>
          <w:p w14:paraId="5CAB483F" w14:textId="77777777" w:rsidR="007D2BF4" w:rsidRPr="00945727" w:rsidRDefault="007D2BF4" w:rsidP="000264C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>Student journalist at UIBE TV Station</w:t>
            </w:r>
          </w:p>
          <w:p w14:paraId="312BAC5F" w14:textId="1A0AE950" w:rsidR="007D2BF4" w:rsidRPr="00945727" w:rsidRDefault="007D2BF4" w:rsidP="000264C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641" w:hanging="35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 xml:space="preserve">Active participant in English Association, New Language Association and Loving Heart Association </w:t>
            </w:r>
          </w:p>
          <w:p w14:paraId="73808456" w14:textId="77777777" w:rsidR="007D2BF4" w:rsidRPr="00945727" w:rsidRDefault="007D2BF4" w:rsidP="000264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 xml:space="preserve">Social Practice(team): </w:t>
            </w:r>
          </w:p>
          <w:p w14:paraId="2461D08E" w14:textId="77777777" w:rsidR="007D2BF4" w:rsidRPr="00945727" w:rsidRDefault="007D2BF4" w:rsidP="000264CC">
            <w:pPr>
              <w:pStyle w:val="ListParagraph"/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 xml:space="preserve">    Investigations into working conditions of </w:t>
            </w:r>
            <w:r w:rsidRPr="00945727">
              <w:rPr>
                <w:rFonts w:hint="eastAsia"/>
                <w:iCs/>
                <w:noProof/>
                <w:color w:val="7F7F7F" w:themeColor="text1" w:themeTint="80"/>
                <w:lang w:eastAsia="zh-TW"/>
              </w:rPr>
              <w:t xml:space="preserve">the </w:t>
            </w: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>mine industry in Guizhou</w:t>
            </w:r>
          </w:p>
          <w:p w14:paraId="578A8E0F" w14:textId="77777777" w:rsidR="007D2BF4" w:rsidRPr="00945727" w:rsidRDefault="007D2BF4" w:rsidP="000264C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 xml:space="preserve">Outstanding Team of the University </w:t>
            </w:r>
          </w:p>
          <w:p w14:paraId="7978B14F" w14:textId="77777777" w:rsidR="007D2BF4" w:rsidRPr="00945727" w:rsidRDefault="007D2BF4" w:rsidP="000264C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>Outstanding Achievement in Summer Social Practice of Capital University Students (2011)</w:t>
            </w:r>
          </w:p>
          <w:p w14:paraId="665AA10E" w14:textId="2B20478A" w:rsidR="000264CC" w:rsidRPr="00945727" w:rsidRDefault="000264CC" w:rsidP="00697AF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rFonts w:hint="eastAsia"/>
                <w:iCs/>
                <w:noProof/>
                <w:color w:val="7F7F7F" w:themeColor="text1" w:themeTint="80"/>
                <w:lang w:eastAsia="zh-CN"/>
              </w:rPr>
              <w:t>Academic works and achievements:</w:t>
            </w:r>
          </w:p>
          <w:p w14:paraId="2F55C847" w14:textId="214B9E05" w:rsidR="008B5ADC" w:rsidRPr="00945727" w:rsidRDefault="000264CC" w:rsidP="00697AF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CN"/>
              </w:rPr>
            </w:pPr>
            <w:r w:rsidRPr="00945727">
              <w:rPr>
                <w:rFonts w:hint="eastAsia"/>
                <w:iCs/>
                <w:noProof/>
                <w:color w:val="7F7F7F" w:themeColor="text1" w:themeTint="80"/>
                <w:lang w:eastAsia="zh-CN"/>
              </w:rPr>
              <w:t xml:space="preserve">Dissertation: </w:t>
            </w:r>
            <w:r w:rsidR="008B5ADC" w:rsidRPr="00945727">
              <w:rPr>
                <w:iCs/>
                <w:noProof/>
                <w:color w:val="7F7F7F" w:themeColor="text1" w:themeTint="80"/>
                <w:lang w:eastAsia="zh-CN"/>
              </w:rPr>
              <w:t xml:space="preserve">Chinese Translations of Rhetoric Devices in </w:t>
            </w:r>
            <w:r w:rsidR="008B5ADC" w:rsidRPr="00945727">
              <w:rPr>
                <w:i/>
                <w:iCs/>
                <w:noProof/>
                <w:color w:val="7F7F7F" w:themeColor="text1" w:themeTint="80"/>
                <w:lang w:eastAsia="zh-CN"/>
              </w:rPr>
              <w:t>Walden</w:t>
            </w:r>
            <w:r w:rsidR="008B5ADC" w:rsidRPr="00945727">
              <w:rPr>
                <w:iCs/>
                <w:noProof/>
                <w:color w:val="7F7F7F" w:themeColor="text1" w:themeTint="80"/>
                <w:lang w:eastAsia="zh-CN"/>
              </w:rPr>
              <w:t xml:space="preserve"> — A Comparative Study based on Steiner’s Hermeneutic Translation Theory (Under the supervision of Prof. Jia Wenhao with Department of Translation and Interpreting, Unive</w:t>
            </w:r>
            <w:r w:rsidR="00F3231A">
              <w:rPr>
                <w:iCs/>
                <w:noProof/>
                <w:color w:val="7F7F7F" w:themeColor="text1" w:themeTint="80"/>
                <w:lang w:eastAsia="zh-CN"/>
              </w:rPr>
              <w:t>rsity of International Business</w:t>
            </w:r>
            <w:r w:rsidR="008B5ADC" w:rsidRPr="00945727">
              <w:rPr>
                <w:iCs/>
                <w:noProof/>
                <w:color w:val="7F7F7F" w:themeColor="text1" w:themeTint="80"/>
                <w:lang w:eastAsia="zh-CN"/>
              </w:rPr>
              <w:t xml:space="preserve"> and Economics)</w:t>
            </w:r>
          </w:p>
          <w:p w14:paraId="4F8CB572" w14:textId="5C5DF13C" w:rsidR="00262FD7" w:rsidRPr="00945727" w:rsidRDefault="008B5ADC" w:rsidP="0093482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 xml:space="preserve">Course papers and works: </w:t>
            </w:r>
            <w:r w:rsidR="006E66D0" w:rsidRPr="00945727">
              <w:rPr>
                <w:iCs/>
                <w:noProof/>
                <w:color w:val="7F7F7F" w:themeColor="text1" w:themeTint="80"/>
                <w:lang w:eastAsia="zh-TW"/>
              </w:rPr>
              <w:t xml:space="preserve">1) </w:t>
            </w:r>
            <w:r w:rsidR="00697AF5" w:rsidRPr="00945727">
              <w:rPr>
                <w:iCs/>
                <w:noProof/>
                <w:color w:val="7F7F7F" w:themeColor="text1" w:themeTint="80"/>
                <w:lang w:eastAsia="zh-TW"/>
              </w:rPr>
              <w:t xml:space="preserve">Symbolism in Yeats’s love poems: An analyses based </w:t>
            </w:r>
            <w:r w:rsidR="00697AF5" w:rsidRPr="00945727">
              <w:rPr>
                <w:iCs/>
                <w:noProof/>
                <w:color w:val="7F7F7F" w:themeColor="text1" w:themeTint="80"/>
                <w:lang w:eastAsia="zh-TW"/>
              </w:rPr>
              <w:lastRenderedPageBreak/>
              <w:t>on corpus linguistics</w:t>
            </w:r>
            <w:r w:rsidR="00697AF5" w:rsidRPr="00945727">
              <w:rPr>
                <w:rFonts w:hint="eastAsia"/>
                <w:iCs/>
                <w:noProof/>
                <w:color w:val="7F7F7F" w:themeColor="text1" w:themeTint="80"/>
                <w:lang w:eastAsia="zh-CN"/>
              </w:rPr>
              <w:t xml:space="preserve">; </w:t>
            </w:r>
            <w:r w:rsidR="006E66D0" w:rsidRPr="00945727">
              <w:rPr>
                <w:iCs/>
                <w:noProof/>
                <w:color w:val="7F7F7F" w:themeColor="text1" w:themeTint="80"/>
                <w:lang w:eastAsia="zh-CN"/>
              </w:rPr>
              <w:t xml:space="preserve">2) </w:t>
            </w:r>
            <w:r w:rsidR="00697AF5" w:rsidRPr="00945727">
              <w:rPr>
                <w:iCs/>
                <w:noProof/>
                <w:color w:val="7F7F7F" w:themeColor="text1" w:themeTint="80"/>
                <w:lang w:eastAsia="zh-TW"/>
              </w:rPr>
              <w:t xml:space="preserve">A comparatives study on Chinese translations of Yeats’s </w:t>
            </w:r>
            <w:r w:rsidR="00697AF5" w:rsidRPr="00945727">
              <w:rPr>
                <w:i/>
                <w:iCs/>
                <w:noProof/>
                <w:color w:val="7F7F7F" w:themeColor="text1" w:themeTint="80"/>
                <w:lang w:eastAsia="zh-TW"/>
              </w:rPr>
              <w:t>When You are Old</w:t>
            </w:r>
            <w:r w:rsidR="00697AF5" w:rsidRPr="00945727">
              <w:rPr>
                <w:iCs/>
                <w:noProof/>
                <w:color w:val="7F7F7F" w:themeColor="text1" w:themeTint="80"/>
                <w:lang w:eastAsia="zh-TW"/>
              </w:rPr>
              <w:t xml:space="preserve"> based on Fuhao’s version</w:t>
            </w:r>
            <w:r w:rsidR="00697AF5" w:rsidRPr="00945727">
              <w:rPr>
                <w:rFonts w:hint="eastAsia"/>
                <w:iCs/>
                <w:noProof/>
                <w:color w:val="7F7F7F" w:themeColor="text1" w:themeTint="80"/>
                <w:lang w:eastAsia="zh-CN"/>
              </w:rPr>
              <w:t xml:space="preserve">; </w:t>
            </w:r>
            <w:r w:rsidR="006E66D0" w:rsidRPr="00945727">
              <w:rPr>
                <w:iCs/>
                <w:noProof/>
                <w:color w:val="7F7F7F" w:themeColor="text1" w:themeTint="80"/>
                <w:lang w:eastAsia="zh-CN"/>
              </w:rPr>
              <w:t xml:space="preserve">3) </w:t>
            </w:r>
            <w:r w:rsidR="006E66D0" w:rsidRPr="00945727">
              <w:rPr>
                <w:iCs/>
                <w:noProof/>
                <w:color w:val="7F7F7F" w:themeColor="text1" w:themeTint="80"/>
                <w:lang w:eastAsia="zh-TW"/>
              </w:rPr>
              <w:t xml:space="preserve">Fenggu: A study on Moguhua </w:t>
            </w:r>
            <w:r w:rsidR="00697AF5" w:rsidRPr="00945727">
              <w:rPr>
                <w:iCs/>
                <w:noProof/>
                <w:color w:val="7F7F7F" w:themeColor="text1" w:themeTint="80"/>
                <w:lang w:eastAsia="zh-TW"/>
              </w:rPr>
              <w:t xml:space="preserve">as a symbol in </w:t>
            </w:r>
            <w:r w:rsidR="00697AF5" w:rsidRPr="00945727">
              <w:rPr>
                <w:i/>
                <w:iCs/>
                <w:noProof/>
                <w:color w:val="7F7F7F" w:themeColor="text1" w:themeTint="80"/>
                <w:lang w:eastAsia="zh-TW"/>
              </w:rPr>
              <w:t>Rulinwaishi</w:t>
            </w:r>
            <w:r w:rsidR="00263C22">
              <w:rPr>
                <w:i/>
                <w:iCs/>
                <w:noProof/>
                <w:color w:val="7F7F7F" w:themeColor="text1" w:themeTint="80"/>
                <w:lang w:eastAsia="zh-TW"/>
              </w:rPr>
              <w:t xml:space="preserve"> (The Scholars)</w:t>
            </w:r>
            <w:r w:rsidR="00697AF5" w:rsidRPr="00945727">
              <w:rPr>
                <w:iCs/>
                <w:noProof/>
                <w:color w:val="7F7F7F" w:themeColor="text1" w:themeTint="80"/>
                <w:lang w:eastAsia="zh-TW"/>
              </w:rPr>
              <w:t xml:space="preserve"> </w:t>
            </w:r>
          </w:p>
        </w:tc>
      </w:tr>
      <w:tr w:rsidR="002B5647" w14:paraId="7F8D53A4" w14:textId="77777777" w:rsidTr="00BA7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18" w:space="0" w:color="A6A6A6" w:themeColor="background1" w:themeShade="A6"/>
            </w:tcBorders>
            <w:shd w:val="clear" w:color="auto" w:fill="auto"/>
          </w:tcPr>
          <w:p w14:paraId="5A17030B" w14:textId="77777777" w:rsidR="002B5647" w:rsidRPr="00262FD7" w:rsidRDefault="002B5647" w:rsidP="00BA7765">
            <w:pPr>
              <w:rPr>
                <w:sz w:val="32"/>
                <w:szCs w:val="32"/>
              </w:rPr>
            </w:pPr>
            <w:r w:rsidRPr="00361733">
              <w:rPr>
                <w:rFonts w:ascii="Bauhaus Std Medium" w:eastAsia="新細明體" w:hAnsi="Bauhaus Std Medium" w:cs="Arial"/>
                <w:b w:val="0"/>
                <w:bCs w:val="0"/>
                <w:color w:val="262626"/>
                <w:sz w:val="28"/>
                <w:szCs w:val="28"/>
              </w:rPr>
              <w:lastRenderedPageBreak/>
              <w:t>Internships</w:t>
            </w:r>
          </w:p>
        </w:tc>
        <w:tc>
          <w:tcPr>
            <w:tcW w:w="8789" w:type="dxa"/>
            <w:tcBorders>
              <w:bottom w:val="single" w:sz="18" w:space="0" w:color="A6A6A6" w:themeColor="background1" w:themeShade="A6"/>
            </w:tcBorders>
            <w:shd w:val="clear" w:color="auto" w:fill="auto"/>
          </w:tcPr>
          <w:p w14:paraId="08BAEAC3" w14:textId="77777777" w:rsidR="002B5647" w:rsidRPr="00262FD7" w:rsidRDefault="002B5647" w:rsidP="002B5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</w:pPr>
            <w:r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  <w:t xml:space="preserve">Intern at </w:t>
            </w:r>
            <w:r w:rsidRPr="007A6BBA">
              <w:rPr>
                <w:rFonts w:ascii="Bauhaus Std Medium" w:eastAsia="新細明體" w:hAnsi="Bauhaus Std Medium" w:cs="Arial"/>
                <w:i/>
                <w:color w:val="E36C0A"/>
                <w:sz w:val="28"/>
                <w:szCs w:val="28"/>
              </w:rPr>
              <w:t xml:space="preserve">Timeout </w:t>
            </w:r>
            <w:r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  <w:t>Magazine</w:t>
            </w:r>
          </w:p>
          <w:p w14:paraId="05CCFBCE" w14:textId="77777777" w:rsidR="002B5647" w:rsidRPr="00BB0164" w:rsidRDefault="002B5647" w:rsidP="002B5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  <w:sz w:val="12"/>
                <w:szCs w:val="12"/>
              </w:rPr>
            </w:pPr>
          </w:p>
          <w:p w14:paraId="1C9EEBCB" w14:textId="6F97A719" w:rsidR="002B5647" w:rsidRPr="00BA7765" w:rsidRDefault="0004526F" w:rsidP="00BA776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</w:rPr>
            </w:pPr>
            <w:r>
              <w:rPr>
                <w:rFonts w:ascii="Bauhaus Std Medium" w:eastAsia="新細明體" w:hAnsi="Bauhaus Std Medium" w:cs="Arial"/>
                <w:color w:val="E36C0A"/>
              </w:rPr>
              <w:t xml:space="preserve">Hong </w:t>
            </w:r>
            <w:proofErr w:type="gramStart"/>
            <w:r>
              <w:rPr>
                <w:rFonts w:ascii="Bauhaus Std Medium" w:eastAsia="新細明體" w:hAnsi="Bauhaus Std Medium" w:cs="Arial"/>
                <w:color w:val="E36C0A"/>
              </w:rPr>
              <w:t>Kong  2014</w:t>
            </w:r>
            <w:proofErr w:type="gramEnd"/>
            <w:r>
              <w:rPr>
                <w:rFonts w:ascii="Bauhaus Std Medium" w:eastAsia="新細明體" w:hAnsi="Bauhaus Std Medium" w:cs="Arial"/>
                <w:color w:val="E36C0A"/>
              </w:rPr>
              <w:t>/08 – 2014/09</w:t>
            </w:r>
          </w:p>
          <w:p w14:paraId="043CE440" w14:textId="069247B5" w:rsidR="002B5647" w:rsidRPr="00BA7765" w:rsidRDefault="002B5647" w:rsidP="00BA77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noProof/>
                <w:color w:val="7F7F7F" w:themeColor="text1" w:themeTint="80"/>
                <w:sz w:val="22"/>
                <w:szCs w:val="22"/>
              </w:rPr>
            </w:pPr>
            <w:r w:rsidRPr="00BA7765">
              <w:rPr>
                <w:i/>
                <w:iCs/>
                <w:noProof/>
                <w:color w:val="7F7F7F" w:themeColor="text1" w:themeTint="80"/>
                <w:sz w:val="22"/>
                <w:szCs w:val="22"/>
              </w:rPr>
              <w:t>Timeout Hong Kong, published by Rubicon Communications Limited</w:t>
            </w:r>
          </w:p>
          <w:p w14:paraId="2F0D1D27" w14:textId="77777777" w:rsidR="002B5647" w:rsidRDefault="002B5647" w:rsidP="00BA776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99" w:hanging="35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</w:rPr>
            </w:pPr>
            <w:r>
              <w:rPr>
                <w:iCs/>
                <w:noProof/>
                <w:color w:val="7F7F7F" w:themeColor="text1" w:themeTint="80"/>
              </w:rPr>
              <w:t xml:space="preserve">Work with editors from various sections, responsible for general editorial tasks in both writing and researching stories . </w:t>
            </w:r>
          </w:p>
          <w:p w14:paraId="252439F6" w14:textId="1538BC19" w:rsidR="002B5647" w:rsidRPr="00BA7765" w:rsidRDefault="00BA7765" w:rsidP="002B5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iCs/>
                <w:noProof/>
                <w:sz w:val="22"/>
                <w:szCs w:val="22"/>
              </w:rPr>
            </w:pPr>
            <w:r>
              <w:rPr>
                <w:iCs/>
                <w:noProof/>
                <w:color w:val="7F7F7F" w:themeColor="text1" w:themeTint="80"/>
                <w:sz w:val="22"/>
                <w:szCs w:val="22"/>
              </w:rPr>
              <w:t>(</w:t>
            </w:r>
            <w:r w:rsidR="002B5647" w:rsidRPr="00BA7765">
              <w:rPr>
                <w:iCs/>
                <w:noProof/>
                <w:color w:val="7F7F7F" w:themeColor="text1" w:themeTint="80"/>
                <w:sz w:val="22"/>
                <w:szCs w:val="22"/>
              </w:rPr>
              <w:t xml:space="preserve">Magazine website: </w:t>
            </w:r>
            <w:hyperlink r:id="rId12" w:history="1">
              <w:r w:rsidR="002B5647" w:rsidRPr="00BA7765">
                <w:rPr>
                  <w:rStyle w:val="Hyperlink"/>
                  <w:iCs/>
                  <w:noProof/>
                  <w:sz w:val="22"/>
                  <w:szCs w:val="22"/>
                </w:rPr>
                <w:t>http://www.timeout.com.hk/</w:t>
              </w:r>
            </w:hyperlink>
            <w:r>
              <w:rPr>
                <w:rStyle w:val="Hyperlink"/>
                <w:iCs/>
                <w:noProof/>
                <w:sz w:val="22"/>
                <w:szCs w:val="22"/>
              </w:rPr>
              <w:t>)</w:t>
            </w:r>
          </w:p>
          <w:p w14:paraId="243AD1BF" w14:textId="0E990608" w:rsidR="002B5647" w:rsidRPr="00262FD7" w:rsidRDefault="002B5647" w:rsidP="002B5647">
            <w:pPr>
              <w:ind w:left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noProof/>
                <w:sz w:val="12"/>
                <w:szCs w:val="12"/>
              </w:rPr>
            </w:pPr>
          </w:p>
        </w:tc>
      </w:tr>
      <w:tr w:rsidR="002B5647" w14:paraId="3F0D57F9" w14:textId="77777777" w:rsidTr="00BA7765">
        <w:trPr>
          <w:trHeight w:val="1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11D63C8" w14:textId="77777777" w:rsidR="002B5647" w:rsidRPr="00361733" w:rsidRDefault="002B5647" w:rsidP="00BA7765">
            <w:pPr>
              <w:rPr>
                <w:rFonts w:ascii="Bauhaus Std Medium" w:eastAsia="新細明體" w:hAnsi="Bauhaus Std Medium" w:cs="Arial"/>
                <w:color w:val="262626"/>
                <w:sz w:val="28"/>
                <w:szCs w:val="28"/>
              </w:rPr>
            </w:pPr>
          </w:p>
        </w:tc>
        <w:tc>
          <w:tcPr>
            <w:tcW w:w="8789" w:type="dxa"/>
            <w:tcBorders>
              <w:bottom w:val="single" w:sz="18" w:space="0" w:color="A6A6A6" w:themeColor="background1" w:themeShade="A6"/>
            </w:tcBorders>
            <w:shd w:val="clear" w:color="auto" w:fill="auto"/>
          </w:tcPr>
          <w:p w14:paraId="79D04F35" w14:textId="1C2FD3A6" w:rsidR="002B5647" w:rsidRPr="00945727" w:rsidRDefault="00BA7765" w:rsidP="00B732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</w:pPr>
            <w:r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  <w:t>Language Train</w:t>
            </w:r>
            <w:r w:rsidR="002B5647" w:rsidRPr="00262FD7"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  <w:t>er</w:t>
            </w:r>
          </w:p>
          <w:p w14:paraId="477B90FA" w14:textId="77777777" w:rsidR="002B5647" w:rsidRPr="00945727" w:rsidRDefault="002B5647" w:rsidP="00B732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</w:rPr>
            </w:pPr>
            <w:r>
              <w:rPr>
                <w:rFonts w:ascii="Bauhaus Std Medium" w:eastAsia="新細明體" w:hAnsi="Bauhaus Std Medium" w:cs="Arial"/>
                <w:color w:val="E36C0A"/>
              </w:rPr>
              <w:t>Beijing, China   2012/07 – 2013/08</w:t>
            </w:r>
          </w:p>
          <w:p w14:paraId="6A758FE0" w14:textId="77777777" w:rsidR="002B5647" w:rsidRPr="00BA7765" w:rsidRDefault="002B5647" w:rsidP="00B732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noProof/>
                <w:color w:val="7F7F7F" w:themeColor="text1" w:themeTint="80"/>
                <w:sz w:val="22"/>
                <w:szCs w:val="22"/>
              </w:rPr>
            </w:pPr>
            <w:r w:rsidRPr="00BA7765">
              <w:rPr>
                <w:i/>
                <w:iCs/>
                <w:noProof/>
                <w:color w:val="7F7F7F" w:themeColor="text1" w:themeTint="80"/>
                <w:sz w:val="22"/>
                <w:szCs w:val="22"/>
              </w:rPr>
              <w:t>New Oriental Education &amp; Tech. Group Inc.</w:t>
            </w:r>
          </w:p>
          <w:p w14:paraId="29B0D8FC" w14:textId="77777777" w:rsidR="00BA7765" w:rsidRDefault="002B5647" w:rsidP="00BA7765">
            <w:pPr>
              <w:ind w:left="31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sz w:val="22"/>
                <w:szCs w:val="22"/>
              </w:rPr>
            </w:pPr>
            <w:r w:rsidRPr="00BA7765">
              <w:rPr>
                <w:iCs/>
                <w:noProof/>
                <w:color w:val="7F7F7F" w:themeColor="text1" w:themeTint="80"/>
                <w:sz w:val="22"/>
                <w:szCs w:val="22"/>
              </w:rPr>
              <w:t>Responsible for teaching English language training courses such as TOEFL, TOEIC and TOEFL Junior</w:t>
            </w:r>
          </w:p>
          <w:p w14:paraId="5F89A860" w14:textId="1F007510" w:rsidR="002B5647" w:rsidRPr="00BA7765" w:rsidRDefault="002B5647" w:rsidP="00BA7765">
            <w:pPr>
              <w:ind w:left="31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sz w:val="22"/>
                <w:szCs w:val="22"/>
              </w:rPr>
            </w:pPr>
            <w:r w:rsidRPr="00BA7765">
              <w:rPr>
                <w:iCs/>
                <w:noProof/>
                <w:color w:val="7F7F7F" w:themeColor="text1" w:themeTint="80"/>
                <w:sz w:val="22"/>
                <w:szCs w:val="22"/>
                <w:lang w:eastAsia="zh-TW"/>
              </w:rPr>
              <w:t>(</w:t>
            </w:r>
            <w:r w:rsidRPr="00BA7765">
              <w:rPr>
                <w:rFonts w:hint="eastAsia"/>
                <w:iCs/>
                <w:noProof/>
                <w:color w:val="7F7F7F" w:themeColor="text1" w:themeTint="80"/>
                <w:sz w:val="22"/>
                <w:szCs w:val="22"/>
                <w:lang w:eastAsia="zh-TW"/>
              </w:rPr>
              <w:t xml:space="preserve">Personal homepage: </w:t>
            </w:r>
            <w:hyperlink r:id="rId13" w:history="1">
              <w:r w:rsidRPr="00BA7765">
                <w:rPr>
                  <w:rStyle w:val="Hyperlink"/>
                  <w:iCs/>
                  <w:noProof/>
                  <w:sz w:val="22"/>
                  <w:szCs w:val="22"/>
                  <w:lang w:eastAsia="zh-TW"/>
                </w:rPr>
                <w:t>http://www.koolearn.com/teacher/7934.html</w:t>
              </w:r>
            </w:hyperlink>
            <w:r w:rsidR="00BA7765">
              <w:rPr>
                <w:rStyle w:val="Hyperlink"/>
                <w:iCs/>
                <w:noProof/>
                <w:sz w:val="22"/>
                <w:szCs w:val="22"/>
                <w:lang w:eastAsia="zh-TW"/>
              </w:rPr>
              <w:t>)</w:t>
            </w:r>
          </w:p>
        </w:tc>
      </w:tr>
      <w:tr w:rsidR="002B5647" w14:paraId="348B26D5" w14:textId="77777777" w:rsidTr="00BA7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472D58AB" w14:textId="77777777" w:rsidR="002B5647" w:rsidRPr="00361733" w:rsidRDefault="002B5647" w:rsidP="00BA7765">
            <w:pPr>
              <w:rPr>
                <w:rFonts w:ascii="Bauhaus Std Medium" w:eastAsia="新細明體" w:hAnsi="Bauhaus Std Medium" w:cs="Arial"/>
                <w:color w:val="262626"/>
                <w:sz w:val="28"/>
                <w:szCs w:val="28"/>
              </w:rPr>
            </w:pPr>
          </w:p>
        </w:tc>
        <w:tc>
          <w:tcPr>
            <w:tcW w:w="8789" w:type="dxa"/>
            <w:tcBorders>
              <w:bottom w:val="single" w:sz="18" w:space="0" w:color="A6A6A6" w:themeColor="background1" w:themeShade="A6"/>
            </w:tcBorders>
            <w:shd w:val="clear" w:color="auto" w:fill="auto"/>
          </w:tcPr>
          <w:p w14:paraId="4482397B" w14:textId="77777777" w:rsidR="002B5647" w:rsidRPr="00262FD7" w:rsidRDefault="002B5647" w:rsidP="007D2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</w:pPr>
            <w:r w:rsidRPr="00262FD7"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  <w:t>PR Intern</w:t>
            </w:r>
          </w:p>
          <w:p w14:paraId="52E40504" w14:textId="77777777" w:rsidR="002B5647" w:rsidRDefault="002B5647" w:rsidP="007D2B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</w:rPr>
            </w:pPr>
            <w:r>
              <w:rPr>
                <w:rFonts w:ascii="Bauhaus Std Medium" w:eastAsia="新細明體" w:hAnsi="Bauhaus Std Medium" w:cs="Arial"/>
                <w:color w:val="E36C0A"/>
              </w:rPr>
              <w:t>Beijing, China   2012/09 – 2012/10</w:t>
            </w:r>
          </w:p>
          <w:p w14:paraId="10A1426C" w14:textId="77777777" w:rsidR="002B5647" w:rsidRPr="00262FD7" w:rsidRDefault="002B5647" w:rsidP="007D2B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  <w:sz w:val="2"/>
                <w:szCs w:val="2"/>
              </w:rPr>
            </w:pPr>
          </w:p>
          <w:p w14:paraId="157DE627" w14:textId="77777777" w:rsidR="002B5647" w:rsidRPr="00BA7765" w:rsidRDefault="002B5647" w:rsidP="007D2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noProof/>
                <w:color w:val="7F7F7F" w:themeColor="text1" w:themeTint="80"/>
                <w:sz w:val="22"/>
                <w:szCs w:val="22"/>
              </w:rPr>
            </w:pPr>
            <w:r w:rsidRPr="00BA7765">
              <w:rPr>
                <w:i/>
                <w:iCs/>
                <w:noProof/>
                <w:color w:val="7F7F7F" w:themeColor="text1" w:themeTint="80"/>
                <w:sz w:val="22"/>
                <w:szCs w:val="22"/>
              </w:rPr>
              <w:t>The Cimarron Group (Cimarron Asia)</w:t>
            </w:r>
          </w:p>
          <w:p w14:paraId="31AF7E40" w14:textId="19F3337F" w:rsidR="002B5647" w:rsidRPr="002B5647" w:rsidRDefault="002B5647" w:rsidP="00BA7765">
            <w:pPr>
              <w:ind w:left="31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sz w:val="12"/>
                <w:szCs w:val="12"/>
              </w:rPr>
            </w:pPr>
            <w:r w:rsidRPr="00BA7765">
              <w:rPr>
                <w:iCs/>
                <w:noProof/>
                <w:color w:val="7F7F7F" w:themeColor="text1" w:themeTint="80"/>
                <w:sz w:val="22"/>
                <w:szCs w:val="22"/>
              </w:rPr>
              <w:t>Responsible for translating and publishing press</w:t>
            </w:r>
            <w:r w:rsidRPr="00945727">
              <w:rPr>
                <w:iCs/>
                <w:noProof/>
                <w:color w:val="7F7F7F" w:themeColor="text1" w:themeTint="80"/>
                <w:sz w:val="22"/>
                <w:szCs w:val="22"/>
              </w:rPr>
              <w:t xml:space="preserve"> releases; providing industry newsletters for clients by collecting and analyzing news, information from various websites, newspapers and magazines; collecting information for relevant media and industries and contacting relevant media</w:t>
            </w:r>
          </w:p>
        </w:tc>
      </w:tr>
      <w:tr w:rsidR="002B5647" w14:paraId="187CF484" w14:textId="77777777" w:rsidTr="00BA7765">
        <w:trPr>
          <w:trHeight w:val="1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6BCEB0D0" w14:textId="77777777" w:rsidR="002B5647" w:rsidRPr="00262FD7" w:rsidRDefault="002B5647" w:rsidP="00BA7765">
            <w:pPr>
              <w:rPr>
                <w:sz w:val="32"/>
                <w:szCs w:val="32"/>
              </w:rPr>
            </w:pPr>
          </w:p>
        </w:tc>
        <w:tc>
          <w:tcPr>
            <w:tcW w:w="8789" w:type="dxa"/>
            <w:tcBorders>
              <w:bottom w:val="single" w:sz="18" w:space="0" w:color="A6A6A6" w:themeColor="background1" w:themeShade="A6"/>
            </w:tcBorders>
            <w:shd w:val="clear" w:color="auto" w:fill="auto"/>
          </w:tcPr>
          <w:p w14:paraId="27A234B5" w14:textId="77777777" w:rsidR="002B5647" w:rsidRPr="00262FD7" w:rsidRDefault="002B5647" w:rsidP="007D2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</w:pPr>
            <w:r w:rsidRPr="00262FD7"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  <w:t>Project Assistant</w:t>
            </w:r>
          </w:p>
          <w:p w14:paraId="14CCB9C8" w14:textId="77777777" w:rsidR="002B5647" w:rsidRPr="009651A9" w:rsidRDefault="002B5647" w:rsidP="007D2B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  <w:sz w:val="32"/>
                <w:szCs w:val="32"/>
              </w:rPr>
            </w:pPr>
            <w:r>
              <w:rPr>
                <w:rFonts w:ascii="Bauhaus Std Medium" w:eastAsia="新細明體" w:hAnsi="Bauhaus Std Medium" w:cs="Arial"/>
                <w:color w:val="E36C0A"/>
              </w:rPr>
              <w:t>Beijing, China   2012/02 – 2012/05</w:t>
            </w:r>
          </w:p>
          <w:p w14:paraId="0CFFDFB6" w14:textId="77777777" w:rsidR="002B5647" w:rsidRPr="00262FD7" w:rsidRDefault="002B5647" w:rsidP="007D2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noProof/>
                <w:color w:val="7F7F7F" w:themeColor="text1" w:themeTint="80"/>
                <w:sz w:val="2"/>
                <w:szCs w:val="2"/>
              </w:rPr>
            </w:pPr>
          </w:p>
          <w:p w14:paraId="4F36097B" w14:textId="77777777" w:rsidR="002B5647" w:rsidRPr="00BA7765" w:rsidRDefault="002B5647" w:rsidP="007D2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noProof/>
                <w:color w:val="7F7F7F" w:themeColor="text1" w:themeTint="80"/>
                <w:sz w:val="22"/>
                <w:szCs w:val="22"/>
              </w:rPr>
            </w:pPr>
            <w:r w:rsidRPr="00BA7765">
              <w:rPr>
                <w:i/>
                <w:iCs/>
                <w:noProof/>
                <w:color w:val="7F7F7F" w:themeColor="text1" w:themeTint="80"/>
                <w:sz w:val="22"/>
                <w:szCs w:val="22"/>
              </w:rPr>
              <w:t>Academy of Fashion Consumption, Life Style Media Group</w:t>
            </w:r>
          </w:p>
          <w:p w14:paraId="081E9669" w14:textId="67168EA5" w:rsidR="002B5647" w:rsidRPr="00945727" w:rsidRDefault="002B5647" w:rsidP="00945727">
            <w:pPr>
              <w:ind w:left="3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sz w:val="22"/>
                <w:szCs w:val="22"/>
              </w:rPr>
            </w:pPr>
            <w:r w:rsidRPr="00945727">
              <w:rPr>
                <w:iCs/>
                <w:noProof/>
                <w:color w:val="7F7F7F" w:themeColor="text1" w:themeTint="80"/>
                <w:sz w:val="22"/>
                <w:szCs w:val="22"/>
              </w:rPr>
              <w:t>Responsible for information collections of relevant media, analyses of competitive media, writing analytical materials and preparing PPT for presentations</w:t>
            </w:r>
          </w:p>
        </w:tc>
      </w:tr>
      <w:tr w:rsidR="002B5647" w14:paraId="534AAA9E" w14:textId="77777777" w:rsidTr="00BA7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18" w:space="0" w:color="A6A6A6" w:themeColor="background1" w:themeShade="A6"/>
            </w:tcBorders>
            <w:shd w:val="clear" w:color="auto" w:fill="auto"/>
          </w:tcPr>
          <w:p w14:paraId="0CBD328A" w14:textId="77777777" w:rsidR="002B5647" w:rsidRPr="00262FD7" w:rsidRDefault="002B5647" w:rsidP="00BA7765">
            <w:pPr>
              <w:rPr>
                <w:sz w:val="32"/>
                <w:szCs w:val="32"/>
              </w:rPr>
            </w:pPr>
          </w:p>
        </w:tc>
        <w:tc>
          <w:tcPr>
            <w:tcW w:w="8789" w:type="dxa"/>
            <w:tcBorders>
              <w:bottom w:val="single" w:sz="18" w:space="0" w:color="A6A6A6" w:themeColor="background1" w:themeShade="A6"/>
            </w:tcBorders>
            <w:shd w:val="clear" w:color="auto" w:fill="auto"/>
          </w:tcPr>
          <w:p w14:paraId="181FCD73" w14:textId="77777777" w:rsidR="002B5647" w:rsidRPr="00262FD7" w:rsidRDefault="002B5647" w:rsidP="007D2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</w:pPr>
            <w:r w:rsidRPr="00262FD7"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  <w:t>Online translator</w:t>
            </w:r>
          </w:p>
          <w:p w14:paraId="17196243" w14:textId="77777777" w:rsidR="002B5647" w:rsidRDefault="002B5647" w:rsidP="007D2B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  <w:sz w:val="32"/>
                <w:szCs w:val="32"/>
              </w:rPr>
            </w:pPr>
            <w:r>
              <w:rPr>
                <w:rFonts w:ascii="Bauhaus Std Medium" w:eastAsia="新細明體" w:hAnsi="Bauhaus Std Medium" w:cs="Arial"/>
                <w:color w:val="E36C0A"/>
              </w:rPr>
              <w:t>Beijing, China   2012/02 -2012/04</w:t>
            </w:r>
          </w:p>
          <w:p w14:paraId="43DB61A2" w14:textId="77777777" w:rsidR="002B5647" w:rsidRPr="00262FD7" w:rsidRDefault="002B5647" w:rsidP="007D2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noProof/>
                <w:color w:val="7F7F7F" w:themeColor="text1" w:themeTint="80"/>
                <w:sz w:val="2"/>
                <w:szCs w:val="2"/>
              </w:rPr>
            </w:pPr>
          </w:p>
          <w:p w14:paraId="07473F0E" w14:textId="523D4DA8" w:rsidR="002B5647" w:rsidRPr="00BA7765" w:rsidRDefault="002B5647" w:rsidP="00BA776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sz w:val="22"/>
                <w:szCs w:val="22"/>
              </w:rPr>
            </w:pPr>
            <w:r w:rsidRPr="00BA7765">
              <w:rPr>
                <w:i/>
                <w:iCs/>
                <w:noProof/>
                <w:color w:val="7F7F7F" w:themeColor="text1" w:themeTint="80"/>
                <w:sz w:val="22"/>
                <w:szCs w:val="22"/>
              </w:rPr>
              <w:t>Yiduoyun (Beijing) Science &amp; Technology Co., Ltd</w:t>
            </w:r>
            <w:r w:rsidRPr="00BA7765">
              <w:rPr>
                <w:iCs/>
                <w:noProof/>
                <w:color w:val="7F7F7F" w:themeColor="text1" w:themeTint="80"/>
                <w:sz w:val="22"/>
                <w:szCs w:val="22"/>
                <w:lang w:eastAsia="zh-TW"/>
              </w:rPr>
              <w:t xml:space="preserve"> </w:t>
            </w:r>
          </w:p>
        </w:tc>
      </w:tr>
      <w:tr w:rsidR="002B5647" w14:paraId="02B25206" w14:textId="77777777" w:rsidTr="00BA7765">
        <w:trPr>
          <w:trHeight w:val="9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18" w:space="0" w:color="A6A6A6" w:themeColor="background1" w:themeShade="A6"/>
            </w:tcBorders>
            <w:shd w:val="clear" w:color="auto" w:fill="auto"/>
          </w:tcPr>
          <w:p w14:paraId="72804184" w14:textId="5F632D6E" w:rsidR="002B5647" w:rsidRPr="00262FD7" w:rsidRDefault="002B5647" w:rsidP="00BA7765">
            <w:pPr>
              <w:rPr>
                <w:sz w:val="32"/>
                <w:szCs w:val="32"/>
              </w:rPr>
            </w:pPr>
            <w:r w:rsidRPr="00361733">
              <w:rPr>
                <w:rFonts w:ascii="Bauhaus Std Medium" w:eastAsia="新細明體" w:hAnsi="Bauhaus Std Medium" w:cs="Arial"/>
                <w:b w:val="0"/>
                <w:bCs w:val="0"/>
                <w:color w:val="262626"/>
                <w:sz w:val="28"/>
                <w:szCs w:val="28"/>
              </w:rPr>
              <w:t>Voluntary Service Experience</w:t>
            </w:r>
          </w:p>
        </w:tc>
        <w:tc>
          <w:tcPr>
            <w:tcW w:w="8789" w:type="dxa"/>
            <w:tcBorders>
              <w:bottom w:val="single" w:sz="18" w:space="0" w:color="A6A6A6" w:themeColor="background1" w:themeShade="A6"/>
            </w:tcBorders>
            <w:shd w:val="clear" w:color="auto" w:fill="auto"/>
          </w:tcPr>
          <w:p w14:paraId="6361453E" w14:textId="77777777" w:rsidR="002B5647" w:rsidRPr="00262FD7" w:rsidRDefault="002B5647" w:rsidP="007D2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</w:pPr>
            <w:r w:rsidRPr="00262FD7"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  <w:t>University Student Volunteer</w:t>
            </w:r>
          </w:p>
          <w:p w14:paraId="25AA4CAB" w14:textId="77777777" w:rsidR="002B5647" w:rsidRDefault="002B5647" w:rsidP="007D2B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</w:rPr>
            </w:pPr>
            <w:r w:rsidRPr="00AA6B44">
              <w:rPr>
                <w:rFonts w:ascii="Bauhaus Std Medium" w:eastAsia="新細明體" w:hAnsi="Bauhaus Std Medium" w:cs="Arial"/>
                <w:color w:val="E36C0A"/>
                <w:sz w:val="32"/>
                <w:szCs w:val="32"/>
              </w:rPr>
              <w:t xml:space="preserve"> </w:t>
            </w:r>
            <w:r>
              <w:rPr>
                <w:rFonts w:ascii="Bauhaus Std Medium" w:eastAsia="新細明體" w:hAnsi="Bauhaus Std Medium" w:cs="Arial"/>
                <w:color w:val="E36C0A"/>
              </w:rPr>
              <w:t>Beijing</w:t>
            </w:r>
            <w:r w:rsidRPr="00AA6B44">
              <w:rPr>
                <w:rFonts w:ascii="Bauhaus Std Medium" w:eastAsia="新細明體" w:hAnsi="Bauhaus Std Medium" w:cs="Arial"/>
                <w:color w:val="E36C0A"/>
              </w:rPr>
              <w:t>, China</w:t>
            </w:r>
            <w:r>
              <w:rPr>
                <w:rFonts w:ascii="Bauhaus Std Medium" w:eastAsia="新細明體" w:hAnsi="Bauhaus Std Medium" w:cs="Arial"/>
                <w:color w:val="E36C0A"/>
              </w:rPr>
              <w:t xml:space="preserve">   2011/09 – 2012/01</w:t>
            </w:r>
          </w:p>
          <w:p w14:paraId="114BFA3D" w14:textId="77777777" w:rsidR="002B5647" w:rsidRPr="00262FD7" w:rsidRDefault="002B5647" w:rsidP="007D2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"/>
                <w:szCs w:val="2"/>
              </w:rPr>
            </w:pPr>
          </w:p>
          <w:p w14:paraId="483DB76B" w14:textId="2ACBBFE4" w:rsidR="002B5647" w:rsidRPr="00BA7765" w:rsidRDefault="002B5647" w:rsidP="00BA7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noProof/>
                <w:color w:val="7F7F7F" w:themeColor="text1" w:themeTint="80"/>
                <w:sz w:val="22"/>
                <w:szCs w:val="22"/>
              </w:rPr>
            </w:pPr>
            <w:r w:rsidRPr="00BA7765">
              <w:rPr>
                <w:i/>
                <w:iCs/>
                <w:noProof/>
                <w:color w:val="7F7F7F" w:themeColor="text1" w:themeTint="80"/>
                <w:sz w:val="22"/>
                <w:szCs w:val="22"/>
              </w:rPr>
              <w:t xml:space="preserve">Loving Heart Association of UIBE </w:t>
            </w:r>
          </w:p>
        </w:tc>
      </w:tr>
      <w:tr w:rsidR="002B5647" w14:paraId="274CE2B8" w14:textId="77777777" w:rsidTr="00BA7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18" w:space="0" w:color="A6A6A6" w:themeColor="background1" w:themeShade="A6"/>
            </w:tcBorders>
            <w:shd w:val="clear" w:color="auto" w:fill="auto"/>
          </w:tcPr>
          <w:p w14:paraId="7F607786" w14:textId="63B9D9C7" w:rsidR="002B5647" w:rsidRPr="007D2BF4" w:rsidRDefault="002B5647" w:rsidP="00BA7765">
            <w:pPr>
              <w:rPr>
                <w:rFonts w:ascii="Bauhaus Std Medium" w:eastAsia="新細明體" w:hAnsi="Bauhaus Std Medium" w:cs="Arial"/>
                <w:b w:val="0"/>
                <w:bCs w:val="0"/>
                <w:color w:val="262626"/>
                <w:sz w:val="32"/>
                <w:szCs w:val="32"/>
              </w:rPr>
            </w:pPr>
          </w:p>
        </w:tc>
        <w:tc>
          <w:tcPr>
            <w:tcW w:w="8789" w:type="dxa"/>
            <w:tcBorders>
              <w:bottom w:val="single" w:sz="18" w:space="0" w:color="A6A6A6" w:themeColor="background1" w:themeShade="A6"/>
            </w:tcBorders>
            <w:shd w:val="clear" w:color="auto" w:fill="auto"/>
          </w:tcPr>
          <w:p w14:paraId="7B47EE61" w14:textId="77777777" w:rsidR="002B5647" w:rsidRPr="00262FD7" w:rsidRDefault="002B5647" w:rsidP="007D2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</w:pPr>
            <w:r w:rsidRPr="00262FD7"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  <w:t>University Student Volunteer</w:t>
            </w:r>
          </w:p>
          <w:p w14:paraId="1190F002" w14:textId="77777777" w:rsidR="002B5647" w:rsidRDefault="002B5647" w:rsidP="007D2B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</w:rPr>
            </w:pPr>
            <w:r w:rsidRPr="00AA6B44">
              <w:rPr>
                <w:rFonts w:ascii="Bauhaus Std Medium" w:eastAsia="新細明體" w:hAnsi="Bauhaus Std Medium" w:cs="Arial"/>
                <w:color w:val="E36C0A"/>
                <w:sz w:val="32"/>
                <w:szCs w:val="32"/>
              </w:rPr>
              <w:t xml:space="preserve"> </w:t>
            </w:r>
            <w:r w:rsidRPr="00AA6B44">
              <w:rPr>
                <w:rFonts w:ascii="Bauhaus Std Medium" w:eastAsia="新細明體" w:hAnsi="Bauhaus Std Medium" w:cs="Arial"/>
                <w:color w:val="E36C0A"/>
              </w:rPr>
              <w:t>Tianjin, China</w:t>
            </w:r>
            <w:r>
              <w:rPr>
                <w:rFonts w:ascii="Bauhaus Std Medium" w:eastAsia="新細明體" w:hAnsi="Bauhaus Std Medium" w:cs="Arial"/>
                <w:color w:val="E36C0A"/>
              </w:rPr>
              <w:t xml:space="preserve">   2011/03 – 2011/06</w:t>
            </w:r>
          </w:p>
          <w:p w14:paraId="00543E71" w14:textId="77777777" w:rsidR="002B5647" w:rsidRPr="00262FD7" w:rsidRDefault="002B5647" w:rsidP="007D2B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  <w:sz w:val="2"/>
                <w:szCs w:val="2"/>
              </w:rPr>
            </w:pPr>
          </w:p>
          <w:p w14:paraId="3AEC33FE" w14:textId="77777777" w:rsidR="002B5647" w:rsidRPr="00BA7765" w:rsidRDefault="002B5647" w:rsidP="007D2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noProof/>
                <w:color w:val="7F7F7F" w:themeColor="text1" w:themeTint="80"/>
                <w:sz w:val="22"/>
                <w:szCs w:val="22"/>
              </w:rPr>
            </w:pPr>
            <w:r w:rsidRPr="00BA7765">
              <w:rPr>
                <w:i/>
                <w:iCs/>
                <w:noProof/>
                <w:color w:val="7F7F7F" w:themeColor="text1" w:themeTint="80"/>
                <w:sz w:val="22"/>
                <w:szCs w:val="22"/>
              </w:rPr>
              <w:t>Tianlian No.4 Kindergarten</w:t>
            </w:r>
          </w:p>
          <w:p w14:paraId="3D740768" w14:textId="129360EF" w:rsidR="002B5647" w:rsidRPr="00945727" w:rsidRDefault="002B5647" w:rsidP="00BA7765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noProof/>
                <w:color w:val="7F7F7F" w:themeColor="text1" w:themeTint="80"/>
              </w:rPr>
            </w:pPr>
            <w:r w:rsidRPr="00945727">
              <w:rPr>
                <w:iCs/>
                <w:noProof/>
                <w:color w:val="7F7F7F" w:themeColor="text1" w:themeTint="80"/>
                <w:sz w:val="22"/>
                <w:szCs w:val="22"/>
              </w:rPr>
              <w:t>Responsible for assiting kindergarten staff with management of certain affairs and education of the children</w:t>
            </w:r>
          </w:p>
        </w:tc>
      </w:tr>
      <w:tr w:rsidR="002B5647" w14:paraId="0B00A0DD" w14:textId="77777777" w:rsidTr="00BA7765">
        <w:trPr>
          <w:trHeight w:val="10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18" w:space="0" w:color="A6A6A6" w:themeColor="background1" w:themeShade="A6"/>
            </w:tcBorders>
            <w:shd w:val="clear" w:color="auto" w:fill="auto"/>
          </w:tcPr>
          <w:p w14:paraId="3D27B249" w14:textId="77777777" w:rsidR="002B5647" w:rsidRDefault="002B5647" w:rsidP="00BA7765">
            <w:pPr>
              <w:rPr>
                <w:rFonts w:ascii="Bauhaus Std Medium" w:eastAsia="新細明體" w:hAnsi="Bauhaus Std Medium" w:cs="Arial"/>
                <w:b w:val="0"/>
                <w:bCs w:val="0"/>
                <w:color w:val="262626"/>
                <w:sz w:val="32"/>
                <w:szCs w:val="32"/>
              </w:rPr>
            </w:pPr>
            <w:r w:rsidRPr="00361733">
              <w:rPr>
                <w:rFonts w:ascii="Bauhaus Std Medium" w:eastAsia="新細明體" w:hAnsi="Bauhaus Std Medium" w:cs="Arial"/>
                <w:b w:val="0"/>
                <w:bCs w:val="0"/>
                <w:color w:val="262626"/>
                <w:sz w:val="28"/>
                <w:szCs w:val="28"/>
              </w:rPr>
              <w:t>Language</w:t>
            </w:r>
          </w:p>
          <w:p w14:paraId="342FC398" w14:textId="77777777" w:rsidR="002B5647" w:rsidRPr="00262FD7" w:rsidRDefault="002B5647" w:rsidP="00BA7765">
            <w:pPr>
              <w:rPr>
                <w:sz w:val="32"/>
                <w:szCs w:val="32"/>
              </w:rPr>
            </w:pPr>
          </w:p>
        </w:tc>
        <w:tc>
          <w:tcPr>
            <w:tcW w:w="8789" w:type="dxa"/>
            <w:tcBorders>
              <w:bottom w:val="single" w:sz="18" w:space="0" w:color="A6A6A6" w:themeColor="background1" w:themeShade="A6"/>
            </w:tcBorders>
            <w:shd w:val="clear" w:color="auto" w:fill="auto"/>
          </w:tcPr>
          <w:p w14:paraId="327C546E" w14:textId="77777777" w:rsidR="002B5647" w:rsidRPr="00262FD7" w:rsidRDefault="002B5647" w:rsidP="00934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</w:pPr>
            <w:r w:rsidRPr="00262FD7"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  <w:t>Chinese</w:t>
            </w:r>
          </w:p>
          <w:p w14:paraId="66BFD860" w14:textId="77777777" w:rsidR="002B5647" w:rsidRPr="00262FD7" w:rsidRDefault="002B5647" w:rsidP="009348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  <w:sz w:val="2"/>
                <w:szCs w:val="2"/>
              </w:rPr>
            </w:pPr>
          </w:p>
          <w:p w14:paraId="68DCC199" w14:textId="77777777" w:rsidR="002B5647" w:rsidRPr="00945727" w:rsidRDefault="002B5647" w:rsidP="00A150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noProof/>
                <w:color w:val="7F7F7F" w:themeColor="text1" w:themeTint="80"/>
                <w:sz w:val="22"/>
                <w:szCs w:val="22"/>
              </w:rPr>
            </w:pPr>
            <w:r w:rsidRPr="00945727">
              <w:rPr>
                <w:i/>
                <w:iCs/>
                <w:noProof/>
                <w:color w:val="7F7F7F" w:themeColor="text1" w:themeTint="80"/>
                <w:sz w:val="22"/>
                <w:szCs w:val="22"/>
              </w:rPr>
              <w:t xml:space="preserve">Native </w:t>
            </w:r>
          </w:p>
          <w:p w14:paraId="77FC0BE8" w14:textId="77777777" w:rsidR="002B5647" w:rsidRPr="00945727" w:rsidRDefault="002B5647" w:rsidP="002B564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 xml:space="preserve">National Proficiency Test of Putonghua (Mandarin) </w:t>
            </w:r>
          </w:p>
          <w:p w14:paraId="01E21E72" w14:textId="77777777" w:rsidR="002B5647" w:rsidRDefault="002B5647" w:rsidP="002B5647">
            <w:pPr>
              <w:ind w:left="3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sz w:val="22"/>
                <w:szCs w:val="22"/>
              </w:rPr>
            </w:pPr>
            <w:r w:rsidRPr="00945727">
              <w:rPr>
                <w:iCs/>
                <w:noProof/>
                <w:color w:val="7F7F7F" w:themeColor="text1" w:themeTint="80"/>
                <w:sz w:val="22"/>
                <w:szCs w:val="22"/>
              </w:rPr>
              <w:t xml:space="preserve">     —   Certificate of First Class and Second Level</w:t>
            </w:r>
          </w:p>
          <w:p w14:paraId="0DB59ACF" w14:textId="455FA8F8" w:rsidR="002B5647" w:rsidRPr="002B5647" w:rsidRDefault="002B5647" w:rsidP="002B5647">
            <w:pPr>
              <w:ind w:left="3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sz w:val="12"/>
                <w:szCs w:val="12"/>
              </w:rPr>
            </w:pPr>
          </w:p>
        </w:tc>
      </w:tr>
      <w:tr w:rsidR="002B5647" w14:paraId="20024E28" w14:textId="77777777" w:rsidTr="00BA7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18" w:space="0" w:color="A6A6A6" w:themeColor="background1" w:themeShade="A6"/>
            </w:tcBorders>
            <w:shd w:val="clear" w:color="auto" w:fill="auto"/>
          </w:tcPr>
          <w:p w14:paraId="2B11AE6B" w14:textId="77777777" w:rsidR="002B5647" w:rsidRPr="00262FD7" w:rsidRDefault="002B5647" w:rsidP="00BA7765">
            <w:pPr>
              <w:rPr>
                <w:sz w:val="32"/>
                <w:szCs w:val="32"/>
              </w:rPr>
            </w:pPr>
          </w:p>
        </w:tc>
        <w:tc>
          <w:tcPr>
            <w:tcW w:w="8789" w:type="dxa"/>
            <w:tcBorders>
              <w:bottom w:val="single" w:sz="18" w:space="0" w:color="A6A6A6" w:themeColor="background1" w:themeShade="A6"/>
            </w:tcBorders>
            <w:shd w:val="clear" w:color="auto" w:fill="auto"/>
          </w:tcPr>
          <w:p w14:paraId="17AD0C71" w14:textId="77777777" w:rsidR="002B5647" w:rsidRPr="00262FD7" w:rsidRDefault="002B5647" w:rsidP="00373A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</w:pPr>
            <w:r w:rsidRPr="00262FD7"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  <w:t xml:space="preserve">English </w:t>
            </w:r>
          </w:p>
          <w:p w14:paraId="64C30438" w14:textId="77777777" w:rsidR="002B5647" w:rsidRPr="00262FD7" w:rsidRDefault="002B5647" w:rsidP="00373A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noProof/>
                <w:color w:val="7F7F7F" w:themeColor="text1" w:themeTint="80"/>
                <w:sz w:val="2"/>
                <w:szCs w:val="2"/>
              </w:rPr>
            </w:pPr>
          </w:p>
          <w:p w14:paraId="2885C8E3" w14:textId="77777777" w:rsidR="002B5647" w:rsidRPr="00945727" w:rsidRDefault="002B5647" w:rsidP="00373A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noProof/>
                <w:color w:val="7F7F7F" w:themeColor="text1" w:themeTint="80"/>
                <w:sz w:val="22"/>
                <w:szCs w:val="22"/>
              </w:rPr>
            </w:pPr>
            <w:r w:rsidRPr="00945727">
              <w:rPr>
                <w:i/>
                <w:iCs/>
                <w:noProof/>
                <w:color w:val="7F7F7F" w:themeColor="text1" w:themeTint="80"/>
                <w:sz w:val="22"/>
                <w:szCs w:val="22"/>
              </w:rPr>
              <w:t>Near-native proficiency</w:t>
            </w:r>
          </w:p>
          <w:p w14:paraId="2F787F90" w14:textId="77777777" w:rsidR="002B5647" w:rsidRPr="00945727" w:rsidRDefault="002B5647" w:rsidP="00373A4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>Test for English Majors (TEM-4): 81/ 100</w:t>
            </w:r>
            <w:r w:rsidRPr="00945727">
              <w:rPr>
                <w:iCs/>
                <w:noProof/>
                <w:color w:val="7F7F7F" w:themeColor="text1" w:themeTint="80"/>
              </w:rPr>
              <w:t xml:space="preserve">   </w:t>
            </w:r>
          </w:p>
          <w:p w14:paraId="3CC27BA6" w14:textId="77777777" w:rsidR="002B5647" w:rsidRPr="00945727" w:rsidRDefault="002B5647" w:rsidP="00373A4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</w:rPr>
            </w:pPr>
            <w:r w:rsidRPr="00945727">
              <w:rPr>
                <w:iCs/>
                <w:noProof/>
                <w:color w:val="7F7F7F" w:themeColor="text1" w:themeTint="80"/>
              </w:rPr>
              <w:t>Test for English Majors (TEM-8): 79/100</w:t>
            </w:r>
          </w:p>
          <w:p w14:paraId="5C53E236" w14:textId="77777777" w:rsidR="002B5647" w:rsidRDefault="002B5647" w:rsidP="00A1503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99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</w:rPr>
            </w:pPr>
            <w:r w:rsidRPr="00945727">
              <w:rPr>
                <w:iCs/>
                <w:noProof/>
                <w:color w:val="7F7F7F" w:themeColor="text1" w:themeTint="80"/>
              </w:rPr>
              <w:t xml:space="preserve">Graduate Record Examination (new GRE) Test: 319 + 3.5/ 340+6 </w:t>
            </w:r>
          </w:p>
          <w:p w14:paraId="196F7F92" w14:textId="77777777" w:rsidR="002B5647" w:rsidRDefault="002B5647" w:rsidP="00A1503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99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</w:rPr>
            </w:pPr>
            <w:r w:rsidRPr="002B5647">
              <w:rPr>
                <w:iCs/>
                <w:noProof/>
                <w:color w:val="7F7F7F" w:themeColor="text1" w:themeTint="80"/>
              </w:rPr>
              <w:t>Test of English as a Foreign Language (TOEFL): 100/120</w:t>
            </w:r>
          </w:p>
          <w:p w14:paraId="3ABDD788" w14:textId="191A1A4B" w:rsidR="002B5647" w:rsidRPr="002B5647" w:rsidRDefault="002B5647" w:rsidP="002B5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sz w:val="12"/>
                <w:szCs w:val="12"/>
              </w:rPr>
            </w:pPr>
          </w:p>
        </w:tc>
      </w:tr>
      <w:tr w:rsidR="002B5647" w14:paraId="329B2DEC" w14:textId="77777777" w:rsidTr="00BA7765">
        <w:trPr>
          <w:trHeight w:val="1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18" w:space="0" w:color="A6A6A6" w:themeColor="background1" w:themeShade="A6"/>
              <w:bottom w:val="single" w:sz="18" w:space="0" w:color="A6A6A6" w:themeColor="background1" w:themeShade="A6"/>
            </w:tcBorders>
            <w:shd w:val="clear" w:color="auto" w:fill="auto"/>
          </w:tcPr>
          <w:p w14:paraId="137D0E87" w14:textId="146531AC" w:rsidR="002B5647" w:rsidRPr="00262FD7" w:rsidRDefault="002B5647" w:rsidP="00BA7765">
            <w:pPr>
              <w:rPr>
                <w:sz w:val="32"/>
                <w:szCs w:val="32"/>
              </w:rPr>
            </w:pPr>
            <w:r w:rsidRPr="00361733">
              <w:rPr>
                <w:rFonts w:ascii="Bauhaus Std Medium" w:eastAsia="新細明體" w:hAnsi="Bauhaus Std Medium" w:cs="Arial"/>
                <w:b w:val="0"/>
                <w:bCs w:val="0"/>
                <w:color w:val="262626"/>
                <w:sz w:val="28"/>
                <w:szCs w:val="28"/>
              </w:rPr>
              <w:t>Additional Skills</w:t>
            </w:r>
          </w:p>
        </w:tc>
        <w:tc>
          <w:tcPr>
            <w:tcW w:w="8789" w:type="dxa"/>
            <w:tcBorders>
              <w:bottom w:val="single" w:sz="18" w:space="0" w:color="A6A6A6" w:themeColor="background1" w:themeShade="A6"/>
            </w:tcBorders>
            <w:shd w:val="clear" w:color="auto" w:fill="auto"/>
          </w:tcPr>
          <w:p w14:paraId="75A20DA2" w14:textId="77777777" w:rsidR="002B5647" w:rsidRPr="00262FD7" w:rsidRDefault="002B5647" w:rsidP="00373A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</w:pPr>
            <w:r w:rsidRPr="00262FD7">
              <w:rPr>
                <w:rFonts w:ascii="Bauhaus Std Medium" w:eastAsia="新細明體" w:hAnsi="Bauhaus Std Medium" w:cs="Arial"/>
                <w:color w:val="E36C0A"/>
                <w:sz w:val="28"/>
                <w:szCs w:val="28"/>
              </w:rPr>
              <w:t xml:space="preserve">Computer Skills </w:t>
            </w:r>
          </w:p>
          <w:p w14:paraId="64F1F7F6" w14:textId="77777777" w:rsidR="002B5647" w:rsidRPr="00262FD7" w:rsidRDefault="002B5647" w:rsidP="00F46A4D">
            <w:pPr>
              <w:ind w:left="1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sz w:val="2"/>
                <w:szCs w:val="2"/>
                <w:lang w:eastAsia="zh-TW"/>
              </w:rPr>
            </w:pPr>
          </w:p>
          <w:p w14:paraId="31C278CD" w14:textId="77777777" w:rsidR="002B5647" w:rsidRPr="00945727" w:rsidRDefault="002B5647" w:rsidP="00F46A4D">
            <w:pPr>
              <w:pStyle w:val="ListParagraph"/>
              <w:numPr>
                <w:ilvl w:val="0"/>
                <w:numId w:val="7"/>
              </w:numPr>
              <w:ind w:left="454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  <w:lang w:eastAsia="zh-TW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>Proficient in basic computer skills and use of basic softwares such as Word, Excel and Powerpoint</w:t>
            </w:r>
          </w:p>
          <w:p w14:paraId="03536D77" w14:textId="0CA1218C" w:rsidR="002B5647" w:rsidRPr="00B767C9" w:rsidRDefault="002B5647" w:rsidP="00945727">
            <w:pPr>
              <w:pStyle w:val="ListParagraph"/>
              <w:numPr>
                <w:ilvl w:val="0"/>
                <w:numId w:val="2"/>
              </w:numPr>
              <w:spacing w:after="0"/>
              <w:ind w:left="499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noProof/>
                <w:color w:val="7F7F7F" w:themeColor="text1" w:themeTint="80"/>
              </w:rPr>
            </w:pPr>
            <w:r w:rsidRPr="00945727">
              <w:rPr>
                <w:iCs/>
                <w:noProof/>
                <w:color w:val="7F7F7F" w:themeColor="text1" w:themeTint="80"/>
                <w:lang w:eastAsia="zh-TW"/>
              </w:rPr>
              <w:t>Basic knowledge of multimedia skills and relevant softwares such as Photoshop, Adobe Bridge and Adobe Premier</w:t>
            </w:r>
          </w:p>
        </w:tc>
      </w:tr>
    </w:tbl>
    <w:p w14:paraId="1294E1F7" w14:textId="3FF088AA" w:rsidR="00A15038" w:rsidRPr="007D2BF4" w:rsidRDefault="00A15038" w:rsidP="007D2BF4">
      <w:pPr>
        <w:tabs>
          <w:tab w:val="left" w:pos="2738"/>
        </w:tabs>
      </w:pPr>
    </w:p>
    <w:sectPr w:rsidR="00A15038" w:rsidRPr="007D2BF4" w:rsidSect="00711DFA">
      <w:pgSz w:w="11900" w:h="16840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charset w:val="51"/>
    <w:family w:val="auto"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Bauhaus Std Medium">
    <w:altName w:val="Cambria"/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769D7"/>
    <w:multiLevelType w:val="hybridMultilevel"/>
    <w:tmpl w:val="71E28F50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005506A"/>
    <w:multiLevelType w:val="hybridMultilevel"/>
    <w:tmpl w:val="17CC70BA"/>
    <w:lvl w:ilvl="0" w:tplc="4B823E94">
      <w:start w:val="2005"/>
      <w:numFmt w:val="bullet"/>
      <w:lvlText w:val=""/>
      <w:lvlJc w:val="left"/>
      <w:pPr>
        <w:ind w:left="720" w:hanging="360"/>
      </w:pPr>
      <w:rPr>
        <w:rFonts w:ascii="Wingdings" w:eastAsia="新細明體" w:hAnsi="Wingdings" w:cstheme="minorBid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42750D"/>
    <w:multiLevelType w:val="hybridMultilevel"/>
    <w:tmpl w:val="0AB2D05C"/>
    <w:lvl w:ilvl="0" w:tplc="8110CA94">
      <w:start w:val="2005"/>
      <w:numFmt w:val="bullet"/>
      <w:lvlText w:val="—"/>
      <w:lvlJc w:val="left"/>
      <w:pPr>
        <w:ind w:left="60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>
    <w:nsid w:val="2E6233D6"/>
    <w:multiLevelType w:val="hybridMultilevel"/>
    <w:tmpl w:val="A1D62B52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095123D"/>
    <w:multiLevelType w:val="hybridMultilevel"/>
    <w:tmpl w:val="85E40124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45D52D51"/>
    <w:multiLevelType w:val="hybridMultilevel"/>
    <w:tmpl w:val="4ED6C5A4"/>
    <w:lvl w:ilvl="0" w:tplc="26088A1E">
      <w:start w:val="3"/>
      <w:numFmt w:val="bullet"/>
      <w:lvlText w:val="—"/>
      <w:lvlJc w:val="left"/>
      <w:pPr>
        <w:ind w:left="785" w:hanging="360"/>
      </w:pPr>
      <w:rPr>
        <w:rFonts w:ascii="Calibri" w:eastAsia="新細明體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>
    <w:nsid w:val="47012B37"/>
    <w:multiLevelType w:val="hybridMultilevel"/>
    <w:tmpl w:val="29F62038"/>
    <w:lvl w:ilvl="0" w:tplc="26088A1E">
      <w:start w:val="3"/>
      <w:numFmt w:val="bullet"/>
      <w:lvlText w:val="—"/>
      <w:lvlJc w:val="left"/>
      <w:pPr>
        <w:ind w:left="643" w:hanging="360"/>
      </w:pPr>
      <w:rPr>
        <w:rFonts w:ascii="Calibri" w:eastAsia="新細明體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>
    <w:nsid w:val="627324D7"/>
    <w:multiLevelType w:val="hybridMultilevel"/>
    <w:tmpl w:val="24589112"/>
    <w:lvl w:ilvl="0" w:tplc="04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6FF"/>
    <w:rsid w:val="000003FE"/>
    <w:rsid w:val="00006E80"/>
    <w:rsid w:val="000264CC"/>
    <w:rsid w:val="0004526F"/>
    <w:rsid w:val="00072BA1"/>
    <w:rsid w:val="001146A1"/>
    <w:rsid w:val="00130E47"/>
    <w:rsid w:val="001444F1"/>
    <w:rsid w:val="00262FD7"/>
    <w:rsid w:val="00263C22"/>
    <w:rsid w:val="002B5647"/>
    <w:rsid w:val="00361733"/>
    <w:rsid w:val="00373A47"/>
    <w:rsid w:val="004370F7"/>
    <w:rsid w:val="005201B5"/>
    <w:rsid w:val="00552591"/>
    <w:rsid w:val="00557031"/>
    <w:rsid w:val="00567CC1"/>
    <w:rsid w:val="005769B6"/>
    <w:rsid w:val="00580A96"/>
    <w:rsid w:val="00613D0C"/>
    <w:rsid w:val="00653071"/>
    <w:rsid w:val="00697AF5"/>
    <w:rsid w:val="006A00D7"/>
    <w:rsid w:val="006B0A23"/>
    <w:rsid w:val="006D5CC3"/>
    <w:rsid w:val="006E66D0"/>
    <w:rsid w:val="00711DFA"/>
    <w:rsid w:val="007A2969"/>
    <w:rsid w:val="007D2BF4"/>
    <w:rsid w:val="008666FF"/>
    <w:rsid w:val="008B5ADC"/>
    <w:rsid w:val="0092344B"/>
    <w:rsid w:val="00934822"/>
    <w:rsid w:val="00945727"/>
    <w:rsid w:val="009651A9"/>
    <w:rsid w:val="00A10C66"/>
    <w:rsid w:val="00A15038"/>
    <w:rsid w:val="00A16013"/>
    <w:rsid w:val="00A26F0F"/>
    <w:rsid w:val="00A76E63"/>
    <w:rsid w:val="00AA524E"/>
    <w:rsid w:val="00AA6B44"/>
    <w:rsid w:val="00AF3BEB"/>
    <w:rsid w:val="00B33E1C"/>
    <w:rsid w:val="00B50B1F"/>
    <w:rsid w:val="00B767C9"/>
    <w:rsid w:val="00BA7765"/>
    <w:rsid w:val="00BB0164"/>
    <w:rsid w:val="00C35158"/>
    <w:rsid w:val="00CD075F"/>
    <w:rsid w:val="00CD5115"/>
    <w:rsid w:val="00D10BAA"/>
    <w:rsid w:val="00DA6F5A"/>
    <w:rsid w:val="00DD0DD7"/>
    <w:rsid w:val="00DD5304"/>
    <w:rsid w:val="00E06227"/>
    <w:rsid w:val="00E60E44"/>
    <w:rsid w:val="00E83F27"/>
    <w:rsid w:val="00EE0873"/>
    <w:rsid w:val="00EE739B"/>
    <w:rsid w:val="00F3231A"/>
    <w:rsid w:val="00F46A4D"/>
    <w:rsid w:val="00F62AB8"/>
    <w:rsid w:val="00F8234B"/>
    <w:rsid w:val="00FD7C94"/>
    <w:rsid w:val="00FF55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BFB33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66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6">
    <w:name w:val="Medium Shading 1 Accent 6"/>
    <w:basedOn w:val="TableNormal"/>
    <w:uiPriority w:val="63"/>
    <w:rsid w:val="008666FF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666F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6FF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66FF"/>
    <w:rPr>
      <w:color w:val="0000FF" w:themeColor="hyperlink"/>
      <w:u w:val="single"/>
    </w:rPr>
  </w:style>
  <w:style w:type="table" w:styleId="MediumList1">
    <w:name w:val="Medium List 1"/>
    <w:basedOn w:val="TableNormal"/>
    <w:uiPriority w:val="65"/>
    <w:rsid w:val="0055259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934822"/>
    <w:pPr>
      <w:spacing w:after="200" w:line="276" w:lineRule="auto"/>
      <w:ind w:left="720"/>
      <w:contextualSpacing/>
    </w:pPr>
    <w:rPr>
      <w:rFonts w:eastAsia="新細明體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66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6">
    <w:name w:val="Medium Shading 1 Accent 6"/>
    <w:basedOn w:val="TableNormal"/>
    <w:uiPriority w:val="63"/>
    <w:rsid w:val="008666FF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666F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6FF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66FF"/>
    <w:rPr>
      <w:color w:val="0000FF" w:themeColor="hyperlink"/>
      <w:u w:val="single"/>
    </w:rPr>
  </w:style>
  <w:style w:type="table" w:styleId="MediumList1">
    <w:name w:val="Medium List 1"/>
    <w:basedOn w:val="TableNormal"/>
    <w:uiPriority w:val="65"/>
    <w:rsid w:val="0055259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934822"/>
    <w:pPr>
      <w:spacing w:after="200" w:line="276" w:lineRule="auto"/>
      <w:ind w:left="720"/>
      <w:contextualSpacing/>
    </w:pPr>
    <w:rPr>
      <w:rFonts w:eastAsia="新細明體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eileen0901.wordpress.com" TargetMode="External"/><Relationship Id="rId12" Type="http://schemas.openxmlformats.org/officeDocument/2006/relationships/hyperlink" Target="http://www.timeout.com.hk/" TargetMode="External"/><Relationship Id="rId13" Type="http://schemas.openxmlformats.org/officeDocument/2006/relationships/hyperlink" Target="http://www.koolearn.com/teacher/7934.html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eg"/><Relationship Id="rId8" Type="http://schemas.openxmlformats.org/officeDocument/2006/relationships/hyperlink" Target="mailto:13418459@life.hkbu.edu.hk" TargetMode="External"/><Relationship Id="rId9" Type="http://schemas.openxmlformats.org/officeDocument/2006/relationships/hyperlink" Target="mailto:yuxiaoxi0901@163.com" TargetMode="External"/><Relationship Id="rId10" Type="http://schemas.openxmlformats.org/officeDocument/2006/relationships/hyperlink" Target="http://www.linkedin.com/pub/eileen-yu/90/634/4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9BCB9F-3EFF-A045-A915-DA4CB4266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743</Words>
  <Characters>4479</Characters>
  <Application>Microsoft Macintosh Word</Application>
  <DocSecurity>0</DocSecurity>
  <Lines>97</Lines>
  <Paragraphs>38</Paragraphs>
  <ScaleCrop>false</ScaleCrop>
  <Company/>
  <LinksUpToDate>false</LinksUpToDate>
  <CharactersWithSpaces>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Eileen</dc:creator>
  <cp:keywords/>
  <dc:description/>
  <cp:lastModifiedBy>YU Eileen</cp:lastModifiedBy>
  <cp:revision>6</cp:revision>
  <cp:lastPrinted>2014-06-24T01:42:00Z</cp:lastPrinted>
  <dcterms:created xsi:type="dcterms:W3CDTF">2014-08-15T08:58:00Z</dcterms:created>
  <dcterms:modified xsi:type="dcterms:W3CDTF">2014-09-24T03:12:00Z</dcterms:modified>
</cp:coreProperties>
</file>