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948" w:rsidRPr="00C323E5" w:rsidRDefault="00C323E5" w:rsidP="00450292">
      <w:pPr>
        <w:spacing w:line="276" w:lineRule="auto"/>
        <w:ind w:firstLineChars="250" w:firstLine="1104"/>
        <w:rPr>
          <w:b/>
          <w:sz w:val="44"/>
          <w:szCs w:val="44"/>
        </w:rPr>
      </w:pPr>
      <w:r w:rsidRPr="00C323E5">
        <w:rPr>
          <w:b/>
          <w:noProof/>
          <w:sz w:val="44"/>
          <w:szCs w:val="4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4048125</wp:posOffset>
            </wp:positionH>
            <wp:positionV relativeFrom="paragraph">
              <wp:posOffset>-390525</wp:posOffset>
            </wp:positionV>
            <wp:extent cx="952500" cy="1285875"/>
            <wp:effectExtent l="19050" t="0" r="0" b="0"/>
            <wp:wrapSquare wrapText="bothSides"/>
            <wp:docPr id="1" name="图片 0" descr="证件照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证件照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C1A19" w:rsidRPr="00C323E5">
        <w:rPr>
          <w:b/>
          <w:noProof/>
          <w:sz w:val="44"/>
          <w:szCs w:val="44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0</wp:posOffset>
            </wp:positionH>
            <wp:positionV relativeFrom="line">
              <wp:posOffset>-342900</wp:posOffset>
            </wp:positionV>
            <wp:extent cx="1819275" cy="342900"/>
            <wp:effectExtent l="19050" t="0" r="9525" b="0"/>
            <wp:wrapNone/>
            <wp:docPr id="2" name="图片 24" descr="GDUF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4" descr="GDUFS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1A19" w:rsidRPr="00C323E5">
        <w:rPr>
          <w:b/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-390525</wp:posOffset>
            </wp:positionV>
            <wp:extent cx="457200" cy="447675"/>
            <wp:effectExtent l="19050" t="0" r="0" b="0"/>
            <wp:wrapSquare wrapText="bothSides"/>
            <wp:docPr id="3" name="图片 25" descr="校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5" descr="校徽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1A19" w:rsidRPr="00C323E5">
        <w:rPr>
          <w:rFonts w:hint="eastAsia"/>
          <w:b/>
          <w:sz w:val="44"/>
          <w:szCs w:val="44"/>
        </w:rPr>
        <w:t>郑嘉丽</w:t>
      </w:r>
    </w:p>
    <w:p w:rsidR="00EC1A19" w:rsidRPr="00170F86" w:rsidRDefault="00EC1A19" w:rsidP="00450292">
      <w:pPr>
        <w:spacing w:line="276" w:lineRule="auto"/>
        <w:ind w:firstLineChars="50" w:firstLine="105"/>
        <w:rPr>
          <w:b/>
        </w:rPr>
      </w:pPr>
      <w:r w:rsidRPr="00170F86">
        <w:rPr>
          <w:rFonts w:hint="eastAsia"/>
          <w:b/>
        </w:rPr>
        <w:t>广州市番禺区大学城广东外语外贸大学北苑</w:t>
      </w:r>
      <w:r w:rsidRPr="00170F86">
        <w:rPr>
          <w:rFonts w:hint="eastAsia"/>
          <w:b/>
        </w:rPr>
        <w:t>5</w:t>
      </w:r>
      <w:r w:rsidRPr="00170F86">
        <w:rPr>
          <w:rFonts w:hint="eastAsia"/>
          <w:b/>
        </w:rPr>
        <w:t>栋</w:t>
      </w:r>
      <w:r w:rsidRPr="00170F86">
        <w:rPr>
          <w:rFonts w:hint="eastAsia"/>
          <w:b/>
        </w:rPr>
        <w:t xml:space="preserve"> </w:t>
      </w:r>
      <w:r w:rsidR="00170F86">
        <w:rPr>
          <w:rFonts w:hint="eastAsia"/>
          <w:b/>
        </w:rPr>
        <w:t xml:space="preserve"> </w:t>
      </w:r>
      <w:r w:rsidRPr="00170F86">
        <w:rPr>
          <w:b/>
        </w:rPr>
        <w:t>510000</w:t>
      </w:r>
    </w:p>
    <w:p w:rsidR="00EC1A19" w:rsidRDefault="00EC1A19" w:rsidP="00450292">
      <w:pPr>
        <w:spacing w:line="276" w:lineRule="auto"/>
        <w:ind w:firstLineChars="350" w:firstLine="735"/>
      </w:pPr>
      <w:r>
        <w:rPr>
          <w:rFonts w:hint="eastAsia"/>
        </w:rPr>
        <w:t>电话：</w:t>
      </w:r>
      <w:r>
        <w:rPr>
          <w:rFonts w:hint="eastAsia"/>
        </w:rPr>
        <w:t xml:space="preserve">18825182562 </w:t>
      </w:r>
      <w:r>
        <w:rPr>
          <w:rFonts w:hint="eastAsia"/>
        </w:rPr>
        <w:t>邮件：</w:t>
      </w:r>
      <w:r w:rsidR="00BE0D33">
        <w:fldChar w:fldCharType="begin"/>
      </w:r>
      <w:r>
        <w:instrText xml:space="preserve"> HYPERLINK "mailto:</w:instrText>
      </w:r>
      <w:r>
        <w:rPr>
          <w:rFonts w:hint="eastAsia"/>
        </w:rPr>
        <w:instrText>rainiy@126.com</w:instrText>
      </w:r>
      <w:r>
        <w:instrText xml:space="preserve">" </w:instrText>
      </w:r>
      <w:r w:rsidR="00BE0D33">
        <w:fldChar w:fldCharType="separate"/>
      </w:r>
      <w:r w:rsidRPr="00081705">
        <w:rPr>
          <w:rStyle w:val="a3"/>
          <w:rFonts w:hint="eastAsia"/>
        </w:rPr>
        <w:t>rainiy@126.com</w:t>
      </w:r>
      <w:r w:rsidR="00BE0D33">
        <w:fldChar w:fldCharType="end"/>
      </w:r>
    </w:p>
    <w:p w:rsidR="00EC1A19" w:rsidRDefault="00EC1A19"/>
    <w:p w:rsidR="00EC1A19" w:rsidRDefault="00BE0D33" w:rsidP="00EC1A19">
      <w:r w:rsidRPr="00BE0D33">
        <w:rPr>
          <w:noProof/>
          <w:szCs w:val="21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.75pt;margin-top:14.8pt;width:42pt;height:0;z-index:251661312" o:connectortype="straight"/>
        </w:pict>
      </w:r>
      <w:r w:rsidR="00EC1A19" w:rsidRPr="00C323E5">
        <w:rPr>
          <w:rFonts w:hint="eastAsia"/>
          <w:b/>
        </w:rPr>
        <w:t>系别专业</w:t>
      </w:r>
      <w:r w:rsidR="00C323E5">
        <w:rPr>
          <w:rFonts w:hint="eastAsia"/>
          <w:b/>
        </w:rPr>
        <w:t xml:space="preserve">   </w:t>
      </w:r>
      <w:r w:rsidR="00EC1A19">
        <w:rPr>
          <w:rFonts w:hint="eastAsia"/>
        </w:rPr>
        <w:t>国际新闻</w:t>
      </w:r>
      <w:r w:rsidR="00EC1A19">
        <w:rPr>
          <w:rFonts w:hint="eastAsia"/>
        </w:rPr>
        <w:t>11</w:t>
      </w:r>
      <w:r w:rsidR="00EC1A19">
        <w:rPr>
          <w:rFonts w:hint="eastAsia"/>
        </w:rPr>
        <w:t>级</w:t>
      </w:r>
      <w:r w:rsidR="00EC1A19">
        <w:rPr>
          <w:rFonts w:hint="eastAsia"/>
        </w:rPr>
        <w:t xml:space="preserve">      </w:t>
      </w:r>
      <w:r w:rsidR="00EC1A19" w:rsidRPr="00C323E5">
        <w:rPr>
          <w:rFonts w:hint="eastAsia"/>
          <w:b/>
        </w:rPr>
        <w:t>户籍：</w:t>
      </w:r>
      <w:r w:rsidR="00EC1A19">
        <w:rPr>
          <w:rFonts w:hint="eastAsia"/>
        </w:rPr>
        <w:t>广东中山</w:t>
      </w:r>
      <w:r w:rsidR="00EC1A19">
        <w:tab/>
      </w:r>
      <w:r w:rsidR="00EC1A19">
        <w:rPr>
          <w:rFonts w:hint="eastAsia"/>
        </w:rPr>
        <w:t xml:space="preserve">       </w:t>
      </w:r>
      <w:r w:rsidR="00EC1A19" w:rsidRPr="00C323E5">
        <w:rPr>
          <w:rFonts w:hint="eastAsia"/>
          <w:b/>
        </w:rPr>
        <w:t>政治面貌：</w:t>
      </w:r>
      <w:r w:rsidR="00EC1A19">
        <w:rPr>
          <w:rFonts w:hint="eastAsia"/>
        </w:rPr>
        <w:t>团员</w:t>
      </w:r>
    </w:p>
    <w:p w:rsidR="00EC1A19" w:rsidRPr="00C323E5" w:rsidRDefault="00EC1A19">
      <w:pPr>
        <w:rPr>
          <w:szCs w:val="21"/>
        </w:rPr>
      </w:pPr>
    </w:p>
    <w:p w:rsidR="00840ED8" w:rsidRPr="00C323E5" w:rsidRDefault="00BE0D33" w:rsidP="00C323E5">
      <w:pPr>
        <w:spacing w:line="276" w:lineRule="auto"/>
        <w:rPr>
          <w:rFonts w:ascii="宋体" w:eastAsia="宋体" w:hAnsi="宋体"/>
          <w:b/>
          <w:szCs w:val="21"/>
        </w:rPr>
      </w:pPr>
      <w:r w:rsidRPr="00BE0D33">
        <w:rPr>
          <w:rFonts w:ascii="宋体" w:eastAsia="宋体" w:hAnsi="宋体"/>
          <w:noProof/>
          <w:sz w:val="18"/>
          <w:szCs w:val="18"/>
        </w:rPr>
        <w:pict>
          <v:shape id="_x0000_s1030" type="#_x0000_t32" style="position:absolute;left:0;text-align:left;margin-left:.75pt;margin-top:16.6pt;width:42pt;height:0;z-index:251662336" o:connectortype="straight"/>
        </w:pict>
      </w:r>
      <w:r w:rsidR="00C323E5" w:rsidRPr="00C323E5">
        <w:rPr>
          <w:rFonts w:ascii="宋体" w:eastAsia="宋体" w:hAnsi="宋体" w:hint="eastAsia"/>
          <w:b/>
          <w:szCs w:val="21"/>
        </w:rPr>
        <w:t>核心课程</w:t>
      </w:r>
    </w:p>
    <w:p w:rsidR="00840ED8" w:rsidRPr="00C323E5" w:rsidRDefault="00EC1A19" w:rsidP="00C323E5">
      <w:pPr>
        <w:spacing w:line="276" w:lineRule="auto"/>
        <w:rPr>
          <w:rFonts w:ascii="宋体" w:eastAsia="宋体" w:hAnsi="宋体"/>
          <w:sz w:val="18"/>
          <w:szCs w:val="18"/>
        </w:rPr>
      </w:pPr>
      <w:r w:rsidRPr="00C323E5">
        <w:rPr>
          <w:rFonts w:ascii="宋体" w:eastAsia="宋体" w:hAnsi="宋体" w:hint="eastAsia"/>
          <w:sz w:val="18"/>
          <w:szCs w:val="18"/>
        </w:rPr>
        <w:t>新闻写作、新闻编辑、国际传播、新闻评论、</w:t>
      </w:r>
      <w:r w:rsidR="00840ED8" w:rsidRPr="00C323E5">
        <w:rPr>
          <w:rFonts w:ascii="宋体" w:eastAsia="宋体" w:hAnsi="宋体" w:hint="eastAsia"/>
          <w:sz w:val="18"/>
          <w:szCs w:val="18"/>
        </w:rPr>
        <w:t>深度报道、对外报道、高级英语写作、国际新闻编译等。</w:t>
      </w:r>
    </w:p>
    <w:p w:rsidR="00840ED8" w:rsidRPr="00C323E5" w:rsidRDefault="00BE0D33" w:rsidP="00C323E5">
      <w:pPr>
        <w:spacing w:line="276" w:lineRule="auto"/>
        <w:rPr>
          <w:rFonts w:ascii="宋体" w:eastAsia="宋体" w:hAnsi="宋体"/>
          <w:b/>
          <w:szCs w:val="21"/>
        </w:rPr>
      </w:pPr>
      <w:r>
        <w:rPr>
          <w:rFonts w:ascii="宋体" w:eastAsia="宋体" w:hAnsi="宋体"/>
          <w:b/>
          <w:noProof/>
          <w:szCs w:val="21"/>
        </w:rPr>
        <w:pict>
          <v:shape id="_x0000_s1031" type="#_x0000_t32" style="position:absolute;left:0;text-align:left;margin-left:.75pt;margin-top:16.75pt;width:42pt;height:0;z-index:251663360" o:connectortype="straight"/>
        </w:pict>
      </w:r>
      <w:r w:rsidR="00C323E5" w:rsidRPr="00C323E5">
        <w:rPr>
          <w:rFonts w:ascii="宋体" w:eastAsia="宋体" w:hAnsi="宋体" w:hint="eastAsia"/>
          <w:b/>
          <w:szCs w:val="21"/>
        </w:rPr>
        <w:t>实习经历</w:t>
      </w:r>
    </w:p>
    <w:p w:rsidR="00840ED8" w:rsidRPr="00C323E5" w:rsidRDefault="00C323E5" w:rsidP="00C323E5">
      <w:pPr>
        <w:pStyle w:val="a4"/>
        <w:numPr>
          <w:ilvl w:val="0"/>
          <w:numId w:val="8"/>
        </w:numPr>
        <w:spacing w:line="276" w:lineRule="auto"/>
        <w:ind w:firstLineChars="0"/>
        <w:rPr>
          <w:sz w:val="18"/>
          <w:szCs w:val="18"/>
        </w:rPr>
      </w:pPr>
      <w:r w:rsidRPr="00C323E5">
        <w:rPr>
          <w:rFonts w:ascii="宋体" w:eastAsia="宋体" w:hAnsi="宋体" w:hint="eastAsia"/>
          <w:sz w:val="18"/>
          <w:szCs w:val="18"/>
        </w:rPr>
        <w:t>2014.2.</w:t>
      </w:r>
      <w:r w:rsidR="00840ED8" w:rsidRPr="00C323E5">
        <w:rPr>
          <w:rFonts w:ascii="宋体" w:eastAsia="宋体" w:hAnsi="宋体" w:hint="eastAsia"/>
          <w:sz w:val="18"/>
          <w:szCs w:val="18"/>
        </w:rPr>
        <w:t>28</w:t>
      </w:r>
      <w:r w:rsidRPr="00C323E5">
        <w:rPr>
          <w:rFonts w:ascii="宋体" w:eastAsia="宋体" w:hAnsi="宋体" w:hint="eastAsia"/>
          <w:sz w:val="18"/>
          <w:szCs w:val="18"/>
        </w:rPr>
        <w:t xml:space="preserve"> - 6.30    </w:t>
      </w:r>
      <w:r w:rsidR="00840ED8" w:rsidRPr="00C323E5">
        <w:rPr>
          <w:rFonts w:ascii="宋体" w:eastAsia="宋体" w:hAnsi="宋体" w:hint="eastAsia"/>
          <w:sz w:val="18"/>
          <w:szCs w:val="18"/>
        </w:rPr>
        <w:t>《羊城晚报》政文部实习，</w:t>
      </w:r>
      <w:r w:rsidR="005F18FE" w:rsidRPr="00C323E5">
        <w:rPr>
          <w:rFonts w:ascii="宋体" w:eastAsia="宋体" w:hAnsi="宋体" w:hint="eastAsia"/>
          <w:sz w:val="18"/>
          <w:szCs w:val="18"/>
        </w:rPr>
        <w:t>曾参与弃婴岛</w:t>
      </w:r>
      <w:r w:rsidR="00470922">
        <w:rPr>
          <w:rFonts w:ascii="宋体" w:eastAsia="宋体" w:hAnsi="宋体" w:hint="eastAsia"/>
          <w:sz w:val="18"/>
          <w:szCs w:val="18"/>
        </w:rPr>
        <w:t>暂停试点</w:t>
      </w:r>
      <w:r w:rsidR="005F18FE" w:rsidRPr="00C323E5">
        <w:rPr>
          <w:rFonts w:ascii="宋体" w:eastAsia="宋体" w:hAnsi="宋体" w:hint="eastAsia"/>
          <w:sz w:val="18"/>
          <w:szCs w:val="18"/>
        </w:rPr>
        <w:t>，战斗英雄麦贤得回</w:t>
      </w:r>
      <w:r w:rsidR="002B5BA4" w:rsidRPr="00C323E5">
        <w:rPr>
          <w:rFonts w:ascii="宋体" w:eastAsia="宋体" w:hAnsi="宋体" w:hint="eastAsia"/>
          <w:sz w:val="18"/>
          <w:szCs w:val="18"/>
        </w:rPr>
        <w:t>家等采访，</w:t>
      </w:r>
      <w:r w:rsidR="00840ED8" w:rsidRPr="00C323E5">
        <w:rPr>
          <w:rFonts w:hint="eastAsia"/>
          <w:sz w:val="18"/>
          <w:szCs w:val="18"/>
        </w:rPr>
        <w:t>发表稿件</w:t>
      </w:r>
      <w:r w:rsidR="00840ED8" w:rsidRPr="00C323E5">
        <w:rPr>
          <w:rFonts w:hint="eastAsia"/>
          <w:sz w:val="18"/>
          <w:szCs w:val="18"/>
        </w:rPr>
        <w:t>19</w:t>
      </w:r>
      <w:r w:rsidR="002B5BA4" w:rsidRPr="00C323E5">
        <w:rPr>
          <w:rFonts w:hint="eastAsia"/>
          <w:sz w:val="18"/>
          <w:szCs w:val="18"/>
        </w:rPr>
        <w:t>篇中，</w:t>
      </w:r>
      <w:r w:rsidR="002B5BA4" w:rsidRPr="00C323E5">
        <w:rPr>
          <w:rFonts w:hint="eastAsia"/>
          <w:sz w:val="18"/>
          <w:szCs w:val="18"/>
        </w:rPr>
        <w:t>17</w:t>
      </w:r>
      <w:r w:rsidR="002B5BA4" w:rsidRPr="00C323E5">
        <w:rPr>
          <w:rFonts w:hint="eastAsia"/>
          <w:sz w:val="18"/>
          <w:szCs w:val="18"/>
        </w:rPr>
        <w:t>篇是独立采访写稿</w:t>
      </w:r>
      <w:r w:rsidR="002B5BA4" w:rsidRPr="00C323E5">
        <w:rPr>
          <w:rFonts w:hint="eastAsia"/>
          <w:sz w:val="18"/>
          <w:szCs w:val="18"/>
        </w:rPr>
        <w:t xml:space="preserve"> </w:t>
      </w:r>
    </w:p>
    <w:p w:rsidR="00840ED8" w:rsidRPr="00C323E5" w:rsidRDefault="00840ED8" w:rsidP="00C323E5">
      <w:pPr>
        <w:pStyle w:val="a4"/>
        <w:numPr>
          <w:ilvl w:val="0"/>
          <w:numId w:val="8"/>
        </w:numPr>
        <w:spacing w:line="276" w:lineRule="auto"/>
        <w:ind w:firstLineChars="0"/>
        <w:rPr>
          <w:rFonts w:ascii="宋体" w:eastAsia="宋体" w:hAnsi="宋体"/>
          <w:sz w:val="18"/>
          <w:szCs w:val="18"/>
        </w:rPr>
      </w:pPr>
      <w:r w:rsidRPr="00C323E5">
        <w:rPr>
          <w:rFonts w:ascii="宋体" w:eastAsia="宋体" w:hAnsi="宋体" w:hint="eastAsia"/>
          <w:sz w:val="18"/>
          <w:szCs w:val="18"/>
        </w:rPr>
        <w:t>2013</w:t>
      </w:r>
      <w:r w:rsidR="00C323E5" w:rsidRPr="00C323E5">
        <w:rPr>
          <w:rFonts w:ascii="宋体" w:eastAsia="宋体" w:hAnsi="宋体" w:hint="eastAsia"/>
          <w:sz w:val="18"/>
          <w:szCs w:val="18"/>
        </w:rPr>
        <w:t>.</w:t>
      </w:r>
      <w:r w:rsidRPr="00C323E5">
        <w:rPr>
          <w:rFonts w:ascii="宋体" w:eastAsia="宋体" w:hAnsi="宋体" w:hint="eastAsia"/>
          <w:sz w:val="18"/>
          <w:szCs w:val="18"/>
        </w:rPr>
        <w:t>7</w:t>
      </w:r>
      <w:r w:rsidR="00C323E5" w:rsidRPr="00C323E5">
        <w:rPr>
          <w:rFonts w:ascii="宋体" w:eastAsia="宋体" w:hAnsi="宋体" w:hint="eastAsia"/>
          <w:sz w:val="18"/>
          <w:szCs w:val="18"/>
        </w:rPr>
        <w:t>.</w:t>
      </w:r>
      <w:r w:rsidRPr="00C323E5">
        <w:rPr>
          <w:rFonts w:ascii="宋体" w:eastAsia="宋体" w:hAnsi="宋体" w:hint="eastAsia"/>
          <w:sz w:val="18"/>
          <w:szCs w:val="18"/>
        </w:rPr>
        <w:t>21</w:t>
      </w:r>
      <w:r w:rsidR="00C323E5" w:rsidRPr="00C323E5">
        <w:rPr>
          <w:rFonts w:ascii="宋体" w:eastAsia="宋体" w:hAnsi="宋体" w:hint="eastAsia"/>
          <w:sz w:val="18"/>
          <w:szCs w:val="18"/>
        </w:rPr>
        <w:t xml:space="preserve"> - </w:t>
      </w:r>
      <w:r w:rsidRPr="00C323E5">
        <w:rPr>
          <w:rFonts w:ascii="宋体" w:eastAsia="宋体" w:hAnsi="宋体" w:hint="eastAsia"/>
          <w:sz w:val="18"/>
          <w:szCs w:val="18"/>
        </w:rPr>
        <w:t>8</w:t>
      </w:r>
      <w:r w:rsidR="00C323E5" w:rsidRPr="00C323E5">
        <w:rPr>
          <w:rFonts w:ascii="宋体" w:eastAsia="宋体" w:hAnsi="宋体" w:hint="eastAsia"/>
          <w:sz w:val="18"/>
          <w:szCs w:val="18"/>
        </w:rPr>
        <w:t>.</w:t>
      </w:r>
      <w:r w:rsidRPr="00C323E5">
        <w:rPr>
          <w:rFonts w:ascii="宋体" w:eastAsia="宋体" w:hAnsi="宋体" w:hint="eastAsia"/>
          <w:sz w:val="18"/>
          <w:szCs w:val="18"/>
        </w:rPr>
        <w:t xml:space="preserve">21  </w:t>
      </w:r>
      <w:r w:rsidR="00C323E5" w:rsidRPr="00C323E5">
        <w:rPr>
          <w:rFonts w:ascii="宋体" w:eastAsia="宋体" w:hAnsi="宋体" w:hint="eastAsia"/>
          <w:sz w:val="18"/>
          <w:szCs w:val="18"/>
        </w:rPr>
        <w:t xml:space="preserve">  《</w:t>
      </w:r>
      <w:r w:rsidRPr="00C323E5">
        <w:rPr>
          <w:rFonts w:ascii="宋体" w:eastAsia="宋体" w:hAnsi="宋体" w:hint="eastAsia"/>
          <w:sz w:val="18"/>
          <w:szCs w:val="18"/>
        </w:rPr>
        <w:t xml:space="preserve">中山日报》采访部中心实习，发表稿件12篇       </w:t>
      </w:r>
    </w:p>
    <w:p w:rsidR="00A04969" w:rsidRPr="00C323E5" w:rsidRDefault="00BE0D33" w:rsidP="00C323E5">
      <w:pPr>
        <w:spacing w:line="276" w:lineRule="auto"/>
        <w:rPr>
          <w:rFonts w:ascii="宋体" w:eastAsia="宋体" w:hAnsi="宋体"/>
          <w:b/>
          <w:szCs w:val="21"/>
        </w:rPr>
      </w:pPr>
      <w:r w:rsidRPr="00BE0D33">
        <w:rPr>
          <w:rFonts w:ascii="宋体" w:eastAsia="宋体" w:hAnsi="宋体"/>
          <w:noProof/>
          <w:sz w:val="18"/>
          <w:szCs w:val="18"/>
        </w:rPr>
        <w:pict>
          <v:shape id="_x0000_s1032" type="#_x0000_t32" style="position:absolute;left:0;text-align:left;margin-left:.75pt;margin-top:15.6pt;width:42pt;height:0;z-index:251664384" o:connectortype="straight"/>
        </w:pict>
      </w:r>
      <w:r w:rsidR="00C323E5" w:rsidRPr="00C323E5">
        <w:rPr>
          <w:rFonts w:ascii="宋体" w:eastAsia="宋体" w:hAnsi="宋体" w:hint="eastAsia"/>
          <w:b/>
          <w:szCs w:val="21"/>
        </w:rPr>
        <w:t>发表评论</w:t>
      </w:r>
    </w:p>
    <w:p w:rsidR="00A04969" w:rsidRPr="00C323E5" w:rsidRDefault="00A04969" w:rsidP="00C323E5">
      <w:pPr>
        <w:pStyle w:val="a4"/>
        <w:numPr>
          <w:ilvl w:val="0"/>
          <w:numId w:val="8"/>
        </w:numPr>
        <w:spacing w:line="276" w:lineRule="auto"/>
        <w:ind w:firstLineChars="0"/>
        <w:rPr>
          <w:rFonts w:ascii="宋体" w:eastAsia="宋体" w:hAnsi="宋体"/>
          <w:sz w:val="18"/>
          <w:szCs w:val="18"/>
        </w:rPr>
      </w:pPr>
      <w:r w:rsidRPr="00C323E5">
        <w:rPr>
          <w:rFonts w:ascii="宋体" w:eastAsia="宋体" w:hAnsi="宋体" w:hint="eastAsia"/>
          <w:sz w:val="18"/>
          <w:szCs w:val="18"/>
        </w:rPr>
        <w:t>2013</w:t>
      </w:r>
      <w:r w:rsidR="00C323E5" w:rsidRPr="00C323E5">
        <w:rPr>
          <w:rFonts w:ascii="宋体" w:eastAsia="宋体" w:hAnsi="宋体" w:hint="eastAsia"/>
          <w:sz w:val="18"/>
          <w:szCs w:val="18"/>
        </w:rPr>
        <w:t>.</w:t>
      </w:r>
      <w:r w:rsidRPr="00C323E5">
        <w:rPr>
          <w:rFonts w:ascii="宋体" w:eastAsia="宋体" w:hAnsi="宋体" w:hint="eastAsia"/>
          <w:sz w:val="18"/>
          <w:szCs w:val="18"/>
        </w:rPr>
        <w:t>11</w:t>
      </w:r>
      <w:r w:rsidR="00C323E5" w:rsidRPr="00C323E5">
        <w:rPr>
          <w:rFonts w:ascii="宋体" w:eastAsia="宋体" w:hAnsi="宋体" w:hint="eastAsia"/>
          <w:sz w:val="18"/>
          <w:szCs w:val="18"/>
        </w:rPr>
        <w:t>.</w:t>
      </w:r>
      <w:r w:rsidRPr="00C323E5">
        <w:rPr>
          <w:rFonts w:ascii="宋体" w:eastAsia="宋体" w:hAnsi="宋体" w:hint="eastAsia"/>
          <w:sz w:val="18"/>
          <w:szCs w:val="18"/>
        </w:rPr>
        <w:t>9</w:t>
      </w:r>
      <w:r w:rsidR="00C323E5" w:rsidRPr="00C323E5">
        <w:rPr>
          <w:rFonts w:ascii="宋体" w:eastAsia="宋体" w:hAnsi="宋体" w:hint="eastAsia"/>
          <w:sz w:val="18"/>
          <w:szCs w:val="18"/>
        </w:rPr>
        <w:t xml:space="preserve">      </w:t>
      </w:r>
      <w:r w:rsidR="001A215B">
        <w:rPr>
          <w:rFonts w:ascii="宋体" w:eastAsia="宋体" w:hAnsi="宋体" w:hint="eastAsia"/>
          <w:sz w:val="18"/>
          <w:szCs w:val="18"/>
        </w:rPr>
        <w:t xml:space="preserve">     </w:t>
      </w:r>
      <w:r w:rsidRPr="00C323E5">
        <w:rPr>
          <w:rFonts w:ascii="宋体" w:eastAsia="宋体" w:hAnsi="宋体" w:hint="eastAsia"/>
          <w:sz w:val="18"/>
          <w:szCs w:val="18"/>
        </w:rPr>
        <w:t xml:space="preserve">评论：南方都市报广州读本《烧煤污染？阿嫲不信》   </w:t>
      </w:r>
    </w:p>
    <w:p w:rsidR="00A04969" w:rsidRPr="00C323E5" w:rsidRDefault="00A04969" w:rsidP="00C323E5">
      <w:pPr>
        <w:pStyle w:val="a4"/>
        <w:numPr>
          <w:ilvl w:val="0"/>
          <w:numId w:val="8"/>
        </w:numPr>
        <w:spacing w:line="276" w:lineRule="auto"/>
        <w:ind w:firstLineChars="0"/>
        <w:rPr>
          <w:rFonts w:ascii="宋体" w:eastAsia="宋体" w:hAnsi="宋体"/>
          <w:sz w:val="18"/>
          <w:szCs w:val="18"/>
        </w:rPr>
      </w:pPr>
      <w:r w:rsidRPr="00C323E5">
        <w:rPr>
          <w:rFonts w:ascii="宋体" w:eastAsia="宋体" w:hAnsi="宋体" w:hint="eastAsia"/>
          <w:sz w:val="18"/>
          <w:szCs w:val="18"/>
        </w:rPr>
        <w:t>2013</w:t>
      </w:r>
      <w:r w:rsidR="00C323E5" w:rsidRPr="00C323E5">
        <w:rPr>
          <w:rFonts w:ascii="宋体" w:eastAsia="宋体" w:hAnsi="宋体" w:hint="eastAsia"/>
          <w:sz w:val="18"/>
          <w:szCs w:val="18"/>
        </w:rPr>
        <w:t>.</w:t>
      </w:r>
      <w:r w:rsidRPr="00C323E5">
        <w:rPr>
          <w:rFonts w:ascii="宋体" w:eastAsia="宋体" w:hAnsi="宋体" w:hint="eastAsia"/>
          <w:sz w:val="18"/>
          <w:szCs w:val="18"/>
        </w:rPr>
        <w:t>10</w:t>
      </w:r>
      <w:r w:rsidR="00C323E5" w:rsidRPr="00C323E5">
        <w:rPr>
          <w:rFonts w:ascii="宋体" w:eastAsia="宋体" w:hAnsi="宋体" w:hint="eastAsia"/>
          <w:sz w:val="18"/>
          <w:szCs w:val="18"/>
        </w:rPr>
        <w:t>.</w:t>
      </w:r>
      <w:r w:rsidRPr="00C323E5">
        <w:rPr>
          <w:rFonts w:ascii="宋体" w:eastAsia="宋体" w:hAnsi="宋体" w:hint="eastAsia"/>
          <w:sz w:val="18"/>
          <w:szCs w:val="18"/>
        </w:rPr>
        <w:t>12</w:t>
      </w:r>
      <w:r w:rsidR="00C323E5" w:rsidRPr="00C323E5">
        <w:rPr>
          <w:rFonts w:ascii="宋体" w:eastAsia="宋体" w:hAnsi="宋体" w:hint="eastAsia"/>
          <w:sz w:val="18"/>
          <w:szCs w:val="18"/>
        </w:rPr>
        <w:t xml:space="preserve">     </w:t>
      </w:r>
      <w:r w:rsidR="001A215B">
        <w:rPr>
          <w:rFonts w:ascii="宋体" w:eastAsia="宋体" w:hAnsi="宋体" w:hint="eastAsia"/>
          <w:sz w:val="18"/>
          <w:szCs w:val="18"/>
        </w:rPr>
        <w:t xml:space="preserve">     </w:t>
      </w:r>
      <w:r w:rsidRPr="00C323E5">
        <w:rPr>
          <w:rFonts w:ascii="宋体" w:eastAsia="宋体" w:hAnsi="宋体" w:hint="eastAsia"/>
          <w:sz w:val="18"/>
          <w:szCs w:val="18"/>
        </w:rPr>
        <w:t>评论：南方都市报广州读本《风中凌乱也成集体回忆》</w:t>
      </w:r>
    </w:p>
    <w:p w:rsidR="00A04969" w:rsidRPr="00C323E5" w:rsidRDefault="00A04969" w:rsidP="00C323E5">
      <w:pPr>
        <w:pStyle w:val="a4"/>
        <w:numPr>
          <w:ilvl w:val="0"/>
          <w:numId w:val="8"/>
        </w:numPr>
        <w:spacing w:line="276" w:lineRule="auto"/>
        <w:ind w:firstLineChars="0"/>
        <w:rPr>
          <w:sz w:val="18"/>
          <w:szCs w:val="18"/>
        </w:rPr>
      </w:pPr>
      <w:r w:rsidRPr="00C323E5">
        <w:rPr>
          <w:rFonts w:ascii="宋体" w:eastAsia="宋体" w:hAnsi="宋体" w:hint="eastAsia"/>
          <w:sz w:val="18"/>
          <w:szCs w:val="18"/>
        </w:rPr>
        <w:t>2014</w:t>
      </w:r>
      <w:r w:rsidR="00C323E5" w:rsidRPr="00C323E5">
        <w:rPr>
          <w:rFonts w:ascii="宋体" w:eastAsia="宋体" w:hAnsi="宋体" w:hint="eastAsia"/>
          <w:sz w:val="18"/>
          <w:szCs w:val="18"/>
        </w:rPr>
        <w:t>.</w:t>
      </w:r>
      <w:r w:rsidRPr="00C323E5">
        <w:rPr>
          <w:rFonts w:ascii="宋体" w:eastAsia="宋体" w:hAnsi="宋体" w:hint="eastAsia"/>
          <w:sz w:val="18"/>
          <w:szCs w:val="18"/>
        </w:rPr>
        <w:t>3</w:t>
      </w:r>
      <w:r w:rsidR="00C323E5" w:rsidRPr="00C323E5">
        <w:rPr>
          <w:rFonts w:ascii="宋体" w:eastAsia="宋体" w:hAnsi="宋体" w:hint="eastAsia"/>
          <w:sz w:val="18"/>
          <w:szCs w:val="18"/>
        </w:rPr>
        <w:t>.</w:t>
      </w:r>
      <w:r w:rsidRPr="00C323E5">
        <w:rPr>
          <w:rFonts w:ascii="宋体" w:eastAsia="宋体" w:hAnsi="宋体" w:hint="eastAsia"/>
          <w:sz w:val="18"/>
          <w:szCs w:val="18"/>
        </w:rPr>
        <w:t>19</w:t>
      </w:r>
      <w:r w:rsidR="00C323E5" w:rsidRPr="00C323E5">
        <w:rPr>
          <w:rFonts w:ascii="宋体" w:eastAsia="宋体" w:hAnsi="宋体" w:hint="eastAsia"/>
          <w:sz w:val="18"/>
          <w:szCs w:val="18"/>
        </w:rPr>
        <w:t xml:space="preserve"> </w:t>
      </w:r>
      <w:r w:rsidR="00C323E5" w:rsidRPr="00C323E5">
        <w:rPr>
          <w:rFonts w:hint="eastAsia"/>
          <w:sz w:val="18"/>
          <w:szCs w:val="18"/>
        </w:rPr>
        <w:t xml:space="preserve">     </w:t>
      </w:r>
      <w:r w:rsidR="001A215B">
        <w:rPr>
          <w:rFonts w:hint="eastAsia"/>
          <w:sz w:val="18"/>
          <w:szCs w:val="18"/>
        </w:rPr>
        <w:t xml:space="preserve">     </w:t>
      </w:r>
      <w:r w:rsidR="00470922">
        <w:rPr>
          <w:rFonts w:hint="eastAsia"/>
          <w:sz w:val="18"/>
          <w:szCs w:val="18"/>
        </w:rPr>
        <w:t>评论：南方都市报广州读本</w:t>
      </w:r>
      <w:r w:rsidRPr="00C323E5">
        <w:rPr>
          <w:rFonts w:hint="eastAsia"/>
          <w:sz w:val="18"/>
          <w:szCs w:val="18"/>
        </w:rPr>
        <w:t>《改了路名，大学城就找得着北了吗？》</w:t>
      </w:r>
    </w:p>
    <w:p w:rsidR="00A04969" w:rsidRPr="00C323E5" w:rsidRDefault="00BE0D33" w:rsidP="00C323E5">
      <w:pPr>
        <w:spacing w:line="276" w:lineRule="auto"/>
        <w:rPr>
          <w:rFonts w:ascii="宋体" w:eastAsia="宋体" w:hAnsi="宋体"/>
          <w:b/>
          <w:szCs w:val="21"/>
        </w:rPr>
      </w:pPr>
      <w:r>
        <w:rPr>
          <w:rFonts w:ascii="宋体" w:eastAsia="宋体" w:hAnsi="宋体"/>
          <w:b/>
          <w:szCs w:val="21"/>
        </w:rPr>
        <w:pict>
          <v:shape id="_x0000_s1033" type="#_x0000_t32" style="position:absolute;left:0;text-align:left;margin-left:1.5pt;margin-top:15.85pt;width:42pt;height:0;z-index:251665408" o:connectortype="straight"/>
        </w:pict>
      </w:r>
      <w:r w:rsidR="009A43BA" w:rsidRPr="009A43BA">
        <w:rPr>
          <w:rFonts w:ascii="宋体" w:eastAsia="宋体" w:hAnsi="宋体" w:hint="eastAsia"/>
          <w:b/>
          <w:szCs w:val="21"/>
        </w:rPr>
        <w:t>个人荣誉</w:t>
      </w:r>
    </w:p>
    <w:p w:rsidR="00A04969" w:rsidRPr="00C323E5" w:rsidRDefault="00A04969" w:rsidP="00C323E5">
      <w:pPr>
        <w:pStyle w:val="a4"/>
        <w:numPr>
          <w:ilvl w:val="0"/>
          <w:numId w:val="10"/>
        </w:numPr>
        <w:spacing w:line="276" w:lineRule="auto"/>
        <w:ind w:firstLineChars="0"/>
        <w:rPr>
          <w:sz w:val="18"/>
          <w:szCs w:val="18"/>
        </w:rPr>
      </w:pPr>
      <w:r w:rsidRPr="00C323E5">
        <w:rPr>
          <w:rFonts w:hint="eastAsia"/>
          <w:sz w:val="18"/>
          <w:szCs w:val="18"/>
        </w:rPr>
        <w:t>2014</w:t>
      </w:r>
      <w:r w:rsidRPr="00C323E5">
        <w:rPr>
          <w:rFonts w:hint="eastAsia"/>
          <w:sz w:val="18"/>
          <w:szCs w:val="18"/>
        </w:rPr>
        <w:t>年</w:t>
      </w:r>
      <w:r w:rsidRPr="00C323E5">
        <w:rPr>
          <w:rFonts w:hint="eastAsia"/>
          <w:sz w:val="18"/>
          <w:szCs w:val="18"/>
        </w:rPr>
        <w:t xml:space="preserve"> </w:t>
      </w:r>
      <w:r w:rsidR="00C323E5" w:rsidRPr="00C323E5">
        <w:rPr>
          <w:rFonts w:hint="eastAsia"/>
          <w:sz w:val="18"/>
          <w:szCs w:val="18"/>
        </w:rPr>
        <w:t xml:space="preserve">          </w:t>
      </w:r>
      <w:r w:rsidR="001A215B">
        <w:rPr>
          <w:rFonts w:hint="eastAsia"/>
          <w:sz w:val="18"/>
          <w:szCs w:val="18"/>
        </w:rPr>
        <w:t xml:space="preserve"> </w:t>
      </w:r>
      <w:r w:rsidR="00C323E5" w:rsidRPr="00C323E5">
        <w:rPr>
          <w:rFonts w:hint="eastAsia"/>
          <w:sz w:val="18"/>
          <w:szCs w:val="18"/>
        </w:rPr>
        <w:t xml:space="preserve"> </w:t>
      </w:r>
      <w:r w:rsidR="001A215B">
        <w:rPr>
          <w:rFonts w:hint="eastAsia"/>
          <w:sz w:val="18"/>
          <w:szCs w:val="18"/>
        </w:rPr>
        <w:t xml:space="preserve"> </w:t>
      </w:r>
      <w:r w:rsidRPr="00C323E5">
        <w:rPr>
          <w:rFonts w:hint="eastAsia"/>
          <w:sz w:val="18"/>
          <w:szCs w:val="18"/>
        </w:rPr>
        <w:t>中山市美丽中山·美食天堂主题征文大赛优秀奖</w:t>
      </w:r>
    </w:p>
    <w:p w:rsidR="00A04969" w:rsidRPr="00C323E5" w:rsidRDefault="00A04969" w:rsidP="00C323E5">
      <w:pPr>
        <w:pStyle w:val="a4"/>
        <w:numPr>
          <w:ilvl w:val="0"/>
          <w:numId w:val="10"/>
        </w:numPr>
        <w:spacing w:line="276" w:lineRule="auto"/>
        <w:ind w:firstLineChars="0"/>
        <w:rPr>
          <w:sz w:val="18"/>
          <w:szCs w:val="18"/>
        </w:rPr>
      </w:pPr>
      <w:r w:rsidRPr="00C323E5">
        <w:rPr>
          <w:rFonts w:hint="eastAsia"/>
          <w:sz w:val="18"/>
          <w:szCs w:val="18"/>
        </w:rPr>
        <w:t>2013</w:t>
      </w:r>
      <w:r w:rsidRPr="00C323E5">
        <w:rPr>
          <w:rFonts w:hint="eastAsia"/>
          <w:sz w:val="18"/>
          <w:szCs w:val="18"/>
        </w:rPr>
        <w:t>年</w:t>
      </w:r>
      <w:r w:rsidRPr="00C323E5">
        <w:rPr>
          <w:rFonts w:hint="eastAsia"/>
          <w:sz w:val="18"/>
          <w:szCs w:val="18"/>
        </w:rPr>
        <w:t xml:space="preserve"> </w:t>
      </w:r>
      <w:r w:rsidR="00781EAF" w:rsidRPr="00C323E5">
        <w:rPr>
          <w:rFonts w:hint="eastAsia"/>
          <w:sz w:val="18"/>
          <w:szCs w:val="18"/>
        </w:rPr>
        <w:t xml:space="preserve">          </w:t>
      </w:r>
      <w:r w:rsidR="00C323E5" w:rsidRPr="00C323E5">
        <w:rPr>
          <w:rFonts w:hint="eastAsia"/>
          <w:sz w:val="18"/>
          <w:szCs w:val="18"/>
        </w:rPr>
        <w:t xml:space="preserve"> </w:t>
      </w:r>
      <w:r w:rsidR="001A215B">
        <w:rPr>
          <w:rFonts w:hint="eastAsia"/>
          <w:sz w:val="18"/>
          <w:szCs w:val="18"/>
        </w:rPr>
        <w:t xml:space="preserve">  </w:t>
      </w:r>
      <w:r w:rsidRPr="00C323E5">
        <w:rPr>
          <w:rFonts w:hint="eastAsia"/>
          <w:sz w:val="18"/>
          <w:szCs w:val="18"/>
        </w:rPr>
        <w:t>中山市“感动你我”福利彩票征文优秀奖</w:t>
      </w:r>
    </w:p>
    <w:p w:rsidR="00A04969" w:rsidRPr="00C323E5" w:rsidRDefault="00A04969" w:rsidP="00C323E5">
      <w:pPr>
        <w:pStyle w:val="a4"/>
        <w:numPr>
          <w:ilvl w:val="0"/>
          <w:numId w:val="10"/>
        </w:numPr>
        <w:spacing w:line="276" w:lineRule="auto"/>
        <w:ind w:firstLineChars="0"/>
        <w:rPr>
          <w:sz w:val="18"/>
          <w:szCs w:val="18"/>
        </w:rPr>
      </w:pPr>
      <w:r w:rsidRPr="00C323E5">
        <w:rPr>
          <w:rFonts w:hint="eastAsia"/>
          <w:sz w:val="18"/>
          <w:szCs w:val="18"/>
        </w:rPr>
        <w:t>2013</w:t>
      </w:r>
      <w:r w:rsidRPr="00C323E5">
        <w:rPr>
          <w:rFonts w:hint="eastAsia"/>
          <w:sz w:val="18"/>
          <w:szCs w:val="18"/>
        </w:rPr>
        <w:t>年</w:t>
      </w:r>
      <w:r w:rsidRPr="00C323E5">
        <w:rPr>
          <w:rFonts w:hint="eastAsia"/>
          <w:sz w:val="18"/>
          <w:szCs w:val="18"/>
        </w:rPr>
        <w:t xml:space="preserve"> </w:t>
      </w:r>
      <w:r w:rsidR="00C323E5" w:rsidRPr="00C323E5">
        <w:rPr>
          <w:rFonts w:hint="eastAsia"/>
          <w:sz w:val="18"/>
          <w:szCs w:val="18"/>
        </w:rPr>
        <w:t xml:space="preserve">           </w:t>
      </w:r>
      <w:r w:rsidR="001A215B">
        <w:rPr>
          <w:rFonts w:hint="eastAsia"/>
          <w:sz w:val="18"/>
          <w:szCs w:val="18"/>
        </w:rPr>
        <w:t xml:space="preserve">  </w:t>
      </w:r>
      <w:r w:rsidRPr="00C323E5">
        <w:rPr>
          <w:rFonts w:hint="eastAsia"/>
          <w:sz w:val="18"/>
          <w:szCs w:val="18"/>
        </w:rPr>
        <w:t>广州市“这些年，闯进我们青春的梦想”</w:t>
      </w:r>
      <w:r w:rsidRPr="00C323E5">
        <w:rPr>
          <w:rFonts w:hint="eastAsia"/>
          <w:sz w:val="18"/>
          <w:szCs w:val="18"/>
        </w:rPr>
        <w:t xml:space="preserve"> </w:t>
      </w:r>
      <w:r w:rsidRPr="00C323E5">
        <w:rPr>
          <w:rFonts w:hint="eastAsia"/>
          <w:sz w:val="18"/>
          <w:szCs w:val="18"/>
        </w:rPr>
        <w:t>征文比赛大学组二等奖</w:t>
      </w:r>
    </w:p>
    <w:p w:rsidR="00A04969" w:rsidRPr="00C323E5" w:rsidRDefault="00A04969" w:rsidP="00C323E5">
      <w:pPr>
        <w:pStyle w:val="a4"/>
        <w:numPr>
          <w:ilvl w:val="0"/>
          <w:numId w:val="10"/>
        </w:numPr>
        <w:spacing w:line="276" w:lineRule="auto"/>
        <w:ind w:firstLineChars="0"/>
        <w:rPr>
          <w:sz w:val="18"/>
          <w:szCs w:val="18"/>
        </w:rPr>
      </w:pPr>
      <w:r w:rsidRPr="00C323E5">
        <w:rPr>
          <w:rFonts w:hint="eastAsia"/>
          <w:sz w:val="18"/>
          <w:szCs w:val="18"/>
        </w:rPr>
        <w:t>2013</w:t>
      </w:r>
      <w:r w:rsidRPr="00C323E5">
        <w:rPr>
          <w:rFonts w:hint="eastAsia"/>
          <w:sz w:val="18"/>
          <w:szCs w:val="18"/>
        </w:rPr>
        <w:t>年</w:t>
      </w:r>
      <w:r w:rsidRPr="00C323E5">
        <w:rPr>
          <w:rFonts w:hint="eastAsia"/>
          <w:sz w:val="18"/>
          <w:szCs w:val="18"/>
        </w:rPr>
        <w:t xml:space="preserve"> </w:t>
      </w:r>
      <w:r w:rsidR="00C323E5" w:rsidRPr="00C323E5">
        <w:rPr>
          <w:rFonts w:hint="eastAsia"/>
          <w:sz w:val="18"/>
          <w:szCs w:val="18"/>
        </w:rPr>
        <w:t xml:space="preserve">           </w:t>
      </w:r>
      <w:r w:rsidR="001A215B">
        <w:rPr>
          <w:rFonts w:hint="eastAsia"/>
          <w:sz w:val="18"/>
          <w:szCs w:val="18"/>
        </w:rPr>
        <w:t xml:space="preserve">  </w:t>
      </w:r>
      <w:r w:rsidR="00C323E5" w:rsidRPr="00C323E5">
        <w:rPr>
          <w:rFonts w:hint="eastAsia"/>
          <w:sz w:val="18"/>
          <w:szCs w:val="18"/>
        </w:rPr>
        <w:t>广东外语外贸大学</w:t>
      </w:r>
      <w:r w:rsidRPr="00C323E5">
        <w:rPr>
          <w:rFonts w:hint="eastAsia"/>
          <w:sz w:val="18"/>
          <w:szCs w:val="18"/>
        </w:rPr>
        <w:t>综合奖学金二等奖、文体活动优秀分子</w:t>
      </w:r>
    </w:p>
    <w:p w:rsidR="00A04969" w:rsidRPr="00C323E5" w:rsidRDefault="00A04969" w:rsidP="00C323E5">
      <w:pPr>
        <w:pStyle w:val="a4"/>
        <w:numPr>
          <w:ilvl w:val="0"/>
          <w:numId w:val="10"/>
        </w:numPr>
        <w:spacing w:line="276" w:lineRule="auto"/>
        <w:ind w:firstLineChars="0"/>
        <w:rPr>
          <w:sz w:val="18"/>
          <w:szCs w:val="18"/>
        </w:rPr>
      </w:pPr>
      <w:r w:rsidRPr="00C323E5">
        <w:rPr>
          <w:rFonts w:hint="eastAsia"/>
          <w:sz w:val="18"/>
          <w:szCs w:val="18"/>
        </w:rPr>
        <w:t>2013</w:t>
      </w:r>
      <w:r w:rsidRPr="00C323E5">
        <w:rPr>
          <w:rFonts w:hint="eastAsia"/>
          <w:sz w:val="18"/>
          <w:szCs w:val="18"/>
        </w:rPr>
        <w:t>年</w:t>
      </w:r>
      <w:r w:rsidRPr="00C323E5">
        <w:rPr>
          <w:rFonts w:hint="eastAsia"/>
          <w:sz w:val="18"/>
          <w:szCs w:val="18"/>
        </w:rPr>
        <w:t xml:space="preserve"> </w:t>
      </w:r>
      <w:r w:rsidR="00C323E5" w:rsidRPr="00C323E5">
        <w:rPr>
          <w:rFonts w:hint="eastAsia"/>
          <w:sz w:val="18"/>
          <w:szCs w:val="18"/>
        </w:rPr>
        <w:t xml:space="preserve">           </w:t>
      </w:r>
      <w:r w:rsidR="001A215B">
        <w:rPr>
          <w:rFonts w:hint="eastAsia"/>
          <w:sz w:val="18"/>
          <w:szCs w:val="18"/>
        </w:rPr>
        <w:t xml:space="preserve">  </w:t>
      </w:r>
      <w:r w:rsidR="00C323E5" w:rsidRPr="00C323E5">
        <w:rPr>
          <w:rFonts w:hint="eastAsia"/>
          <w:sz w:val="18"/>
          <w:szCs w:val="18"/>
        </w:rPr>
        <w:t>广东外语外贸大学</w:t>
      </w:r>
      <w:r w:rsidRPr="00C323E5">
        <w:rPr>
          <w:rFonts w:hint="eastAsia"/>
          <w:sz w:val="18"/>
          <w:szCs w:val="18"/>
        </w:rPr>
        <w:t>优秀干部</w:t>
      </w:r>
    </w:p>
    <w:p w:rsidR="004D04C4" w:rsidRDefault="00BE0D33" w:rsidP="00C323E5">
      <w:pPr>
        <w:spacing w:line="276" w:lineRule="auto"/>
        <w:rPr>
          <w:rFonts w:ascii="宋体" w:eastAsia="宋体" w:hAnsi="宋体"/>
          <w:b/>
          <w:szCs w:val="21"/>
        </w:rPr>
      </w:pPr>
      <w:r w:rsidRPr="00BE0D33">
        <w:rPr>
          <w:noProof/>
          <w:sz w:val="18"/>
          <w:szCs w:val="18"/>
        </w:rPr>
        <w:pict>
          <v:shape id="_x0000_s1036" type="#_x0000_t32" style="position:absolute;left:0;text-align:left;margin-left:1.5pt;margin-top:16.1pt;width:42pt;height:0;z-index:251668480" o:connectortype="straight"/>
        </w:pict>
      </w:r>
      <w:r w:rsidR="004D04C4">
        <w:rPr>
          <w:rFonts w:ascii="宋体" w:eastAsia="宋体" w:hAnsi="宋体" w:hint="eastAsia"/>
          <w:b/>
          <w:szCs w:val="21"/>
        </w:rPr>
        <w:t>校内经历</w:t>
      </w:r>
    </w:p>
    <w:p w:rsidR="004D04C4" w:rsidRDefault="004D04C4" w:rsidP="004D04C4">
      <w:pPr>
        <w:pStyle w:val="a4"/>
        <w:numPr>
          <w:ilvl w:val="0"/>
          <w:numId w:val="11"/>
        </w:numPr>
        <w:spacing w:line="276" w:lineRule="auto"/>
        <w:ind w:firstLineChars="0"/>
        <w:rPr>
          <w:rFonts w:ascii="宋体" w:eastAsia="宋体" w:hAnsi="宋体"/>
          <w:sz w:val="18"/>
          <w:szCs w:val="18"/>
        </w:rPr>
      </w:pPr>
      <w:r w:rsidRPr="004D04C4">
        <w:rPr>
          <w:rFonts w:ascii="宋体" w:eastAsia="宋体" w:hAnsi="宋体" w:hint="eastAsia"/>
          <w:sz w:val="18"/>
          <w:szCs w:val="18"/>
        </w:rPr>
        <w:t>2012.7.15 - 8.14     在人民网与广外新闻传播学院联合举办的“学</w:t>
      </w:r>
      <w:r w:rsidR="00F46EE5">
        <w:rPr>
          <w:rFonts w:ascii="宋体" w:eastAsia="宋体" w:hAnsi="宋体" w:hint="eastAsia"/>
          <w:sz w:val="18"/>
          <w:szCs w:val="18"/>
        </w:rPr>
        <w:t>生哥闯奥运”报道团活动中担任后方</w:t>
      </w:r>
      <w:r w:rsidRPr="004D04C4">
        <w:rPr>
          <w:rFonts w:ascii="宋体" w:eastAsia="宋体" w:hAnsi="宋体" w:hint="eastAsia"/>
          <w:sz w:val="18"/>
          <w:szCs w:val="18"/>
        </w:rPr>
        <w:t>成员，具备</w:t>
      </w:r>
      <w:r w:rsidR="00F46EE5">
        <w:rPr>
          <w:rFonts w:ascii="宋体" w:eastAsia="宋体" w:hAnsi="宋体" w:hint="eastAsia"/>
          <w:sz w:val="18"/>
          <w:szCs w:val="18"/>
        </w:rPr>
        <w:t>制定采访提纲、采访、写稿、搜集资料和编辑</w:t>
      </w:r>
      <w:r w:rsidRPr="004D04C4">
        <w:rPr>
          <w:rFonts w:ascii="宋体" w:eastAsia="宋体" w:hAnsi="宋体" w:hint="eastAsia"/>
          <w:sz w:val="18"/>
          <w:szCs w:val="18"/>
        </w:rPr>
        <w:t>能力，发表稿件5篇，其中</w:t>
      </w:r>
      <w:r>
        <w:rPr>
          <w:rFonts w:ascii="宋体" w:eastAsia="宋体" w:hAnsi="宋体" w:hint="eastAsia"/>
          <w:sz w:val="18"/>
          <w:szCs w:val="18"/>
        </w:rPr>
        <w:t>“</w:t>
      </w:r>
      <w:r w:rsidRPr="004D04C4">
        <w:rPr>
          <w:rFonts w:ascii="宋体" w:eastAsia="宋体" w:hAnsi="宋体" w:hint="eastAsia"/>
          <w:sz w:val="18"/>
          <w:szCs w:val="18"/>
        </w:rPr>
        <w:t>重在参与，享受奥运——专访伦敦奥运男礼仪赵知伟</w:t>
      </w:r>
      <w:r>
        <w:rPr>
          <w:rFonts w:ascii="宋体" w:eastAsia="宋体" w:hAnsi="宋体" w:hint="eastAsia"/>
          <w:sz w:val="18"/>
          <w:szCs w:val="18"/>
        </w:rPr>
        <w:t>”是国内第一篇详细报道伦敦奥运中国男礼仪的稿件</w:t>
      </w:r>
    </w:p>
    <w:p w:rsidR="00AF2B2C" w:rsidRDefault="00AF2B2C" w:rsidP="004D04C4">
      <w:pPr>
        <w:pStyle w:val="a4"/>
        <w:numPr>
          <w:ilvl w:val="0"/>
          <w:numId w:val="11"/>
        </w:numPr>
        <w:spacing w:line="276" w:lineRule="auto"/>
        <w:ind w:firstLineChars="0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 xml:space="preserve">2012年 </w:t>
      </w:r>
      <w:r>
        <w:rPr>
          <w:rFonts w:ascii="宋体" w:eastAsia="宋体" w:hAnsi="宋体"/>
          <w:sz w:val="18"/>
          <w:szCs w:val="18"/>
        </w:rPr>
        <w:t>–</w:t>
      </w:r>
      <w:r>
        <w:rPr>
          <w:rFonts w:ascii="宋体" w:eastAsia="宋体" w:hAnsi="宋体" w:hint="eastAsia"/>
          <w:sz w:val="18"/>
          <w:szCs w:val="18"/>
        </w:rPr>
        <w:t xml:space="preserve"> 2013年     担任班里的学习委员，负责总结一周课件内容和作业，</w:t>
      </w:r>
      <w:r w:rsidR="00470922">
        <w:rPr>
          <w:rFonts w:ascii="宋体" w:eastAsia="宋体" w:hAnsi="宋体" w:hint="eastAsia"/>
          <w:sz w:val="18"/>
          <w:szCs w:val="18"/>
        </w:rPr>
        <w:t>传达老师的任务并反映</w:t>
      </w:r>
      <w:r w:rsidR="00D96A03">
        <w:rPr>
          <w:rFonts w:ascii="宋体" w:eastAsia="宋体" w:hAnsi="宋体" w:hint="eastAsia"/>
          <w:sz w:val="18"/>
          <w:szCs w:val="18"/>
        </w:rPr>
        <w:t>同学的意见，是老师与同学沟通的桥梁，因认真负责，于2013年被评为“校优秀干部”</w:t>
      </w:r>
    </w:p>
    <w:p w:rsidR="004D04C4" w:rsidRPr="009C518B" w:rsidRDefault="009C518B" w:rsidP="00C323E5">
      <w:pPr>
        <w:pStyle w:val="a4"/>
        <w:numPr>
          <w:ilvl w:val="0"/>
          <w:numId w:val="11"/>
        </w:numPr>
        <w:spacing w:line="276" w:lineRule="auto"/>
        <w:ind w:firstLineChars="0"/>
        <w:rPr>
          <w:rFonts w:ascii="宋体" w:eastAsia="宋体" w:hAnsi="宋体"/>
          <w:b/>
          <w:szCs w:val="21"/>
        </w:rPr>
      </w:pPr>
      <w:r w:rsidRPr="009C518B">
        <w:rPr>
          <w:rFonts w:ascii="宋体" w:eastAsia="宋体" w:hAnsi="宋体" w:hint="eastAsia"/>
          <w:sz w:val="18"/>
          <w:szCs w:val="18"/>
        </w:rPr>
        <w:t xml:space="preserve">2011年 </w:t>
      </w:r>
      <w:r w:rsidRPr="009C518B">
        <w:rPr>
          <w:rFonts w:ascii="宋体" w:eastAsia="宋体" w:hAnsi="宋体"/>
          <w:sz w:val="18"/>
          <w:szCs w:val="18"/>
        </w:rPr>
        <w:t>–</w:t>
      </w:r>
      <w:r w:rsidRPr="009C518B">
        <w:rPr>
          <w:rFonts w:ascii="宋体" w:eastAsia="宋体" w:hAnsi="宋体" w:hint="eastAsia"/>
          <w:sz w:val="18"/>
          <w:szCs w:val="18"/>
        </w:rPr>
        <w:t xml:space="preserve"> 2013年     校管乐队黑管声部成员，曾随团参加迎新生晚会，新年音乐会，校园开放日等活动，并于2013年4月获得广东外语外贸大学第九届“心之韵”校园器乐大赛组合组一等奖</w:t>
      </w:r>
    </w:p>
    <w:p w:rsidR="00A04969" w:rsidRPr="00C323E5" w:rsidRDefault="00BE0D33" w:rsidP="00C323E5">
      <w:pPr>
        <w:spacing w:line="276" w:lineRule="auto"/>
        <w:rPr>
          <w:rFonts w:ascii="宋体" w:eastAsia="宋体" w:hAnsi="宋体"/>
          <w:b/>
          <w:szCs w:val="21"/>
        </w:rPr>
      </w:pPr>
      <w:r w:rsidRPr="00BE0D33">
        <w:rPr>
          <w:noProof/>
          <w:sz w:val="18"/>
          <w:szCs w:val="18"/>
        </w:rPr>
        <w:pict>
          <v:shape id="_x0000_s1037" type="#_x0000_t32" style="position:absolute;left:0;text-align:left;margin-left:2.25pt;margin-top:16.55pt;width:42pt;height:0;z-index:251669504" o:connectortype="straight"/>
        </w:pict>
      </w:r>
      <w:r w:rsidR="00C323E5" w:rsidRPr="00C323E5">
        <w:rPr>
          <w:rFonts w:ascii="宋体" w:eastAsia="宋体" w:hAnsi="宋体" w:hint="eastAsia"/>
          <w:b/>
          <w:szCs w:val="21"/>
        </w:rPr>
        <w:t>校外经历</w:t>
      </w:r>
    </w:p>
    <w:p w:rsidR="007F2474" w:rsidRPr="00133D1B" w:rsidRDefault="007F2474" w:rsidP="00133D1B">
      <w:pPr>
        <w:pStyle w:val="a4"/>
        <w:numPr>
          <w:ilvl w:val="0"/>
          <w:numId w:val="12"/>
        </w:numPr>
        <w:spacing w:line="276" w:lineRule="auto"/>
        <w:ind w:firstLineChars="0"/>
        <w:rPr>
          <w:sz w:val="18"/>
          <w:szCs w:val="18"/>
        </w:rPr>
      </w:pPr>
      <w:r w:rsidRPr="00133D1B">
        <w:rPr>
          <w:rFonts w:hint="eastAsia"/>
          <w:sz w:val="18"/>
          <w:szCs w:val="18"/>
        </w:rPr>
        <w:t>2012</w:t>
      </w:r>
      <w:r w:rsidRPr="00133D1B">
        <w:rPr>
          <w:rFonts w:hint="eastAsia"/>
          <w:sz w:val="18"/>
          <w:szCs w:val="18"/>
        </w:rPr>
        <w:t>年至今</w:t>
      </w:r>
      <w:r w:rsidR="00025DF8">
        <w:rPr>
          <w:rFonts w:hint="eastAsia"/>
          <w:sz w:val="18"/>
          <w:szCs w:val="18"/>
        </w:rPr>
        <w:t xml:space="preserve">           </w:t>
      </w:r>
      <w:r w:rsidRPr="00133D1B">
        <w:rPr>
          <w:rFonts w:hint="eastAsia"/>
          <w:sz w:val="18"/>
          <w:szCs w:val="18"/>
        </w:rPr>
        <w:t>中山市火炬开发区大学生联合会成员，曾担任火炬区万人行引导员，</w:t>
      </w:r>
      <w:r w:rsidR="00C6757F" w:rsidRPr="00133D1B">
        <w:rPr>
          <w:rFonts w:hint="eastAsia"/>
          <w:sz w:val="18"/>
          <w:szCs w:val="18"/>
        </w:rPr>
        <w:t>组织策划并</w:t>
      </w:r>
      <w:r w:rsidRPr="00133D1B">
        <w:rPr>
          <w:rFonts w:hint="eastAsia"/>
          <w:sz w:val="18"/>
          <w:szCs w:val="18"/>
        </w:rPr>
        <w:t>参加</w:t>
      </w:r>
      <w:r w:rsidR="00CC4D11" w:rsidRPr="00133D1B">
        <w:rPr>
          <w:rFonts w:hint="eastAsia"/>
          <w:sz w:val="18"/>
          <w:szCs w:val="18"/>
        </w:rPr>
        <w:t>2013</w:t>
      </w:r>
      <w:r w:rsidR="00CC4D11" w:rsidRPr="00133D1B">
        <w:rPr>
          <w:rFonts w:hint="eastAsia"/>
          <w:sz w:val="18"/>
          <w:szCs w:val="18"/>
        </w:rPr>
        <w:t>年</w:t>
      </w:r>
      <w:r w:rsidRPr="00133D1B">
        <w:rPr>
          <w:rFonts w:hint="eastAsia"/>
          <w:sz w:val="18"/>
          <w:szCs w:val="18"/>
        </w:rPr>
        <w:t>“快乐暑假”暑期活动，</w:t>
      </w:r>
      <w:r w:rsidR="00320E1F" w:rsidRPr="00133D1B">
        <w:rPr>
          <w:rFonts w:hint="eastAsia"/>
          <w:sz w:val="18"/>
          <w:szCs w:val="18"/>
        </w:rPr>
        <w:t>凌岗村困难户回访活动等，</w:t>
      </w:r>
      <w:r w:rsidR="001A215B" w:rsidRPr="00133D1B">
        <w:rPr>
          <w:rFonts w:hint="eastAsia"/>
          <w:sz w:val="18"/>
          <w:szCs w:val="18"/>
        </w:rPr>
        <w:t>在多次活动中，</w:t>
      </w:r>
      <w:r w:rsidR="00CC4D11" w:rsidRPr="00133D1B">
        <w:rPr>
          <w:rFonts w:hint="eastAsia"/>
          <w:sz w:val="18"/>
          <w:szCs w:val="18"/>
        </w:rPr>
        <w:t>具有良好的沟通和执行能力，能够迅速应对突发情况做出反应，在会中具有良好口碑</w:t>
      </w:r>
    </w:p>
    <w:p w:rsidR="00A04969" w:rsidRDefault="00BE0D33" w:rsidP="007779A7">
      <w:pPr>
        <w:spacing w:line="276" w:lineRule="auto"/>
        <w:rPr>
          <w:rFonts w:ascii="宋体" w:eastAsia="宋体" w:hAnsi="宋体"/>
          <w:b/>
          <w:szCs w:val="21"/>
        </w:rPr>
      </w:pPr>
      <w:r>
        <w:rPr>
          <w:rFonts w:ascii="宋体" w:eastAsia="宋体" w:hAnsi="宋体"/>
          <w:b/>
          <w:noProof/>
          <w:szCs w:val="21"/>
        </w:rPr>
        <w:pict>
          <v:shape id="_x0000_s1035" type="#_x0000_t32" style="position:absolute;left:0;text-align:left;margin-left:1.5pt;margin-top:16.45pt;width:42pt;height:0;z-index:251667456" o:connectortype="straight"/>
        </w:pict>
      </w:r>
      <w:r w:rsidR="007779A7">
        <w:rPr>
          <w:rFonts w:ascii="宋体" w:eastAsia="宋体" w:hAnsi="宋体" w:hint="eastAsia"/>
          <w:b/>
          <w:szCs w:val="21"/>
        </w:rPr>
        <w:t>其他技能</w:t>
      </w:r>
    </w:p>
    <w:p w:rsidR="007779A7" w:rsidRPr="007779A7" w:rsidRDefault="007779A7" w:rsidP="007779A7">
      <w:pPr>
        <w:pStyle w:val="a4"/>
        <w:numPr>
          <w:ilvl w:val="0"/>
          <w:numId w:val="10"/>
        </w:numPr>
        <w:spacing w:line="276" w:lineRule="auto"/>
        <w:ind w:firstLineChars="0"/>
        <w:rPr>
          <w:sz w:val="18"/>
          <w:szCs w:val="18"/>
        </w:rPr>
      </w:pPr>
      <w:r w:rsidRPr="007779A7">
        <w:rPr>
          <w:rFonts w:hint="eastAsia"/>
          <w:sz w:val="18"/>
          <w:szCs w:val="18"/>
        </w:rPr>
        <w:t>熟悉掌握粤语、普通话，通过大学英语六级（</w:t>
      </w:r>
      <w:r w:rsidRPr="007779A7">
        <w:rPr>
          <w:rFonts w:hint="eastAsia"/>
          <w:sz w:val="18"/>
          <w:szCs w:val="18"/>
        </w:rPr>
        <w:t>CET-6</w:t>
      </w:r>
      <w:r w:rsidRPr="007779A7">
        <w:rPr>
          <w:rFonts w:hint="eastAsia"/>
          <w:sz w:val="18"/>
          <w:szCs w:val="18"/>
        </w:rPr>
        <w:t>）</w:t>
      </w:r>
    </w:p>
    <w:p w:rsidR="007779A7" w:rsidRPr="00BF564C" w:rsidRDefault="007779A7" w:rsidP="007779A7">
      <w:pPr>
        <w:pStyle w:val="a4"/>
        <w:numPr>
          <w:ilvl w:val="0"/>
          <w:numId w:val="10"/>
        </w:numPr>
        <w:spacing w:line="276" w:lineRule="auto"/>
        <w:ind w:firstLineChars="0"/>
        <w:rPr>
          <w:sz w:val="18"/>
          <w:szCs w:val="18"/>
        </w:rPr>
      </w:pPr>
      <w:r w:rsidRPr="007779A7">
        <w:rPr>
          <w:rFonts w:hint="eastAsia"/>
          <w:sz w:val="18"/>
          <w:szCs w:val="18"/>
        </w:rPr>
        <w:t>熟悉</w:t>
      </w:r>
      <w:r w:rsidRPr="007779A7">
        <w:rPr>
          <w:sz w:val="18"/>
          <w:szCs w:val="18"/>
        </w:rPr>
        <w:t>Microsoft</w:t>
      </w:r>
      <w:r w:rsidRPr="007779A7">
        <w:rPr>
          <w:rFonts w:hint="eastAsia"/>
          <w:sz w:val="18"/>
          <w:szCs w:val="18"/>
        </w:rPr>
        <w:t>办公软件的应用，如</w:t>
      </w:r>
      <w:r w:rsidRPr="007779A7">
        <w:rPr>
          <w:sz w:val="18"/>
          <w:szCs w:val="18"/>
        </w:rPr>
        <w:t>Word</w:t>
      </w:r>
      <w:r w:rsidRPr="007779A7">
        <w:rPr>
          <w:rFonts w:hint="eastAsia"/>
          <w:sz w:val="18"/>
          <w:szCs w:val="18"/>
        </w:rPr>
        <w:t>、</w:t>
      </w:r>
      <w:r w:rsidRPr="007779A7">
        <w:rPr>
          <w:sz w:val="18"/>
          <w:szCs w:val="18"/>
        </w:rPr>
        <w:t>Excel</w:t>
      </w:r>
      <w:r w:rsidRPr="007779A7">
        <w:rPr>
          <w:rFonts w:hint="eastAsia"/>
          <w:sz w:val="18"/>
          <w:szCs w:val="18"/>
        </w:rPr>
        <w:t>、</w:t>
      </w:r>
      <w:proofErr w:type="spellStart"/>
      <w:r w:rsidRPr="007779A7">
        <w:rPr>
          <w:sz w:val="18"/>
          <w:szCs w:val="18"/>
        </w:rPr>
        <w:t>Powerpoint</w:t>
      </w:r>
      <w:proofErr w:type="spellEnd"/>
      <w:r w:rsidRPr="007779A7">
        <w:rPr>
          <w:rFonts w:hint="eastAsia"/>
          <w:sz w:val="18"/>
          <w:szCs w:val="18"/>
        </w:rPr>
        <w:t>，会使用</w:t>
      </w:r>
      <w:r w:rsidRPr="007779A7">
        <w:rPr>
          <w:rFonts w:hint="eastAsia"/>
          <w:sz w:val="18"/>
          <w:szCs w:val="18"/>
        </w:rPr>
        <w:t>premier</w:t>
      </w:r>
      <w:r w:rsidR="00AD1216">
        <w:rPr>
          <w:rFonts w:hint="eastAsia"/>
          <w:sz w:val="18"/>
          <w:szCs w:val="18"/>
        </w:rPr>
        <w:t>视频编辑软件</w:t>
      </w:r>
      <w:r w:rsidRPr="007779A7">
        <w:rPr>
          <w:rFonts w:hint="eastAsia"/>
          <w:sz w:val="18"/>
          <w:szCs w:val="18"/>
        </w:rPr>
        <w:t>、方正排版、</w:t>
      </w:r>
      <w:r w:rsidRPr="007779A7">
        <w:rPr>
          <w:rFonts w:hint="eastAsia"/>
          <w:sz w:val="18"/>
          <w:szCs w:val="18"/>
        </w:rPr>
        <w:t>publish</w:t>
      </w:r>
      <w:r w:rsidRPr="007779A7">
        <w:rPr>
          <w:rFonts w:hint="eastAsia"/>
          <w:sz w:val="18"/>
          <w:szCs w:val="18"/>
        </w:rPr>
        <w:t>排版软件</w:t>
      </w:r>
    </w:p>
    <w:sectPr w:rsidR="007779A7" w:rsidRPr="00BF564C" w:rsidSect="003059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92FE4"/>
    <w:multiLevelType w:val="hybridMultilevel"/>
    <w:tmpl w:val="18D06042"/>
    <w:lvl w:ilvl="0" w:tplc="7160D73E">
      <w:numFmt w:val="decimal"/>
      <w:lvlText w:val="%1年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0E171AF"/>
    <w:multiLevelType w:val="hybridMultilevel"/>
    <w:tmpl w:val="FFD89974"/>
    <w:lvl w:ilvl="0" w:tplc="7044461C">
      <w:numFmt w:val="decimal"/>
      <w:lvlText w:val="%1年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5156F55"/>
    <w:multiLevelType w:val="multilevel"/>
    <w:tmpl w:val="B99876A4"/>
    <w:lvl w:ilvl="0">
      <w:start w:val="2012"/>
      <w:numFmt w:val="decimal"/>
      <w:lvlText w:val="%1年"/>
      <w:lvlJc w:val="left"/>
      <w:pPr>
        <w:tabs>
          <w:tab w:val="num" w:pos="1965"/>
        </w:tabs>
        <w:ind w:left="1965" w:hanging="1965"/>
      </w:pPr>
      <w:rPr>
        <w:rFonts w:hint="default"/>
      </w:rPr>
    </w:lvl>
    <w:lvl w:ilvl="1">
      <w:start w:val="2013"/>
      <w:numFmt w:val="decimal"/>
      <w:lvlText w:val="%1年-%2年"/>
      <w:lvlJc w:val="left"/>
      <w:pPr>
        <w:tabs>
          <w:tab w:val="num" w:pos="1965"/>
        </w:tabs>
        <w:ind w:left="1965" w:hanging="1965"/>
      </w:pPr>
      <w:rPr>
        <w:rFonts w:hint="default"/>
      </w:rPr>
    </w:lvl>
    <w:lvl w:ilvl="2">
      <w:start w:val="1"/>
      <w:numFmt w:val="decimal"/>
      <w:lvlText w:val="%1年-%2年%3."/>
      <w:lvlJc w:val="left"/>
      <w:pPr>
        <w:tabs>
          <w:tab w:val="num" w:pos="1965"/>
        </w:tabs>
        <w:ind w:left="1965" w:hanging="1965"/>
      </w:pPr>
      <w:rPr>
        <w:rFonts w:hint="default"/>
      </w:rPr>
    </w:lvl>
    <w:lvl w:ilvl="3">
      <w:start w:val="1"/>
      <w:numFmt w:val="decimal"/>
      <w:lvlText w:val="%1年-%2年%3.%4."/>
      <w:lvlJc w:val="left"/>
      <w:pPr>
        <w:tabs>
          <w:tab w:val="num" w:pos="1965"/>
        </w:tabs>
        <w:ind w:left="1965" w:hanging="1965"/>
      </w:pPr>
      <w:rPr>
        <w:rFonts w:hint="default"/>
      </w:rPr>
    </w:lvl>
    <w:lvl w:ilvl="4">
      <w:start w:val="1"/>
      <w:numFmt w:val="decimal"/>
      <w:lvlText w:val="%1年-%2年%3.%4.%5."/>
      <w:lvlJc w:val="left"/>
      <w:pPr>
        <w:tabs>
          <w:tab w:val="num" w:pos="1965"/>
        </w:tabs>
        <w:ind w:left="1965" w:hanging="1965"/>
      </w:pPr>
      <w:rPr>
        <w:rFonts w:hint="default"/>
      </w:rPr>
    </w:lvl>
    <w:lvl w:ilvl="5">
      <w:start w:val="1"/>
      <w:numFmt w:val="decimal"/>
      <w:lvlText w:val="%1年-%2年%3.%4.%5.%6."/>
      <w:lvlJc w:val="left"/>
      <w:pPr>
        <w:tabs>
          <w:tab w:val="num" w:pos="1965"/>
        </w:tabs>
        <w:ind w:left="1965" w:hanging="1965"/>
      </w:pPr>
      <w:rPr>
        <w:rFonts w:hint="default"/>
      </w:rPr>
    </w:lvl>
    <w:lvl w:ilvl="6">
      <w:start w:val="1"/>
      <w:numFmt w:val="decimal"/>
      <w:lvlText w:val="%1年-%2年%3.%4.%5.%6.%7."/>
      <w:lvlJc w:val="left"/>
      <w:pPr>
        <w:tabs>
          <w:tab w:val="num" w:pos="1965"/>
        </w:tabs>
        <w:ind w:left="1965" w:hanging="1965"/>
      </w:pPr>
      <w:rPr>
        <w:rFonts w:hint="default"/>
      </w:rPr>
    </w:lvl>
    <w:lvl w:ilvl="7">
      <w:start w:val="1"/>
      <w:numFmt w:val="decimal"/>
      <w:lvlText w:val="%1年-%2年%3.%4.%5.%6.%7.%8."/>
      <w:lvlJc w:val="left"/>
      <w:pPr>
        <w:tabs>
          <w:tab w:val="num" w:pos="1965"/>
        </w:tabs>
        <w:ind w:left="1965" w:hanging="1965"/>
      </w:pPr>
      <w:rPr>
        <w:rFonts w:hint="default"/>
      </w:rPr>
    </w:lvl>
    <w:lvl w:ilvl="8">
      <w:start w:val="1"/>
      <w:numFmt w:val="decimal"/>
      <w:lvlText w:val="%1年-%2年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19B97CDA"/>
    <w:multiLevelType w:val="hybridMultilevel"/>
    <w:tmpl w:val="0C2E9866"/>
    <w:lvl w:ilvl="0" w:tplc="FEF23A4E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44E55A88"/>
    <w:multiLevelType w:val="hybridMultilevel"/>
    <w:tmpl w:val="B5D893B8"/>
    <w:lvl w:ilvl="0" w:tplc="FEF23A4E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49B01D79"/>
    <w:multiLevelType w:val="hybridMultilevel"/>
    <w:tmpl w:val="B5783ED8"/>
    <w:lvl w:ilvl="0" w:tplc="FEF23A4E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4D655298"/>
    <w:multiLevelType w:val="hybridMultilevel"/>
    <w:tmpl w:val="6E540EEC"/>
    <w:lvl w:ilvl="0" w:tplc="6D90CD5A">
      <w:numFmt w:val="decimal"/>
      <w:lvlText w:val="%1年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A9430E7"/>
    <w:multiLevelType w:val="hybridMultilevel"/>
    <w:tmpl w:val="70BAF89C"/>
    <w:lvl w:ilvl="0" w:tplc="FEF23A4E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63811773"/>
    <w:multiLevelType w:val="hybridMultilevel"/>
    <w:tmpl w:val="8CE00C2A"/>
    <w:lvl w:ilvl="0" w:tplc="BBC28EFA">
      <w:numFmt w:val="decimal"/>
      <w:lvlText w:val="%1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45" w:hanging="420"/>
      </w:pPr>
    </w:lvl>
    <w:lvl w:ilvl="2" w:tplc="0409001B" w:tentative="1">
      <w:start w:val="1"/>
      <w:numFmt w:val="lowerRoman"/>
      <w:lvlText w:val="%3."/>
      <w:lvlJc w:val="righ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9" w:tentative="1">
      <w:start w:val="1"/>
      <w:numFmt w:val="lowerLetter"/>
      <w:lvlText w:val="%5)"/>
      <w:lvlJc w:val="left"/>
      <w:pPr>
        <w:ind w:left="2205" w:hanging="420"/>
      </w:pPr>
    </w:lvl>
    <w:lvl w:ilvl="5" w:tplc="0409001B" w:tentative="1">
      <w:start w:val="1"/>
      <w:numFmt w:val="lowerRoman"/>
      <w:lvlText w:val="%6."/>
      <w:lvlJc w:val="righ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9" w:tentative="1">
      <w:start w:val="1"/>
      <w:numFmt w:val="lowerLetter"/>
      <w:lvlText w:val="%8)"/>
      <w:lvlJc w:val="left"/>
      <w:pPr>
        <w:ind w:left="3465" w:hanging="420"/>
      </w:pPr>
    </w:lvl>
    <w:lvl w:ilvl="8" w:tplc="0409001B" w:tentative="1">
      <w:start w:val="1"/>
      <w:numFmt w:val="lowerRoman"/>
      <w:lvlText w:val="%9."/>
      <w:lvlJc w:val="right"/>
      <w:pPr>
        <w:ind w:left="3885" w:hanging="420"/>
      </w:pPr>
    </w:lvl>
  </w:abstractNum>
  <w:abstractNum w:abstractNumId="9">
    <w:nsid w:val="65D61F2D"/>
    <w:multiLevelType w:val="hybridMultilevel"/>
    <w:tmpl w:val="C3BECEAC"/>
    <w:lvl w:ilvl="0" w:tplc="E34EA74E"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6F8E581E"/>
    <w:multiLevelType w:val="hybridMultilevel"/>
    <w:tmpl w:val="CCA6ADAA"/>
    <w:lvl w:ilvl="0" w:tplc="AE0817AE">
      <w:numFmt w:val="decimal"/>
      <w:lvlText w:val="%1"/>
      <w:lvlJc w:val="left"/>
      <w:pPr>
        <w:ind w:left="360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7ADC1ECC"/>
    <w:multiLevelType w:val="hybridMultilevel"/>
    <w:tmpl w:val="603AEF9A"/>
    <w:lvl w:ilvl="0" w:tplc="FEF23A4E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10"/>
  </w:num>
  <w:num w:numId="4">
    <w:abstractNumId w:val="0"/>
  </w:num>
  <w:num w:numId="5">
    <w:abstractNumId w:val="1"/>
  </w:num>
  <w:num w:numId="6">
    <w:abstractNumId w:val="6"/>
  </w:num>
  <w:num w:numId="7">
    <w:abstractNumId w:val="2"/>
  </w:num>
  <w:num w:numId="8">
    <w:abstractNumId w:val="5"/>
  </w:num>
  <w:num w:numId="9">
    <w:abstractNumId w:val="7"/>
  </w:num>
  <w:num w:numId="10">
    <w:abstractNumId w:val="4"/>
  </w:num>
  <w:num w:numId="11">
    <w:abstractNumId w:val="3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C1A19"/>
    <w:rsid w:val="00025DF8"/>
    <w:rsid w:val="00133D1B"/>
    <w:rsid w:val="00170F86"/>
    <w:rsid w:val="001A215B"/>
    <w:rsid w:val="002B5BA4"/>
    <w:rsid w:val="00305948"/>
    <w:rsid w:val="00320E1F"/>
    <w:rsid w:val="003341CF"/>
    <w:rsid w:val="00397475"/>
    <w:rsid w:val="003F1DC3"/>
    <w:rsid w:val="00450292"/>
    <w:rsid w:val="00470922"/>
    <w:rsid w:val="004D04C4"/>
    <w:rsid w:val="005F18FE"/>
    <w:rsid w:val="007779A7"/>
    <w:rsid w:val="00781EAF"/>
    <w:rsid w:val="007D6D6A"/>
    <w:rsid w:val="007F2474"/>
    <w:rsid w:val="00840ED8"/>
    <w:rsid w:val="009A43BA"/>
    <w:rsid w:val="009C518B"/>
    <w:rsid w:val="00A04969"/>
    <w:rsid w:val="00A10AD3"/>
    <w:rsid w:val="00AD1216"/>
    <w:rsid w:val="00AF2B2C"/>
    <w:rsid w:val="00BE0D33"/>
    <w:rsid w:val="00BF564C"/>
    <w:rsid w:val="00C323E5"/>
    <w:rsid w:val="00C6757F"/>
    <w:rsid w:val="00CC4D11"/>
    <w:rsid w:val="00D63110"/>
    <w:rsid w:val="00D96A03"/>
    <w:rsid w:val="00EC1A19"/>
    <w:rsid w:val="00F46EE5"/>
    <w:rsid w:val="00FA65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9" type="connector" idref="#_x0000_s1033"/>
        <o:r id="V:Rule10" type="connector" idref="#_x0000_s1032"/>
        <o:r id="V:Rule11" type="connector" idref="#_x0000_s1031"/>
        <o:r id="V:Rule12" type="connector" idref="#_x0000_s1030"/>
        <o:r id="V:Rule13" type="connector" idref="#_x0000_s1035"/>
        <o:r id="V:Rule14" type="connector" idref="#_x0000_s1029"/>
        <o:r id="V:Rule15" type="connector" idref="#_x0000_s1036"/>
        <o:r id="V:Rule16" type="connector" idref="#_x0000_s103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94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1A1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40ED8"/>
    <w:pPr>
      <w:ind w:firstLineChars="200" w:firstLine="420"/>
    </w:pPr>
  </w:style>
  <w:style w:type="paragraph" w:styleId="a5">
    <w:name w:val="Balloon Text"/>
    <w:basedOn w:val="a"/>
    <w:link w:val="Char"/>
    <w:uiPriority w:val="99"/>
    <w:semiHidden/>
    <w:unhideWhenUsed/>
    <w:rsid w:val="00C323E5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C323E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28927-E372-498E-9E9A-0343311CD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190</Words>
  <Characters>1087</Characters>
  <Application>Microsoft Office Word</Application>
  <DocSecurity>0</DocSecurity>
  <Lines>9</Lines>
  <Paragraphs>2</Paragraphs>
  <ScaleCrop>false</ScaleCrop>
  <Company>Sky123.Org</Company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22</cp:revision>
  <dcterms:created xsi:type="dcterms:W3CDTF">2014-09-14T06:52:00Z</dcterms:created>
  <dcterms:modified xsi:type="dcterms:W3CDTF">2014-09-14T12:21:00Z</dcterms:modified>
</cp:coreProperties>
</file>