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C310" w14:textId="57BEF68C" w:rsidR="000A4DAA" w:rsidRPr="00245EBC" w:rsidRDefault="00245EBC" w:rsidP="00245EBC">
      <w:pPr>
        <w:spacing w:after="0" w:line="360" w:lineRule="auto"/>
        <w:jc w:val="center"/>
        <w:rPr>
          <w:rFonts w:asciiTheme="minorEastAsia" w:hAnsiTheme="minorEastAsia"/>
          <w:b/>
          <w:bCs/>
          <w:sz w:val="24"/>
          <w:szCs w:val="24"/>
        </w:rPr>
      </w:pPr>
      <w:r w:rsidRPr="00245EBC">
        <w:rPr>
          <w:rFonts w:asciiTheme="minorEastAsia" w:hAnsiTheme="minorEastAsia" w:hint="eastAsia"/>
          <w:b/>
          <w:bCs/>
          <w:sz w:val="24"/>
          <w:szCs w:val="24"/>
        </w:rPr>
        <w:t>DPO 项目媒体顾问招聘</w:t>
      </w:r>
    </w:p>
    <w:p w14:paraId="75F0FFA5" w14:textId="77777777" w:rsidR="000A4DAA" w:rsidRPr="00FD7ED9" w:rsidRDefault="000A4DAA" w:rsidP="000A4DAA">
      <w:pPr>
        <w:spacing w:after="0" w:line="360" w:lineRule="auto"/>
        <w:jc w:val="both"/>
        <w:rPr>
          <w:rFonts w:asciiTheme="minorEastAsia" w:hAnsiTheme="minorEastAsia"/>
          <w:b/>
          <w:bCs/>
          <w:sz w:val="24"/>
          <w:szCs w:val="24"/>
        </w:rPr>
      </w:pPr>
      <w:r w:rsidRPr="00FD7ED9">
        <w:rPr>
          <w:rFonts w:asciiTheme="minorEastAsia" w:hAnsiTheme="minorEastAsia" w:hint="eastAsia"/>
          <w:b/>
          <w:bCs/>
          <w:sz w:val="24"/>
          <w:szCs w:val="24"/>
        </w:rPr>
        <w:t>1. 背景介绍</w:t>
      </w:r>
    </w:p>
    <w:p w14:paraId="398C64F0" w14:textId="603C63AD" w:rsidR="000A4DAA" w:rsidRDefault="000A4DAA" w:rsidP="000A4DAA">
      <w:pPr>
        <w:spacing w:after="0" w:line="360" w:lineRule="auto"/>
        <w:jc w:val="both"/>
        <w:rPr>
          <w:rFonts w:asciiTheme="minorEastAsia" w:hAnsiTheme="minorEastAsia"/>
          <w:sz w:val="24"/>
          <w:szCs w:val="24"/>
        </w:rPr>
      </w:pPr>
      <w:r w:rsidRPr="000A4DAA">
        <w:rPr>
          <w:rFonts w:asciiTheme="minorEastAsia" w:hAnsiTheme="minorEastAsia" w:hint="eastAsia"/>
          <w:sz w:val="24"/>
          <w:szCs w:val="24"/>
        </w:rPr>
        <w:t>国际助残联盟（HI）于1982年成立于法国，是为</w:t>
      </w:r>
      <w:r w:rsidR="000F7A20">
        <w:rPr>
          <w:rFonts w:asciiTheme="minorEastAsia" w:hAnsiTheme="minorEastAsia" w:hint="eastAsia"/>
          <w:sz w:val="24"/>
          <w:szCs w:val="24"/>
        </w:rPr>
        <w:t>残障人士</w:t>
      </w:r>
      <w:r w:rsidRPr="000A4DAA">
        <w:rPr>
          <w:rFonts w:asciiTheme="minorEastAsia" w:hAnsiTheme="minorEastAsia" w:hint="eastAsia"/>
          <w:sz w:val="24"/>
          <w:szCs w:val="24"/>
        </w:rPr>
        <w:t>提供人道主义援助、为维护残障人士权益奋斗的国际非政府、非宗教、非政治和非营利机构。国际助残于1998年进入中国，于2017年在中华人民共和国公安部门正式注册，业务主管单位为中国残疾人联合会。</w:t>
      </w:r>
    </w:p>
    <w:p w14:paraId="39CFF1FB" w14:textId="77777777" w:rsidR="000A4DAA" w:rsidRPr="000A4DAA" w:rsidRDefault="000A4DAA" w:rsidP="000A4DAA">
      <w:pPr>
        <w:spacing w:after="0" w:line="360" w:lineRule="auto"/>
        <w:jc w:val="both"/>
        <w:rPr>
          <w:rFonts w:asciiTheme="minorEastAsia" w:hAnsiTheme="minorEastAsia"/>
          <w:sz w:val="24"/>
          <w:szCs w:val="24"/>
        </w:rPr>
      </w:pPr>
    </w:p>
    <w:p w14:paraId="5A0918BD" w14:textId="31D97DF7" w:rsidR="000A4DAA" w:rsidRDefault="000A4DAA" w:rsidP="000A4DAA">
      <w:pPr>
        <w:spacing w:after="0" w:line="360" w:lineRule="auto"/>
        <w:jc w:val="both"/>
        <w:rPr>
          <w:rFonts w:asciiTheme="minorEastAsia" w:hAnsiTheme="minorEastAsia"/>
          <w:sz w:val="24"/>
          <w:szCs w:val="24"/>
        </w:rPr>
      </w:pPr>
      <w:r w:rsidRPr="000A4DAA">
        <w:rPr>
          <w:rFonts w:asciiTheme="minorEastAsia" w:hAnsiTheme="minorEastAsia" w:hint="eastAsia"/>
          <w:sz w:val="24"/>
          <w:szCs w:val="24"/>
        </w:rPr>
        <w:t>我们在中国开展项目的目标是，通过与各级政府及非政府机构合作，在城市、农村地区实施试点项目，以更好地促进中国残障人士的社会及经济融合，这一目标也正与中国残疾人联合会设立的残障人士工作框架和计划的相关目标吻合</w:t>
      </w:r>
      <w:r>
        <w:rPr>
          <w:rFonts w:asciiTheme="minorEastAsia" w:hAnsiTheme="minorEastAsia" w:hint="eastAsia"/>
          <w:sz w:val="24"/>
          <w:szCs w:val="24"/>
        </w:rPr>
        <w:t>。</w:t>
      </w:r>
    </w:p>
    <w:p w14:paraId="316DC544" w14:textId="77777777" w:rsidR="000A4DAA" w:rsidRPr="000A4DAA" w:rsidRDefault="000A4DAA" w:rsidP="000A4DAA">
      <w:pPr>
        <w:spacing w:after="0" w:line="360" w:lineRule="auto"/>
        <w:jc w:val="both"/>
        <w:rPr>
          <w:rFonts w:asciiTheme="minorEastAsia" w:hAnsiTheme="minorEastAsia"/>
          <w:sz w:val="24"/>
          <w:szCs w:val="24"/>
        </w:rPr>
      </w:pPr>
    </w:p>
    <w:p w14:paraId="2A06E46D" w14:textId="7FC22B71" w:rsidR="000A4DAA" w:rsidRDefault="000A4DAA" w:rsidP="000A4DAA">
      <w:pPr>
        <w:spacing w:after="0" w:line="360" w:lineRule="auto"/>
        <w:jc w:val="both"/>
        <w:rPr>
          <w:rFonts w:asciiTheme="minorEastAsia" w:hAnsiTheme="minorEastAsia"/>
          <w:sz w:val="24"/>
          <w:szCs w:val="24"/>
        </w:rPr>
      </w:pPr>
      <w:r w:rsidRPr="000A4DAA">
        <w:rPr>
          <w:rFonts w:asciiTheme="minorEastAsia" w:hAnsiTheme="minorEastAsia" w:hint="eastAsia"/>
          <w:sz w:val="24"/>
          <w:szCs w:val="24"/>
        </w:rPr>
        <w:t>自2019年起，国际助残联盟驻中国代表处在中国开展了通过支持地方组织能力建设促进残障融合的项目（简称DPO项目）。在欧盟的资助下，该项目于2019年11月1日至2023年4月30日期间，与两个民间社会组织合作实施：北京市融合联汇心智障碍者服务中心和北京朋辈社会工作发展中心。该项目一直在为国家级合作伙伴下属的2个区域枢纽组织提供能力建设，而这2个枢纽组织又支持着全国14个省、市、自治区的40个地方组织的能力建设。项目除支持地方组织能力建设外，还支持地方组织开展的残障融合的宣传和培训活动。</w:t>
      </w:r>
    </w:p>
    <w:p w14:paraId="57098F87" w14:textId="77777777" w:rsidR="000A4DAA" w:rsidRPr="000A4DAA" w:rsidRDefault="000A4DAA" w:rsidP="000A4DAA">
      <w:pPr>
        <w:spacing w:after="0" w:line="360" w:lineRule="auto"/>
        <w:jc w:val="both"/>
        <w:rPr>
          <w:rFonts w:asciiTheme="minorEastAsia" w:hAnsiTheme="minorEastAsia"/>
          <w:sz w:val="24"/>
          <w:szCs w:val="24"/>
        </w:rPr>
      </w:pPr>
    </w:p>
    <w:p w14:paraId="178DBDC7" w14:textId="26965B7D" w:rsidR="00932D58" w:rsidRDefault="000A4DAA" w:rsidP="000A4DAA">
      <w:pPr>
        <w:spacing w:after="0" w:line="360" w:lineRule="auto"/>
        <w:jc w:val="both"/>
        <w:rPr>
          <w:rFonts w:asciiTheme="minorEastAsia" w:hAnsiTheme="minorEastAsia"/>
          <w:sz w:val="24"/>
          <w:szCs w:val="24"/>
        </w:rPr>
      </w:pPr>
      <w:r w:rsidRPr="000A4DAA">
        <w:rPr>
          <w:rFonts w:asciiTheme="minorEastAsia" w:hAnsiTheme="minorEastAsia" w:hint="eastAsia"/>
          <w:sz w:val="24"/>
          <w:szCs w:val="24"/>
        </w:rPr>
        <w:t>国际</w:t>
      </w:r>
      <w:r>
        <w:rPr>
          <w:rFonts w:asciiTheme="minorEastAsia" w:hAnsiTheme="minorEastAsia" w:hint="eastAsia"/>
          <w:sz w:val="24"/>
          <w:szCs w:val="24"/>
        </w:rPr>
        <w:t>助残</w:t>
      </w:r>
      <w:r w:rsidR="00465C64" w:rsidRPr="00465C64">
        <w:rPr>
          <w:rFonts w:asciiTheme="minorEastAsia" w:hAnsiTheme="minorEastAsia" w:hint="eastAsia"/>
          <w:sz w:val="24"/>
          <w:szCs w:val="24"/>
        </w:rPr>
        <w:t>希望聘请一位媒体顾问或团队</w:t>
      </w:r>
      <w:r w:rsidR="00245EBC">
        <w:rPr>
          <w:rFonts w:asciiTheme="minorEastAsia" w:hAnsiTheme="minorEastAsia" w:hint="eastAsia"/>
          <w:sz w:val="24"/>
          <w:szCs w:val="24"/>
        </w:rPr>
        <w:t>为D</w:t>
      </w:r>
      <w:r w:rsidR="00245EBC">
        <w:rPr>
          <w:rFonts w:asciiTheme="minorEastAsia" w:hAnsiTheme="minorEastAsia"/>
          <w:sz w:val="24"/>
          <w:szCs w:val="24"/>
        </w:rPr>
        <w:t>PO</w:t>
      </w:r>
      <w:r w:rsidR="00245EBC">
        <w:rPr>
          <w:rFonts w:asciiTheme="minorEastAsia" w:hAnsiTheme="minorEastAsia" w:hint="eastAsia"/>
          <w:sz w:val="24"/>
          <w:szCs w:val="24"/>
        </w:rPr>
        <w:t>项目制作视频，</w:t>
      </w:r>
      <w:r w:rsidR="00B34A98">
        <w:rPr>
          <w:rFonts w:asciiTheme="minorEastAsia" w:hAnsiTheme="minorEastAsia" w:hint="eastAsia"/>
          <w:sz w:val="24"/>
          <w:szCs w:val="24"/>
        </w:rPr>
        <w:t>用于宣传项目影响，倡导残障融合。</w:t>
      </w:r>
    </w:p>
    <w:p w14:paraId="7140841A" w14:textId="77777777" w:rsidR="00B34A98" w:rsidRDefault="00B34A98" w:rsidP="000A4DAA">
      <w:pPr>
        <w:spacing w:after="0" w:line="360" w:lineRule="auto"/>
        <w:jc w:val="both"/>
        <w:rPr>
          <w:rFonts w:asciiTheme="minorEastAsia" w:hAnsiTheme="minorEastAsia" w:hint="eastAsia"/>
          <w:sz w:val="24"/>
          <w:szCs w:val="24"/>
        </w:rPr>
      </w:pPr>
    </w:p>
    <w:p w14:paraId="288E9C6B" w14:textId="3C32929B" w:rsidR="000A4DAA" w:rsidRPr="00FD7ED9" w:rsidRDefault="000A4DAA" w:rsidP="000A4DAA">
      <w:pPr>
        <w:spacing w:after="0" w:line="360" w:lineRule="auto"/>
        <w:jc w:val="both"/>
        <w:rPr>
          <w:rFonts w:asciiTheme="minorEastAsia" w:hAnsiTheme="minorEastAsia"/>
          <w:b/>
          <w:bCs/>
          <w:sz w:val="24"/>
          <w:szCs w:val="24"/>
        </w:rPr>
      </w:pPr>
      <w:r w:rsidRPr="00FD7ED9">
        <w:rPr>
          <w:rFonts w:asciiTheme="minorEastAsia" w:hAnsiTheme="minorEastAsia" w:hint="eastAsia"/>
          <w:b/>
          <w:bCs/>
          <w:sz w:val="24"/>
          <w:szCs w:val="24"/>
        </w:rPr>
        <w:t>2</w:t>
      </w:r>
      <w:r w:rsidRPr="00FD7ED9">
        <w:rPr>
          <w:rFonts w:asciiTheme="minorEastAsia" w:hAnsiTheme="minorEastAsia"/>
          <w:b/>
          <w:bCs/>
          <w:sz w:val="24"/>
          <w:szCs w:val="24"/>
        </w:rPr>
        <w:t xml:space="preserve">. </w:t>
      </w:r>
      <w:r w:rsidRPr="00FD7ED9">
        <w:rPr>
          <w:rFonts w:asciiTheme="minorEastAsia" w:hAnsiTheme="minorEastAsia" w:hint="eastAsia"/>
          <w:b/>
          <w:bCs/>
          <w:sz w:val="24"/>
          <w:szCs w:val="24"/>
        </w:rPr>
        <w:t>工作描述</w:t>
      </w:r>
    </w:p>
    <w:p w14:paraId="7B2F26D6" w14:textId="4AE51BBE" w:rsidR="000A4DAA" w:rsidRDefault="000A4DAA" w:rsidP="000A4DAA">
      <w:pPr>
        <w:pStyle w:val="ListParagraph"/>
        <w:numPr>
          <w:ilvl w:val="0"/>
          <w:numId w:val="1"/>
        </w:numPr>
        <w:spacing w:after="0" w:line="360" w:lineRule="auto"/>
        <w:ind w:firstLineChars="0"/>
        <w:jc w:val="both"/>
        <w:rPr>
          <w:rFonts w:asciiTheme="minorEastAsia" w:hAnsiTheme="minorEastAsia"/>
          <w:sz w:val="24"/>
          <w:szCs w:val="24"/>
        </w:rPr>
      </w:pPr>
      <w:r>
        <w:rPr>
          <w:rFonts w:asciiTheme="minorEastAsia" w:hAnsiTheme="minorEastAsia" w:hint="eastAsia"/>
          <w:sz w:val="24"/>
          <w:szCs w:val="24"/>
        </w:rPr>
        <w:t>整体目标</w:t>
      </w:r>
    </w:p>
    <w:p w14:paraId="52662023" w14:textId="1C7B80BA" w:rsidR="000A4DAA" w:rsidRDefault="00B34A98" w:rsidP="000A4DAA">
      <w:pPr>
        <w:pStyle w:val="ListParagraph"/>
        <w:spacing w:after="0" w:line="360" w:lineRule="auto"/>
        <w:ind w:left="440" w:firstLineChars="0" w:firstLine="0"/>
        <w:jc w:val="both"/>
        <w:rPr>
          <w:rFonts w:asciiTheme="minorEastAsia" w:hAnsiTheme="minorEastAsia"/>
          <w:sz w:val="24"/>
          <w:szCs w:val="24"/>
        </w:rPr>
      </w:pPr>
      <w:r>
        <w:rPr>
          <w:rFonts w:asciiTheme="minorEastAsia" w:hAnsiTheme="minorEastAsia" w:hint="eastAsia"/>
          <w:sz w:val="24"/>
          <w:szCs w:val="24"/>
        </w:rPr>
        <w:t>希望该视频可用于</w:t>
      </w:r>
      <w:r w:rsidRPr="00B34A98">
        <w:rPr>
          <w:rFonts w:asciiTheme="minorEastAsia" w:hAnsiTheme="minorEastAsia" w:hint="eastAsia"/>
          <w:sz w:val="24"/>
          <w:szCs w:val="24"/>
        </w:rPr>
        <w:t>残障自组织、为残障群体服务的机构以及个人提高残障融合的认识，更好地开展残障融合的服务、宣传及倡导。</w:t>
      </w:r>
    </w:p>
    <w:p w14:paraId="1E1823E1" w14:textId="1F252D75" w:rsidR="00465C64" w:rsidRDefault="00465C64" w:rsidP="000A4DAA">
      <w:pPr>
        <w:pStyle w:val="ListParagraph"/>
        <w:spacing w:after="0" w:line="360" w:lineRule="auto"/>
        <w:ind w:left="440" w:firstLineChars="0" w:firstLine="0"/>
        <w:jc w:val="both"/>
        <w:rPr>
          <w:rFonts w:asciiTheme="minorEastAsia" w:hAnsiTheme="minorEastAsia"/>
          <w:sz w:val="24"/>
          <w:szCs w:val="24"/>
        </w:rPr>
      </w:pPr>
    </w:p>
    <w:p w14:paraId="704D9640" w14:textId="76DBFA00" w:rsidR="00465C64" w:rsidRDefault="00465C64" w:rsidP="00465C64">
      <w:pPr>
        <w:pStyle w:val="ListParagraph"/>
        <w:numPr>
          <w:ilvl w:val="0"/>
          <w:numId w:val="1"/>
        </w:numPr>
        <w:spacing w:after="0" w:line="360" w:lineRule="auto"/>
        <w:ind w:firstLineChars="0"/>
        <w:jc w:val="both"/>
        <w:rPr>
          <w:rFonts w:asciiTheme="minorEastAsia" w:hAnsiTheme="minorEastAsia"/>
          <w:sz w:val="24"/>
          <w:szCs w:val="24"/>
        </w:rPr>
      </w:pPr>
      <w:r>
        <w:rPr>
          <w:rFonts w:asciiTheme="minorEastAsia" w:hAnsiTheme="minorEastAsia" w:hint="eastAsia"/>
          <w:sz w:val="24"/>
          <w:szCs w:val="24"/>
        </w:rPr>
        <w:t>具体目标</w:t>
      </w:r>
    </w:p>
    <w:p w14:paraId="7012D87E" w14:textId="66A2E9BB" w:rsidR="00465C64" w:rsidRDefault="00465C64" w:rsidP="00465C64">
      <w:pPr>
        <w:pStyle w:val="ListParagraph"/>
        <w:spacing w:after="0" w:line="360" w:lineRule="auto"/>
        <w:ind w:left="440" w:firstLineChars="0" w:firstLine="0"/>
        <w:jc w:val="both"/>
        <w:rPr>
          <w:rFonts w:asciiTheme="minorEastAsia" w:hAnsiTheme="minorEastAsia"/>
          <w:sz w:val="24"/>
          <w:szCs w:val="24"/>
        </w:rPr>
      </w:pPr>
      <w:r w:rsidRPr="00465C64">
        <w:rPr>
          <w:rFonts w:asciiTheme="minorEastAsia" w:hAnsiTheme="minorEastAsia" w:hint="eastAsia"/>
          <w:sz w:val="24"/>
          <w:szCs w:val="24"/>
        </w:rPr>
        <w:lastRenderedPageBreak/>
        <w:t>制作一个5分钟的纪实视频，展示项目的主要活动和成</w:t>
      </w:r>
      <w:r w:rsidR="00B34A98">
        <w:rPr>
          <w:rFonts w:asciiTheme="minorEastAsia" w:hAnsiTheme="minorEastAsia" w:hint="eastAsia"/>
          <w:sz w:val="24"/>
          <w:szCs w:val="24"/>
        </w:rPr>
        <w:t>果</w:t>
      </w:r>
      <w:r w:rsidRPr="00465C64">
        <w:rPr>
          <w:rFonts w:asciiTheme="minorEastAsia" w:hAnsiTheme="minorEastAsia" w:hint="eastAsia"/>
          <w:sz w:val="24"/>
          <w:szCs w:val="24"/>
        </w:rPr>
        <w:t>。</w:t>
      </w:r>
    </w:p>
    <w:p w14:paraId="04D2AFD0" w14:textId="21AF7809" w:rsidR="00465C64" w:rsidRPr="00B34A98" w:rsidRDefault="00465C64" w:rsidP="00465C64">
      <w:pPr>
        <w:pStyle w:val="ListParagraph"/>
        <w:spacing w:after="0" w:line="360" w:lineRule="auto"/>
        <w:ind w:left="440" w:firstLineChars="0" w:firstLine="0"/>
        <w:jc w:val="both"/>
        <w:rPr>
          <w:rFonts w:asciiTheme="minorEastAsia" w:hAnsiTheme="minorEastAsia"/>
          <w:sz w:val="24"/>
          <w:szCs w:val="24"/>
        </w:rPr>
      </w:pPr>
    </w:p>
    <w:p w14:paraId="639CB0F5" w14:textId="5AB1E79A" w:rsidR="00465C64" w:rsidRDefault="00465C64" w:rsidP="00465C64">
      <w:pPr>
        <w:pStyle w:val="ListParagraph"/>
        <w:numPr>
          <w:ilvl w:val="0"/>
          <w:numId w:val="1"/>
        </w:numPr>
        <w:spacing w:after="0" w:line="360" w:lineRule="auto"/>
        <w:ind w:firstLineChars="0"/>
        <w:jc w:val="both"/>
        <w:rPr>
          <w:rFonts w:asciiTheme="minorEastAsia" w:hAnsiTheme="minorEastAsia"/>
          <w:sz w:val="24"/>
          <w:szCs w:val="24"/>
        </w:rPr>
      </w:pPr>
      <w:r>
        <w:rPr>
          <w:rFonts w:asciiTheme="minorEastAsia" w:hAnsiTheme="minorEastAsia" w:hint="eastAsia"/>
          <w:sz w:val="24"/>
          <w:szCs w:val="24"/>
        </w:rPr>
        <w:t>目标</w:t>
      </w:r>
      <w:r w:rsidR="00B34A98">
        <w:rPr>
          <w:rFonts w:asciiTheme="minorEastAsia" w:hAnsiTheme="minorEastAsia" w:hint="eastAsia"/>
          <w:sz w:val="24"/>
          <w:szCs w:val="24"/>
        </w:rPr>
        <w:t>群体</w:t>
      </w:r>
    </w:p>
    <w:p w14:paraId="7626EBB6" w14:textId="7AFCA75D" w:rsidR="00465C64" w:rsidRDefault="00465C64" w:rsidP="00465C64">
      <w:pPr>
        <w:pStyle w:val="ListParagraph"/>
        <w:spacing w:after="0" w:line="360" w:lineRule="auto"/>
        <w:ind w:left="440" w:firstLineChars="0" w:firstLine="0"/>
        <w:jc w:val="both"/>
        <w:rPr>
          <w:rFonts w:asciiTheme="minorEastAsia" w:hAnsiTheme="minorEastAsia"/>
          <w:sz w:val="24"/>
          <w:szCs w:val="24"/>
        </w:rPr>
      </w:pPr>
      <w:r>
        <w:rPr>
          <w:rFonts w:asciiTheme="minorEastAsia" w:hAnsiTheme="minorEastAsia" w:hint="eastAsia"/>
          <w:sz w:val="24"/>
          <w:szCs w:val="24"/>
        </w:rPr>
        <w:t>D</w:t>
      </w:r>
      <w:r>
        <w:rPr>
          <w:rFonts w:asciiTheme="minorEastAsia" w:hAnsiTheme="minorEastAsia"/>
          <w:sz w:val="24"/>
          <w:szCs w:val="24"/>
        </w:rPr>
        <w:t>PO</w:t>
      </w:r>
      <w:r>
        <w:rPr>
          <w:rFonts w:asciiTheme="minorEastAsia" w:hAnsiTheme="minorEastAsia" w:hint="eastAsia"/>
          <w:sz w:val="24"/>
          <w:szCs w:val="24"/>
        </w:rPr>
        <w:t>项目</w:t>
      </w:r>
      <w:r w:rsidRPr="00465C64">
        <w:rPr>
          <w:rFonts w:asciiTheme="minorEastAsia" w:hAnsiTheme="minorEastAsia" w:hint="eastAsia"/>
          <w:sz w:val="24"/>
          <w:szCs w:val="24"/>
        </w:rPr>
        <w:t>合作伙伴、区域</w:t>
      </w:r>
      <w:r>
        <w:rPr>
          <w:rFonts w:asciiTheme="minorEastAsia" w:hAnsiTheme="minorEastAsia" w:hint="eastAsia"/>
          <w:sz w:val="24"/>
          <w:szCs w:val="24"/>
        </w:rPr>
        <w:t>枢纽</w:t>
      </w:r>
      <w:r w:rsidRPr="00465C64">
        <w:rPr>
          <w:rFonts w:asciiTheme="minorEastAsia" w:hAnsiTheme="minorEastAsia" w:hint="eastAsia"/>
          <w:sz w:val="24"/>
          <w:szCs w:val="24"/>
        </w:rPr>
        <w:t>组织</w:t>
      </w:r>
      <w:r>
        <w:rPr>
          <w:rFonts w:asciiTheme="minorEastAsia" w:hAnsiTheme="minorEastAsia" w:hint="eastAsia"/>
          <w:sz w:val="24"/>
          <w:szCs w:val="24"/>
        </w:rPr>
        <w:t>及</w:t>
      </w:r>
      <w:r w:rsidR="00B34A98">
        <w:rPr>
          <w:rFonts w:asciiTheme="minorEastAsia" w:hAnsiTheme="minorEastAsia" w:hint="eastAsia"/>
          <w:sz w:val="24"/>
          <w:szCs w:val="24"/>
        </w:rPr>
        <w:t>残障</w:t>
      </w:r>
      <w:r w:rsidRPr="00465C64">
        <w:rPr>
          <w:rFonts w:asciiTheme="minorEastAsia" w:hAnsiTheme="minorEastAsia" w:hint="eastAsia"/>
          <w:sz w:val="24"/>
          <w:szCs w:val="24"/>
        </w:rPr>
        <w:t>组织、</w:t>
      </w:r>
      <w:r w:rsidR="00B34A98">
        <w:rPr>
          <w:rFonts w:asciiTheme="minorEastAsia" w:hAnsiTheme="minorEastAsia" w:hint="eastAsia"/>
          <w:sz w:val="24"/>
          <w:szCs w:val="24"/>
        </w:rPr>
        <w:t>一般社会组织、</w:t>
      </w:r>
      <w:r>
        <w:rPr>
          <w:rFonts w:asciiTheme="minorEastAsia" w:hAnsiTheme="minorEastAsia" w:hint="eastAsia"/>
          <w:sz w:val="24"/>
          <w:szCs w:val="24"/>
        </w:rPr>
        <w:t>残障</w:t>
      </w:r>
      <w:r w:rsidR="00B34A98">
        <w:rPr>
          <w:rFonts w:asciiTheme="minorEastAsia" w:hAnsiTheme="minorEastAsia" w:hint="eastAsia"/>
          <w:sz w:val="24"/>
          <w:szCs w:val="24"/>
        </w:rPr>
        <w:t>者</w:t>
      </w:r>
      <w:r w:rsidRPr="00465C64">
        <w:rPr>
          <w:rFonts w:asciiTheme="minorEastAsia" w:hAnsiTheme="minorEastAsia" w:hint="eastAsia"/>
          <w:sz w:val="24"/>
          <w:szCs w:val="24"/>
        </w:rPr>
        <w:t>及家人、</w:t>
      </w:r>
      <w:r>
        <w:rPr>
          <w:rFonts w:asciiTheme="minorEastAsia" w:hAnsiTheme="minorEastAsia" w:hint="eastAsia"/>
          <w:sz w:val="24"/>
          <w:szCs w:val="24"/>
        </w:rPr>
        <w:t>一般</w:t>
      </w:r>
      <w:r w:rsidRPr="00465C64">
        <w:rPr>
          <w:rFonts w:asciiTheme="minorEastAsia" w:hAnsiTheme="minorEastAsia" w:hint="eastAsia"/>
          <w:sz w:val="24"/>
          <w:szCs w:val="24"/>
        </w:rPr>
        <w:t>公众、决策者和从事</w:t>
      </w:r>
      <w:r>
        <w:rPr>
          <w:rFonts w:asciiTheme="minorEastAsia" w:hAnsiTheme="minorEastAsia" w:hint="eastAsia"/>
          <w:sz w:val="24"/>
          <w:szCs w:val="24"/>
        </w:rPr>
        <w:t>残障</w:t>
      </w:r>
      <w:r w:rsidRPr="00465C64">
        <w:rPr>
          <w:rFonts w:asciiTheme="minorEastAsia" w:hAnsiTheme="minorEastAsia" w:hint="eastAsia"/>
          <w:sz w:val="24"/>
          <w:szCs w:val="24"/>
        </w:rPr>
        <w:t>工作</w:t>
      </w:r>
      <w:r>
        <w:rPr>
          <w:rFonts w:asciiTheme="minorEastAsia" w:hAnsiTheme="minorEastAsia" w:hint="eastAsia"/>
          <w:sz w:val="24"/>
          <w:szCs w:val="24"/>
        </w:rPr>
        <w:t>的个人</w:t>
      </w:r>
      <w:r w:rsidRPr="00465C64">
        <w:rPr>
          <w:rFonts w:asciiTheme="minorEastAsia" w:hAnsiTheme="minorEastAsia" w:hint="eastAsia"/>
          <w:sz w:val="24"/>
          <w:szCs w:val="24"/>
        </w:rPr>
        <w:t>。</w:t>
      </w:r>
    </w:p>
    <w:p w14:paraId="63380D72" w14:textId="7868B0A4" w:rsidR="00465C64" w:rsidRDefault="00465C64" w:rsidP="00465C64">
      <w:pPr>
        <w:pStyle w:val="ListParagraph"/>
        <w:spacing w:after="0" w:line="360" w:lineRule="auto"/>
        <w:ind w:left="440" w:firstLineChars="0" w:firstLine="0"/>
        <w:jc w:val="both"/>
        <w:rPr>
          <w:rFonts w:asciiTheme="minorEastAsia" w:hAnsiTheme="minorEastAsia"/>
          <w:sz w:val="24"/>
          <w:szCs w:val="24"/>
        </w:rPr>
      </w:pPr>
    </w:p>
    <w:p w14:paraId="634D88CC" w14:textId="479C6D27" w:rsidR="00465C64" w:rsidRDefault="008D7A56" w:rsidP="00465C64">
      <w:pPr>
        <w:pStyle w:val="ListParagraph"/>
        <w:numPr>
          <w:ilvl w:val="0"/>
          <w:numId w:val="1"/>
        </w:numPr>
        <w:spacing w:after="0" w:line="360" w:lineRule="auto"/>
        <w:ind w:firstLineChars="0"/>
        <w:jc w:val="both"/>
        <w:rPr>
          <w:rFonts w:asciiTheme="minorEastAsia" w:hAnsiTheme="minorEastAsia"/>
          <w:sz w:val="24"/>
          <w:szCs w:val="24"/>
        </w:rPr>
      </w:pPr>
      <w:r w:rsidRPr="008D7A56">
        <w:rPr>
          <w:rFonts w:asciiTheme="minorEastAsia" w:hAnsiTheme="minorEastAsia" w:hint="eastAsia"/>
          <w:sz w:val="24"/>
          <w:szCs w:val="24"/>
        </w:rPr>
        <w:t>各方职责</w:t>
      </w:r>
    </w:p>
    <w:p w14:paraId="0139FAA3" w14:textId="32B67A6E" w:rsidR="00465C64" w:rsidRPr="00FD7ED9" w:rsidRDefault="00FD7ED9" w:rsidP="00465C64">
      <w:pPr>
        <w:spacing w:after="0" w:line="360" w:lineRule="auto"/>
        <w:ind w:left="440"/>
        <w:jc w:val="both"/>
        <w:rPr>
          <w:rFonts w:asciiTheme="minorEastAsia" w:hAnsiTheme="minorEastAsia"/>
          <w:sz w:val="24"/>
          <w:szCs w:val="24"/>
        </w:rPr>
      </w:pPr>
      <w:r w:rsidRPr="00FD7ED9">
        <w:rPr>
          <w:rFonts w:asciiTheme="minorEastAsia" w:hAnsiTheme="minorEastAsia" w:hint="eastAsia"/>
          <w:sz w:val="24"/>
          <w:szCs w:val="24"/>
          <w:u w:val="single"/>
        </w:rPr>
        <w:t>国际助残</w:t>
      </w:r>
      <w:r>
        <w:rPr>
          <w:rFonts w:asciiTheme="minorEastAsia" w:hAnsiTheme="minorEastAsia" w:hint="eastAsia"/>
          <w:sz w:val="24"/>
          <w:szCs w:val="24"/>
        </w:rPr>
        <w:t>：</w:t>
      </w:r>
    </w:p>
    <w:p w14:paraId="07AE2DBF" w14:textId="1D83A867" w:rsidR="00465C64" w:rsidRDefault="00FD7ED9" w:rsidP="00FD7ED9">
      <w:pPr>
        <w:pStyle w:val="ListParagraph"/>
        <w:numPr>
          <w:ilvl w:val="0"/>
          <w:numId w:val="3"/>
        </w:numPr>
        <w:spacing w:after="0" w:line="360" w:lineRule="auto"/>
        <w:ind w:firstLineChars="0"/>
        <w:jc w:val="both"/>
        <w:rPr>
          <w:rFonts w:asciiTheme="minorEastAsia" w:hAnsiTheme="minorEastAsia"/>
          <w:sz w:val="24"/>
          <w:szCs w:val="24"/>
        </w:rPr>
      </w:pPr>
      <w:r w:rsidRPr="00FD7ED9">
        <w:rPr>
          <w:rFonts w:asciiTheme="minorEastAsia" w:hAnsiTheme="minorEastAsia" w:hint="eastAsia"/>
          <w:sz w:val="24"/>
          <w:szCs w:val="24"/>
        </w:rPr>
        <w:t>提供脚本，用于视频制作</w:t>
      </w:r>
      <w:r>
        <w:rPr>
          <w:rFonts w:asciiTheme="minorEastAsia" w:hAnsiTheme="minorEastAsia" w:hint="eastAsia"/>
          <w:sz w:val="24"/>
          <w:szCs w:val="24"/>
        </w:rPr>
        <w:t>；</w:t>
      </w:r>
    </w:p>
    <w:p w14:paraId="14B843FD" w14:textId="3D00F10B" w:rsidR="00FD7ED9" w:rsidRDefault="00FD7ED9" w:rsidP="00FD7ED9">
      <w:pPr>
        <w:pStyle w:val="ListParagraph"/>
        <w:numPr>
          <w:ilvl w:val="0"/>
          <w:numId w:val="3"/>
        </w:numPr>
        <w:spacing w:after="0" w:line="360" w:lineRule="auto"/>
        <w:ind w:firstLineChars="0"/>
        <w:jc w:val="both"/>
        <w:rPr>
          <w:rFonts w:asciiTheme="minorEastAsia" w:hAnsiTheme="minorEastAsia"/>
          <w:sz w:val="24"/>
          <w:szCs w:val="24"/>
        </w:rPr>
      </w:pPr>
      <w:r w:rsidRPr="00FD7ED9">
        <w:rPr>
          <w:rFonts w:asciiTheme="minorEastAsia" w:hAnsiTheme="minorEastAsia" w:hint="eastAsia"/>
          <w:sz w:val="24"/>
          <w:szCs w:val="24"/>
        </w:rPr>
        <w:t>提供项目活动</w:t>
      </w:r>
      <w:r w:rsidR="00B34A98">
        <w:rPr>
          <w:rFonts w:asciiTheme="minorEastAsia" w:hAnsiTheme="minorEastAsia" w:hint="eastAsia"/>
          <w:sz w:val="24"/>
          <w:szCs w:val="24"/>
        </w:rPr>
        <w:t>中拍摄的相关</w:t>
      </w:r>
      <w:r w:rsidRPr="00FD7ED9">
        <w:rPr>
          <w:rFonts w:asciiTheme="minorEastAsia" w:hAnsiTheme="minorEastAsia" w:hint="eastAsia"/>
          <w:sz w:val="24"/>
          <w:szCs w:val="24"/>
        </w:rPr>
        <w:t>视频和照片</w:t>
      </w:r>
      <w:r>
        <w:rPr>
          <w:rFonts w:asciiTheme="minorEastAsia" w:hAnsiTheme="minorEastAsia" w:hint="eastAsia"/>
          <w:sz w:val="24"/>
          <w:szCs w:val="24"/>
        </w:rPr>
        <w:t>；</w:t>
      </w:r>
    </w:p>
    <w:p w14:paraId="55F1A5FC" w14:textId="319DB5B7" w:rsidR="00FD7ED9" w:rsidRDefault="00FD7ED9" w:rsidP="00FD7ED9">
      <w:pPr>
        <w:pStyle w:val="ListParagraph"/>
        <w:numPr>
          <w:ilvl w:val="0"/>
          <w:numId w:val="3"/>
        </w:numPr>
        <w:spacing w:after="0" w:line="360" w:lineRule="auto"/>
        <w:ind w:firstLineChars="0"/>
        <w:jc w:val="both"/>
        <w:rPr>
          <w:rFonts w:asciiTheme="minorEastAsia" w:hAnsiTheme="minorEastAsia"/>
          <w:sz w:val="24"/>
          <w:szCs w:val="24"/>
        </w:rPr>
      </w:pPr>
      <w:r w:rsidRPr="00FD7ED9">
        <w:rPr>
          <w:rFonts w:asciiTheme="minorEastAsia" w:hAnsiTheme="minorEastAsia" w:hint="eastAsia"/>
          <w:sz w:val="24"/>
          <w:szCs w:val="24"/>
        </w:rPr>
        <w:t>提供背景</w:t>
      </w:r>
      <w:r w:rsidR="00B34A98">
        <w:rPr>
          <w:rFonts w:asciiTheme="minorEastAsia" w:hAnsiTheme="minorEastAsia" w:hint="eastAsia"/>
          <w:sz w:val="24"/>
          <w:szCs w:val="24"/>
        </w:rPr>
        <w:t>介绍</w:t>
      </w:r>
      <w:r w:rsidRPr="00FD7ED9">
        <w:rPr>
          <w:rFonts w:asciiTheme="minorEastAsia" w:hAnsiTheme="minorEastAsia" w:hint="eastAsia"/>
          <w:sz w:val="24"/>
          <w:szCs w:val="24"/>
        </w:rPr>
        <w:t>，</w:t>
      </w:r>
      <w:r w:rsidR="00B34A98">
        <w:rPr>
          <w:rFonts w:asciiTheme="minorEastAsia" w:hAnsiTheme="minorEastAsia" w:hint="eastAsia"/>
          <w:sz w:val="24"/>
          <w:szCs w:val="24"/>
        </w:rPr>
        <w:t>以及必要的合作伙伴、项目地方组织</w:t>
      </w:r>
      <w:r>
        <w:rPr>
          <w:rFonts w:asciiTheme="minorEastAsia" w:hAnsiTheme="minorEastAsia" w:hint="eastAsia"/>
          <w:sz w:val="24"/>
          <w:szCs w:val="24"/>
        </w:rPr>
        <w:t>；</w:t>
      </w:r>
    </w:p>
    <w:p w14:paraId="7BD25F61" w14:textId="033CC16D" w:rsidR="00FD7ED9" w:rsidRDefault="00FD7ED9" w:rsidP="00FD7ED9">
      <w:pPr>
        <w:pStyle w:val="ListParagraph"/>
        <w:numPr>
          <w:ilvl w:val="0"/>
          <w:numId w:val="3"/>
        </w:numPr>
        <w:spacing w:after="0" w:line="360" w:lineRule="auto"/>
        <w:ind w:firstLineChars="0"/>
        <w:jc w:val="both"/>
        <w:rPr>
          <w:rFonts w:asciiTheme="minorEastAsia" w:hAnsiTheme="minorEastAsia"/>
          <w:sz w:val="24"/>
          <w:szCs w:val="24"/>
        </w:rPr>
      </w:pPr>
      <w:r>
        <w:rPr>
          <w:rFonts w:asciiTheme="minorEastAsia" w:hAnsiTheme="minorEastAsia" w:hint="eastAsia"/>
          <w:sz w:val="24"/>
          <w:szCs w:val="24"/>
        </w:rPr>
        <w:t>国际助残</w:t>
      </w:r>
      <w:r w:rsidRPr="00FD7ED9">
        <w:rPr>
          <w:rFonts w:asciiTheme="minorEastAsia" w:hAnsiTheme="minorEastAsia" w:hint="eastAsia"/>
          <w:sz w:val="24"/>
          <w:szCs w:val="24"/>
        </w:rPr>
        <w:t>将保留在视频开发和定稿过程中要求进一步编辑的权利</w:t>
      </w:r>
      <w:r>
        <w:rPr>
          <w:rFonts w:asciiTheme="minorEastAsia" w:hAnsiTheme="minorEastAsia" w:hint="eastAsia"/>
          <w:sz w:val="24"/>
          <w:szCs w:val="24"/>
        </w:rPr>
        <w:t>；</w:t>
      </w:r>
    </w:p>
    <w:p w14:paraId="01862637" w14:textId="77777777" w:rsidR="00FD7ED9" w:rsidRDefault="00FD7ED9" w:rsidP="00FD7ED9">
      <w:pPr>
        <w:pStyle w:val="ListParagraph"/>
        <w:numPr>
          <w:ilvl w:val="0"/>
          <w:numId w:val="3"/>
        </w:numPr>
        <w:spacing w:after="0" w:line="360" w:lineRule="auto"/>
        <w:ind w:firstLineChars="0"/>
        <w:jc w:val="both"/>
        <w:rPr>
          <w:rFonts w:asciiTheme="minorEastAsia" w:hAnsiTheme="minorEastAsia"/>
          <w:sz w:val="24"/>
          <w:szCs w:val="24"/>
        </w:rPr>
      </w:pPr>
      <w:r>
        <w:rPr>
          <w:rFonts w:asciiTheme="minorEastAsia" w:hAnsiTheme="minorEastAsia" w:hint="eastAsia"/>
          <w:sz w:val="24"/>
          <w:szCs w:val="24"/>
        </w:rPr>
        <w:t>国际助残</w:t>
      </w:r>
      <w:r w:rsidRPr="00FD7ED9">
        <w:rPr>
          <w:rFonts w:asciiTheme="minorEastAsia" w:hAnsiTheme="minorEastAsia" w:hint="eastAsia"/>
          <w:sz w:val="24"/>
          <w:szCs w:val="24"/>
        </w:rPr>
        <w:t>将</w:t>
      </w:r>
      <w:r>
        <w:rPr>
          <w:rFonts w:asciiTheme="minorEastAsia" w:hAnsiTheme="minorEastAsia" w:hint="eastAsia"/>
          <w:sz w:val="24"/>
          <w:szCs w:val="24"/>
        </w:rPr>
        <w:t>审定</w:t>
      </w:r>
      <w:r w:rsidRPr="00FD7ED9">
        <w:rPr>
          <w:rFonts w:asciiTheme="minorEastAsia" w:hAnsiTheme="minorEastAsia" w:hint="eastAsia"/>
          <w:sz w:val="24"/>
          <w:szCs w:val="24"/>
        </w:rPr>
        <w:t>内容、脚本和最终视频。</w:t>
      </w:r>
    </w:p>
    <w:p w14:paraId="7CA5AD1F" w14:textId="0A510839" w:rsidR="00FD7ED9" w:rsidRDefault="00FD7ED9" w:rsidP="00FD7ED9">
      <w:pPr>
        <w:spacing w:after="0" w:line="360" w:lineRule="auto"/>
        <w:ind w:firstLineChars="200" w:firstLine="480"/>
        <w:jc w:val="both"/>
        <w:rPr>
          <w:rFonts w:asciiTheme="minorEastAsia" w:hAnsiTheme="minorEastAsia"/>
          <w:sz w:val="24"/>
          <w:szCs w:val="24"/>
        </w:rPr>
      </w:pPr>
      <w:r w:rsidRPr="00FD7ED9">
        <w:rPr>
          <w:rFonts w:asciiTheme="minorEastAsia" w:hAnsiTheme="minorEastAsia" w:hint="eastAsia"/>
          <w:sz w:val="24"/>
          <w:szCs w:val="24"/>
          <w:u w:val="single"/>
        </w:rPr>
        <w:t>媒体顾问</w:t>
      </w:r>
      <w:r w:rsidRPr="00FD7ED9">
        <w:rPr>
          <w:rFonts w:asciiTheme="minorEastAsia" w:hAnsiTheme="minorEastAsia" w:hint="eastAsia"/>
          <w:sz w:val="24"/>
          <w:szCs w:val="24"/>
        </w:rPr>
        <w:t>：</w:t>
      </w:r>
    </w:p>
    <w:p w14:paraId="33433EC5" w14:textId="065FC324" w:rsidR="00FD7ED9" w:rsidRDefault="00FD7ED9" w:rsidP="00FD7ED9">
      <w:pPr>
        <w:pStyle w:val="ListParagraph"/>
        <w:numPr>
          <w:ilvl w:val="0"/>
          <w:numId w:val="4"/>
        </w:numPr>
        <w:spacing w:after="0" w:line="360" w:lineRule="auto"/>
        <w:ind w:firstLineChars="0"/>
        <w:jc w:val="both"/>
        <w:rPr>
          <w:rFonts w:asciiTheme="minorEastAsia" w:hAnsiTheme="minorEastAsia"/>
          <w:sz w:val="24"/>
          <w:szCs w:val="24"/>
        </w:rPr>
      </w:pPr>
      <w:r w:rsidRPr="00FD7ED9">
        <w:rPr>
          <w:rFonts w:asciiTheme="minorEastAsia" w:hAnsiTheme="minorEastAsia" w:hint="eastAsia"/>
          <w:sz w:val="24"/>
          <w:szCs w:val="24"/>
        </w:rPr>
        <w:t>与</w:t>
      </w:r>
      <w:r>
        <w:rPr>
          <w:rFonts w:asciiTheme="minorEastAsia" w:hAnsiTheme="minorEastAsia" w:hint="eastAsia"/>
          <w:sz w:val="24"/>
          <w:szCs w:val="24"/>
        </w:rPr>
        <w:t>国际助残</w:t>
      </w:r>
      <w:r w:rsidRPr="00FD7ED9">
        <w:rPr>
          <w:rFonts w:asciiTheme="minorEastAsia" w:hAnsiTheme="minorEastAsia" w:hint="eastAsia"/>
          <w:sz w:val="24"/>
          <w:szCs w:val="24"/>
        </w:rPr>
        <w:t>充分协商，</w:t>
      </w:r>
      <w:r>
        <w:rPr>
          <w:rFonts w:asciiTheme="minorEastAsia" w:hAnsiTheme="minorEastAsia" w:hint="eastAsia"/>
          <w:sz w:val="24"/>
          <w:szCs w:val="24"/>
        </w:rPr>
        <w:t>确定</w:t>
      </w:r>
      <w:r w:rsidRPr="00FD7ED9">
        <w:rPr>
          <w:rFonts w:asciiTheme="minorEastAsia" w:hAnsiTheme="minorEastAsia" w:hint="eastAsia"/>
          <w:sz w:val="24"/>
          <w:szCs w:val="24"/>
        </w:rPr>
        <w:t>视频的内容和脚本</w:t>
      </w:r>
      <w:r>
        <w:rPr>
          <w:rFonts w:asciiTheme="minorEastAsia" w:hAnsiTheme="minorEastAsia" w:hint="eastAsia"/>
          <w:sz w:val="24"/>
          <w:szCs w:val="24"/>
        </w:rPr>
        <w:t>；</w:t>
      </w:r>
    </w:p>
    <w:p w14:paraId="22CDE7B0" w14:textId="56DD821B" w:rsidR="00FD7ED9" w:rsidRDefault="00FD7ED9" w:rsidP="00FD7ED9">
      <w:pPr>
        <w:pStyle w:val="ListParagraph"/>
        <w:numPr>
          <w:ilvl w:val="0"/>
          <w:numId w:val="4"/>
        </w:numPr>
        <w:spacing w:after="0" w:line="360" w:lineRule="auto"/>
        <w:ind w:firstLineChars="0"/>
        <w:jc w:val="both"/>
        <w:rPr>
          <w:rFonts w:asciiTheme="minorEastAsia" w:hAnsiTheme="minorEastAsia"/>
          <w:sz w:val="24"/>
          <w:szCs w:val="24"/>
        </w:rPr>
      </w:pPr>
      <w:r>
        <w:rPr>
          <w:rFonts w:asciiTheme="minorEastAsia" w:hAnsiTheme="minorEastAsia" w:hint="eastAsia"/>
          <w:sz w:val="24"/>
          <w:szCs w:val="24"/>
        </w:rPr>
        <w:t>国际助残审定视频</w:t>
      </w:r>
      <w:r w:rsidRPr="00FD7ED9">
        <w:rPr>
          <w:rFonts w:asciiTheme="minorEastAsia" w:hAnsiTheme="minorEastAsia" w:hint="eastAsia"/>
          <w:sz w:val="24"/>
          <w:szCs w:val="24"/>
        </w:rPr>
        <w:t>内容和脚本</w:t>
      </w:r>
      <w:r>
        <w:rPr>
          <w:rFonts w:asciiTheme="minorEastAsia" w:hAnsiTheme="minorEastAsia" w:hint="eastAsia"/>
          <w:sz w:val="24"/>
          <w:szCs w:val="24"/>
        </w:rPr>
        <w:t>后</w:t>
      </w:r>
      <w:r w:rsidRPr="00FD7ED9">
        <w:rPr>
          <w:rFonts w:asciiTheme="minorEastAsia" w:hAnsiTheme="minorEastAsia" w:hint="eastAsia"/>
          <w:sz w:val="24"/>
          <w:szCs w:val="24"/>
        </w:rPr>
        <w:t>，</w:t>
      </w:r>
      <w:r w:rsidR="008D7A56">
        <w:rPr>
          <w:rFonts w:asciiTheme="minorEastAsia" w:hAnsiTheme="minorEastAsia" w:hint="eastAsia"/>
          <w:sz w:val="24"/>
          <w:szCs w:val="24"/>
        </w:rPr>
        <w:t>媒体</w:t>
      </w:r>
      <w:r w:rsidRPr="00FD7ED9">
        <w:rPr>
          <w:rFonts w:asciiTheme="minorEastAsia" w:hAnsiTheme="minorEastAsia" w:hint="eastAsia"/>
          <w:sz w:val="24"/>
          <w:szCs w:val="24"/>
        </w:rPr>
        <w:t>顾问</w:t>
      </w:r>
      <w:r w:rsidR="008D7A56">
        <w:rPr>
          <w:rFonts w:asciiTheme="minorEastAsia" w:hAnsiTheme="minorEastAsia" w:hint="eastAsia"/>
          <w:sz w:val="24"/>
          <w:szCs w:val="24"/>
        </w:rPr>
        <w:t>需</w:t>
      </w:r>
      <w:r w:rsidRPr="00FD7ED9">
        <w:rPr>
          <w:rFonts w:asciiTheme="minorEastAsia" w:hAnsiTheme="minorEastAsia" w:hint="eastAsia"/>
          <w:sz w:val="24"/>
          <w:szCs w:val="24"/>
        </w:rPr>
        <w:t>在10天内</w:t>
      </w:r>
      <w:r w:rsidR="00B34A98">
        <w:rPr>
          <w:rFonts w:asciiTheme="minorEastAsia" w:hAnsiTheme="minorEastAsia" w:hint="eastAsia"/>
          <w:sz w:val="24"/>
          <w:szCs w:val="24"/>
        </w:rPr>
        <w:t>根据提供的活动视频及照片编辑</w:t>
      </w:r>
      <w:r w:rsidR="008D7A56">
        <w:rPr>
          <w:rFonts w:asciiTheme="minorEastAsia" w:hAnsiTheme="minorEastAsia" w:hint="eastAsia"/>
          <w:sz w:val="24"/>
          <w:szCs w:val="24"/>
        </w:rPr>
        <w:t>制作</w:t>
      </w:r>
      <w:r w:rsidRPr="00FD7ED9">
        <w:rPr>
          <w:rFonts w:asciiTheme="minorEastAsia" w:hAnsiTheme="minorEastAsia" w:hint="eastAsia"/>
          <w:sz w:val="24"/>
          <w:szCs w:val="24"/>
        </w:rPr>
        <w:t>视频</w:t>
      </w:r>
      <w:r w:rsidR="008D7A56">
        <w:rPr>
          <w:rFonts w:asciiTheme="minorEastAsia" w:hAnsiTheme="minorEastAsia" w:hint="eastAsia"/>
          <w:sz w:val="24"/>
          <w:szCs w:val="24"/>
        </w:rPr>
        <w:t>初版</w:t>
      </w:r>
      <w:r>
        <w:rPr>
          <w:rFonts w:asciiTheme="minorEastAsia" w:hAnsiTheme="minorEastAsia" w:hint="eastAsia"/>
          <w:sz w:val="24"/>
          <w:szCs w:val="24"/>
        </w:rPr>
        <w:t>；</w:t>
      </w:r>
    </w:p>
    <w:p w14:paraId="14CCEF15" w14:textId="5FA432A2" w:rsidR="008D7A56" w:rsidRDefault="008D7A56" w:rsidP="00FD7ED9">
      <w:pPr>
        <w:pStyle w:val="ListParagraph"/>
        <w:numPr>
          <w:ilvl w:val="0"/>
          <w:numId w:val="4"/>
        </w:numPr>
        <w:spacing w:after="0" w:line="360" w:lineRule="auto"/>
        <w:ind w:firstLineChars="0"/>
        <w:jc w:val="both"/>
        <w:rPr>
          <w:rFonts w:asciiTheme="minorEastAsia" w:hAnsiTheme="minorEastAsia"/>
          <w:sz w:val="24"/>
          <w:szCs w:val="24"/>
        </w:rPr>
      </w:pPr>
      <w:r w:rsidRPr="008D7A56">
        <w:rPr>
          <w:rFonts w:asciiTheme="minorEastAsia" w:hAnsiTheme="minorEastAsia" w:hint="eastAsia"/>
          <w:sz w:val="24"/>
          <w:szCs w:val="24"/>
        </w:rPr>
        <w:t>如</w:t>
      </w:r>
      <w:r w:rsidR="00B34A98">
        <w:rPr>
          <w:rFonts w:asciiTheme="minorEastAsia" w:hAnsiTheme="minorEastAsia" w:hint="eastAsia"/>
          <w:sz w:val="24"/>
          <w:szCs w:val="24"/>
        </w:rPr>
        <w:t>需</w:t>
      </w:r>
      <w:r w:rsidRPr="008D7A56">
        <w:rPr>
          <w:rFonts w:asciiTheme="minorEastAsia" w:hAnsiTheme="minorEastAsia" w:hint="eastAsia"/>
          <w:sz w:val="24"/>
          <w:szCs w:val="24"/>
        </w:rPr>
        <w:t>拍摄视频</w:t>
      </w:r>
      <w:r>
        <w:rPr>
          <w:rFonts w:asciiTheme="minorEastAsia" w:hAnsiTheme="minorEastAsia" w:hint="eastAsia"/>
          <w:sz w:val="24"/>
          <w:szCs w:val="24"/>
        </w:rPr>
        <w:t>，国际助残会提供必要的协助；</w:t>
      </w:r>
    </w:p>
    <w:p w14:paraId="25DAC2A9" w14:textId="245F85C5" w:rsidR="00932D58" w:rsidRDefault="008D7A56" w:rsidP="008D7A56">
      <w:pPr>
        <w:pStyle w:val="ListParagraph"/>
        <w:numPr>
          <w:ilvl w:val="0"/>
          <w:numId w:val="4"/>
        </w:numPr>
        <w:spacing w:after="0" w:line="360" w:lineRule="auto"/>
        <w:ind w:firstLineChars="0"/>
        <w:jc w:val="both"/>
        <w:rPr>
          <w:rFonts w:asciiTheme="minorEastAsia" w:hAnsiTheme="minorEastAsia"/>
          <w:sz w:val="24"/>
          <w:szCs w:val="24"/>
        </w:rPr>
      </w:pPr>
      <w:r w:rsidRPr="008D7A56">
        <w:rPr>
          <w:rFonts w:asciiTheme="minorEastAsia" w:hAnsiTheme="minorEastAsia" w:hint="eastAsia"/>
          <w:sz w:val="24"/>
          <w:szCs w:val="24"/>
        </w:rPr>
        <w:t>在</w:t>
      </w:r>
      <w:r>
        <w:rPr>
          <w:rFonts w:asciiTheme="minorEastAsia" w:hAnsiTheme="minorEastAsia" w:hint="eastAsia"/>
          <w:sz w:val="24"/>
          <w:szCs w:val="24"/>
        </w:rPr>
        <w:t>制作</w:t>
      </w:r>
      <w:r w:rsidRPr="008D7A56">
        <w:rPr>
          <w:rFonts w:asciiTheme="minorEastAsia" w:hAnsiTheme="minorEastAsia" w:hint="eastAsia"/>
          <w:sz w:val="24"/>
          <w:szCs w:val="24"/>
        </w:rPr>
        <w:t>过程中，</w:t>
      </w:r>
      <w:r>
        <w:rPr>
          <w:rFonts w:asciiTheme="minorEastAsia" w:hAnsiTheme="minorEastAsia" w:hint="eastAsia"/>
          <w:sz w:val="24"/>
          <w:szCs w:val="24"/>
        </w:rPr>
        <w:t>媒体</w:t>
      </w:r>
      <w:r w:rsidRPr="008D7A56">
        <w:rPr>
          <w:rFonts w:asciiTheme="minorEastAsia" w:hAnsiTheme="minorEastAsia" w:hint="eastAsia"/>
          <w:sz w:val="24"/>
          <w:szCs w:val="24"/>
        </w:rPr>
        <w:t>顾问将根据</w:t>
      </w:r>
      <w:r>
        <w:rPr>
          <w:rFonts w:asciiTheme="minorEastAsia" w:hAnsiTheme="minorEastAsia" w:hint="eastAsia"/>
          <w:sz w:val="24"/>
          <w:szCs w:val="24"/>
        </w:rPr>
        <w:t>国际助残</w:t>
      </w:r>
      <w:r w:rsidRPr="008D7A56">
        <w:rPr>
          <w:rFonts w:asciiTheme="minorEastAsia" w:hAnsiTheme="minorEastAsia" w:hint="eastAsia"/>
          <w:sz w:val="24"/>
          <w:szCs w:val="24"/>
        </w:rPr>
        <w:t>的要求对视频进行修改</w:t>
      </w:r>
      <w:r w:rsidR="00B34A98">
        <w:rPr>
          <w:rFonts w:asciiTheme="minorEastAsia" w:hAnsiTheme="minorEastAsia" w:hint="eastAsia"/>
          <w:sz w:val="24"/>
          <w:szCs w:val="24"/>
        </w:rPr>
        <w:t>直至定稿</w:t>
      </w:r>
      <w:r w:rsidRPr="008D7A56">
        <w:rPr>
          <w:rFonts w:asciiTheme="minorEastAsia" w:hAnsiTheme="minorEastAsia" w:hint="eastAsia"/>
          <w:sz w:val="24"/>
          <w:szCs w:val="24"/>
        </w:rPr>
        <w:t>。</w:t>
      </w:r>
    </w:p>
    <w:p w14:paraId="15A00C27" w14:textId="77777777" w:rsidR="00D61252" w:rsidRDefault="00D61252" w:rsidP="008D7A56">
      <w:pPr>
        <w:spacing w:after="0" w:line="360" w:lineRule="auto"/>
        <w:jc w:val="both"/>
        <w:rPr>
          <w:rFonts w:asciiTheme="minorEastAsia" w:hAnsiTheme="minorEastAsia"/>
          <w:sz w:val="24"/>
          <w:szCs w:val="24"/>
        </w:rPr>
      </w:pPr>
    </w:p>
    <w:p w14:paraId="70FBD86A" w14:textId="6F39C0A2" w:rsidR="008D7A56" w:rsidRPr="00C056C0" w:rsidRDefault="008D7A56" w:rsidP="008D7A56">
      <w:pPr>
        <w:spacing w:after="0" w:line="360" w:lineRule="auto"/>
        <w:jc w:val="both"/>
        <w:rPr>
          <w:rFonts w:asciiTheme="minorEastAsia" w:hAnsiTheme="minorEastAsia"/>
          <w:b/>
          <w:bCs/>
          <w:sz w:val="24"/>
          <w:szCs w:val="24"/>
        </w:rPr>
      </w:pPr>
      <w:r w:rsidRPr="00C056C0">
        <w:rPr>
          <w:rFonts w:asciiTheme="minorEastAsia" w:hAnsiTheme="minorEastAsia" w:hint="eastAsia"/>
          <w:b/>
          <w:bCs/>
          <w:sz w:val="24"/>
          <w:szCs w:val="24"/>
        </w:rPr>
        <w:t>3</w:t>
      </w:r>
      <w:r w:rsidRPr="00C056C0">
        <w:rPr>
          <w:rFonts w:asciiTheme="minorEastAsia" w:hAnsiTheme="minorEastAsia"/>
          <w:b/>
          <w:bCs/>
          <w:sz w:val="24"/>
          <w:szCs w:val="24"/>
        </w:rPr>
        <w:t xml:space="preserve">. </w:t>
      </w:r>
      <w:r w:rsidRPr="00C056C0">
        <w:rPr>
          <w:rFonts w:asciiTheme="minorEastAsia" w:hAnsiTheme="minorEastAsia" w:hint="eastAsia"/>
          <w:b/>
          <w:bCs/>
          <w:sz w:val="24"/>
          <w:szCs w:val="24"/>
        </w:rPr>
        <w:t>媒体顾问</w:t>
      </w:r>
      <w:r w:rsidR="00C056C0">
        <w:rPr>
          <w:rFonts w:asciiTheme="minorEastAsia" w:hAnsiTheme="minorEastAsia" w:hint="eastAsia"/>
          <w:b/>
          <w:bCs/>
          <w:sz w:val="24"/>
          <w:szCs w:val="24"/>
        </w:rPr>
        <w:t>所需</w:t>
      </w:r>
      <w:r w:rsidRPr="00C056C0">
        <w:rPr>
          <w:rFonts w:asciiTheme="minorEastAsia" w:hAnsiTheme="minorEastAsia" w:hint="eastAsia"/>
          <w:b/>
          <w:bCs/>
          <w:sz w:val="24"/>
          <w:szCs w:val="24"/>
        </w:rPr>
        <w:t>资质</w:t>
      </w:r>
    </w:p>
    <w:p w14:paraId="4096FD03" w14:textId="7088E185" w:rsidR="008D7A56" w:rsidRPr="00C056C0" w:rsidRDefault="008D7A56" w:rsidP="00C056C0">
      <w:pPr>
        <w:pStyle w:val="ListParagraph"/>
        <w:numPr>
          <w:ilvl w:val="0"/>
          <w:numId w:val="6"/>
        </w:numPr>
        <w:spacing w:after="0" w:line="360" w:lineRule="auto"/>
        <w:ind w:firstLineChars="0"/>
        <w:jc w:val="both"/>
        <w:rPr>
          <w:rFonts w:asciiTheme="minorEastAsia" w:hAnsiTheme="minorEastAsia"/>
          <w:sz w:val="24"/>
          <w:szCs w:val="24"/>
        </w:rPr>
      </w:pPr>
      <w:r w:rsidRPr="00C056C0">
        <w:rPr>
          <w:rFonts w:asciiTheme="minorEastAsia" w:hAnsiTheme="minorEastAsia" w:hint="eastAsia"/>
          <w:sz w:val="24"/>
          <w:szCs w:val="24"/>
        </w:rPr>
        <w:t>在营销和传播方面具有丰富经验，特别是在电视广告或纪录片制作领域；</w:t>
      </w:r>
    </w:p>
    <w:p w14:paraId="4E40A766" w14:textId="24E93906" w:rsidR="008D7A56" w:rsidRPr="00C056C0" w:rsidRDefault="00B34A98" w:rsidP="00C056C0">
      <w:pPr>
        <w:pStyle w:val="ListParagraph"/>
        <w:numPr>
          <w:ilvl w:val="0"/>
          <w:numId w:val="6"/>
        </w:numPr>
        <w:spacing w:after="0" w:line="360" w:lineRule="auto"/>
        <w:ind w:firstLineChars="0"/>
        <w:jc w:val="both"/>
        <w:rPr>
          <w:rFonts w:asciiTheme="minorEastAsia" w:hAnsiTheme="minorEastAsia"/>
          <w:sz w:val="24"/>
          <w:szCs w:val="24"/>
        </w:rPr>
      </w:pPr>
      <w:r>
        <w:rPr>
          <w:rFonts w:asciiTheme="minorEastAsia" w:hAnsiTheme="minorEastAsia" w:hint="eastAsia"/>
          <w:sz w:val="24"/>
          <w:szCs w:val="24"/>
        </w:rPr>
        <w:t>对</w:t>
      </w:r>
      <w:r w:rsidR="008D7A56" w:rsidRPr="00C056C0">
        <w:rPr>
          <w:rFonts w:asciiTheme="minorEastAsia" w:hAnsiTheme="minorEastAsia" w:hint="eastAsia"/>
          <w:sz w:val="24"/>
          <w:szCs w:val="24"/>
        </w:rPr>
        <w:t>社会发展</w:t>
      </w:r>
      <w:r>
        <w:rPr>
          <w:rFonts w:asciiTheme="minorEastAsia" w:hAnsiTheme="minorEastAsia" w:hint="eastAsia"/>
          <w:sz w:val="24"/>
          <w:szCs w:val="24"/>
        </w:rPr>
        <w:t>及</w:t>
      </w:r>
      <w:r w:rsidR="008D7A56" w:rsidRPr="00C056C0">
        <w:rPr>
          <w:rFonts w:asciiTheme="minorEastAsia" w:hAnsiTheme="minorEastAsia" w:hint="eastAsia"/>
          <w:sz w:val="24"/>
          <w:szCs w:val="24"/>
        </w:rPr>
        <w:t>残障</w:t>
      </w:r>
      <w:r>
        <w:rPr>
          <w:rFonts w:asciiTheme="minorEastAsia" w:hAnsiTheme="minorEastAsia" w:hint="eastAsia"/>
          <w:sz w:val="24"/>
          <w:szCs w:val="24"/>
        </w:rPr>
        <w:t>有兴趣，最好有相关经验</w:t>
      </w:r>
      <w:r w:rsidR="00C056C0" w:rsidRPr="00C056C0">
        <w:rPr>
          <w:rFonts w:asciiTheme="minorEastAsia" w:hAnsiTheme="minorEastAsia" w:hint="eastAsia"/>
          <w:sz w:val="24"/>
          <w:szCs w:val="24"/>
        </w:rPr>
        <w:t>；</w:t>
      </w:r>
    </w:p>
    <w:p w14:paraId="3CB93AE3" w14:textId="37FEED0A" w:rsidR="00C056C0" w:rsidRDefault="00C056C0" w:rsidP="00C056C0">
      <w:pPr>
        <w:pStyle w:val="ListParagraph"/>
        <w:numPr>
          <w:ilvl w:val="0"/>
          <w:numId w:val="6"/>
        </w:numPr>
        <w:spacing w:after="0" w:line="360" w:lineRule="auto"/>
        <w:ind w:firstLineChars="0"/>
        <w:jc w:val="both"/>
        <w:rPr>
          <w:rFonts w:asciiTheme="minorEastAsia" w:hAnsiTheme="minorEastAsia"/>
          <w:sz w:val="24"/>
          <w:szCs w:val="24"/>
        </w:rPr>
      </w:pPr>
      <w:r w:rsidRPr="00C056C0">
        <w:rPr>
          <w:rFonts w:asciiTheme="minorEastAsia" w:hAnsiTheme="minorEastAsia" w:hint="eastAsia"/>
          <w:sz w:val="24"/>
          <w:szCs w:val="24"/>
        </w:rPr>
        <w:t>有非政府组织工作经验者优先。</w:t>
      </w:r>
    </w:p>
    <w:p w14:paraId="49D86D4D" w14:textId="77777777" w:rsidR="00D61252" w:rsidRPr="00C056C0" w:rsidRDefault="00D61252" w:rsidP="00D61252">
      <w:pPr>
        <w:pStyle w:val="ListParagraph"/>
        <w:spacing w:after="0" w:line="360" w:lineRule="auto"/>
        <w:ind w:left="440" w:firstLineChars="0" w:firstLine="0"/>
        <w:jc w:val="both"/>
        <w:rPr>
          <w:rFonts w:asciiTheme="minorEastAsia" w:hAnsiTheme="minorEastAsia" w:hint="eastAsia"/>
          <w:sz w:val="24"/>
          <w:szCs w:val="24"/>
        </w:rPr>
      </w:pPr>
    </w:p>
    <w:p w14:paraId="631569C8" w14:textId="19BDC4F0" w:rsidR="00C056C0" w:rsidRPr="00C056C0" w:rsidRDefault="00C056C0" w:rsidP="00C056C0">
      <w:pPr>
        <w:spacing w:after="0" w:line="360" w:lineRule="auto"/>
        <w:jc w:val="both"/>
        <w:rPr>
          <w:rFonts w:asciiTheme="minorEastAsia" w:hAnsiTheme="minorEastAsia"/>
          <w:b/>
          <w:bCs/>
          <w:sz w:val="24"/>
          <w:szCs w:val="24"/>
        </w:rPr>
      </w:pPr>
      <w:r w:rsidRPr="00C056C0">
        <w:rPr>
          <w:rFonts w:asciiTheme="minorEastAsia" w:hAnsiTheme="minorEastAsia" w:hint="eastAsia"/>
          <w:b/>
          <w:bCs/>
          <w:sz w:val="24"/>
          <w:szCs w:val="24"/>
        </w:rPr>
        <w:t>4</w:t>
      </w:r>
      <w:r w:rsidRPr="00C056C0">
        <w:rPr>
          <w:rFonts w:asciiTheme="minorEastAsia" w:hAnsiTheme="minorEastAsia"/>
          <w:b/>
          <w:bCs/>
          <w:sz w:val="24"/>
          <w:szCs w:val="24"/>
        </w:rPr>
        <w:t xml:space="preserve">. </w:t>
      </w:r>
      <w:r w:rsidRPr="00C056C0">
        <w:rPr>
          <w:rFonts w:asciiTheme="minorEastAsia" w:hAnsiTheme="minorEastAsia" w:hint="eastAsia"/>
          <w:b/>
          <w:bCs/>
          <w:sz w:val="24"/>
          <w:szCs w:val="24"/>
        </w:rPr>
        <w:t>工作</w:t>
      </w:r>
      <w:r w:rsidR="00D61252">
        <w:rPr>
          <w:rFonts w:asciiTheme="minorEastAsia" w:hAnsiTheme="minorEastAsia" w:hint="eastAsia"/>
          <w:b/>
          <w:bCs/>
          <w:sz w:val="24"/>
          <w:szCs w:val="24"/>
        </w:rPr>
        <w:t>时间、</w:t>
      </w:r>
      <w:r w:rsidRPr="00C056C0">
        <w:rPr>
          <w:rFonts w:asciiTheme="minorEastAsia" w:hAnsiTheme="minorEastAsia" w:hint="eastAsia"/>
          <w:b/>
          <w:bCs/>
          <w:sz w:val="24"/>
          <w:szCs w:val="24"/>
        </w:rPr>
        <w:t>地点</w:t>
      </w:r>
    </w:p>
    <w:p w14:paraId="3F004BFF" w14:textId="7918DCF6" w:rsidR="00C056C0" w:rsidRPr="00F3521F" w:rsidRDefault="00C056C0" w:rsidP="00C056C0">
      <w:pPr>
        <w:pStyle w:val="ListParagraph"/>
        <w:numPr>
          <w:ilvl w:val="0"/>
          <w:numId w:val="1"/>
        </w:numPr>
        <w:spacing w:after="0" w:line="360" w:lineRule="auto"/>
        <w:ind w:firstLineChars="0"/>
        <w:jc w:val="both"/>
        <w:rPr>
          <w:rFonts w:asciiTheme="minorEastAsia" w:hAnsiTheme="minorEastAsia"/>
          <w:sz w:val="24"/>
          <w:szCs w:val="24"/>
        </w:rPr>
      </w:pPr>
      <w:r w:rsidRPr="00F3521F">
        <w:rPr>
          <w:rFonts w:asciiTheme="minorEastAsia" w:hAnsiTheme="minorEastAsia" w:hint="eastAsia"/>
          <w:sz w:val="24"/>
          <w:szCs w:val="24"/>
        </w:rPr>
        <w:t>预计开始日期：</w:t>
      </w:r>
      <w:r w:rsidRPr="00F3521F">
        <w:rPr>
          <w:rFonts w:asciiTheme="minorEastAsia" w:hAnsiTheme="minorEastAsia"/>
          <w:sz w:val="24"/>
          <w:szCs w:val="24"/>
        </w:rPr>
        <w:t>2023</w:t>
      </w:r>
      <w:r w:rsidRPr="00F3521F">
        <w:rPr>
          <w:rFonts w:asciiTheme="minorEastAsia" w:hAnsiTheme="minorEastAsia" w:hint="eastAsia"/>
          <w:sz w:val="24"/>
          <w:szCs w:val="24"/>
        </w:rPr>
        <w:t>年</w:t>
      </w:r>
      <w:r w:rsidRPr="00F3521F">
        <w:rPr>
          <w:rFonts w:asciiTheme="minorEastAsia" w:hAnsiTheme="minorEastAsia"/>
          <w:sz w:val="24"/>
          <w:szCs w:val="24"/>
        </w:rPr>
        <w:t>3</w:t>
      </w:r>
      <w:r w:rsidRPr="00F3521F">
        <w:rPr>
          <w:rFonts w:asciiTheme="minorEastAsia" w:hAnsiTheme="minorEastAsia" w:hint="eastAsia"/>
          <w:sz w:val="24"/>
          <w:szCs w:val="24"/>
        </w:rPr>
        <w:t>月</w:t>
      </w:r>
      <w:r w:rsidRPr="00F3521F">
        <w:rPr>
          <w:rFonts w:asciiTheme="minorEastAsia" w:hAnsiTheme="minorEastAsia"/>
          <w:sz w:val="24"/>
          <w:szCs w:val="24"/>
        </w:rPr>
        <w:t>28</w:t>
      </w:r>
      <w:r w:rsidRPr="00F3521F">
        <w:rPr>
          <w:rFonts w:asciiTheme="minorEastAsia" w:hAnsiTheme="minorEastAsia" w:hint="eastAsia"/>
          <w:sz w:val="24"/>
          <w:szCs w:val="24"/>
        </w:rPr>
        <w:t>日</w:t>
      </w:r>
    </w:p>
    <w:p w14:paraId="49E1B0EB" w14:textId="4EFD575C" w:rsidR="00C056C0" w:rsidRPr="00F3521F" w:rsidRDefault="00C056C0" w:rsidP="00C056C0">
      <w:pPr>
        <w:pStyle w:val="ListParagraph"/>
        <w:numPr>
          <w:ilvl w:val="0"/>
          <w:numId w:val="1"/>
        </w:numPr>
        <w:spacing w:after="0" w:line="360" w:lineRule="auto"/>
        <w:ind w:firstLineChars="0"/>
        <w:jc w:val="both"/>
        <w:rPr>
          <w:rFonts w:asciiTheme="minorEastAsia" w:hAnsiTheme="minorEastAsia"/>
          <w:sz w:val="24"/>
          <w:szCs w:val="24"/>
        </w:rPr>
      </w:pPr>
      <w:r w:rsidRPr="00F3521F">
        <w:rPr>
          <w:rFonts w:asciiTheme="minorEastAsia" w:hAnsiTheme="minorEastAsia" w:hint="eastAsia"/>
          <w:sz w:val="24"/>
          <w:szCs w:val="24"/>
        </w:rPr>
        <w:lastRenderedPageBreak/>
        <w:t>预计结束日期：</w:t>
      </w:r>
      <w:r w:rsidRPr="00F3521F">
        <w:rPr>
          <w:rFonts w:asciiTheme="minorEastAsia" w:hAnsiTheme="minorEastAsia"/>
          <w:sz w:val="24"/>
          <w:szCs w:val="24"/>
        </w:rPr>
        <w:t>2023</w:t>
      </w:r>
      <w:r w:rsidRPr="00F3521F">
        <w:rPr>
          <w:rFonts w:asciiTheme="minorEastAsia" w:hAnsiTheme="minorEastAsia" w:hint="eastAsia"/>
          <w:sz w:val="24"/>
          <w:szCs w:val="24"/>
        </w:rPr>
        <w:t>年4月1</w:t>
      </w:r>
      <w:r w:rsidRPr="00F3521F">
        <w:rPr>
          <w:rFonts w:asciiTheme="minorEastAsia" w:hAnsiTheme="minorEastAsia"/>
          <w:sz w:val="24"/>
          <w:szCs w:val="24"/>
        </w:rPr>
        <w:t>5</w:t>
      </w:r>
      <w:r w:rsidRPr="00F3521F">
        <w:rPr>
          <w:rFonts w:asciiTheme="minorEastAsia" w:hAnsiTheme="minorEastAsia" w:hint="eastAsia"/>
          <w:sz w:val="24"/>
          <w:szCs w:val="24"/>
        </w:rPr>
        <w:t>日</w:t>
      </w:r>
    </w:p>
    <w:p w14:paraId="680D527D" w14:textId="2469D8D5" w:rsidR="00C056C0" w:rsidRDefault="00C056C0" w:rsidP="00C056C0">
      <w:pPr>
        <w:pStyle w:val="ListParagraph"/>
        <w:numPr>
          <w:ilvl w:val="0"/>
          <w:numId w:val="1"/>
        </w:numPr>
        <w:spacing w:after="0" w:line="360" w:lineRule="auto"/>
        <w:ind w:firstLineChars="0"/>
        <w:jc w:val="both"/>
        <w:rPr>
          <w:rFonts w:asciiTheme="minorEastAsia" w:hAnsiTheme="minorEastAsia"/>
          <w:sz w:val="24"/>
          <w:szCs w:val="24"/>
        </w:rPr>
      </w:pPr>
      <w:r w:rsidRPr="00F3521F">
        <w:rPr>
          <w:rFonts w:asciiTheme="minorEastAsia" w:hAnsiTheme="minorEastAsia" w:hint="eastAsia"/>
          <w:sz w:val="24"/>
          <w:szCs w:val="24"/>
        </w:rPr>
        <w:t>工作时间：2023年3月2</w:t>
      </w:r>
      <w:r w:rsidR="00B34A98" w:rsidRPr="00F3521F">
        <w:rPr>
          <w:rFonts w:asciiTheme="minorEastAsia" w:hAnsiTheme="minorEastAsia"/>
          <w:sz w:val="24"/>
          <w:szCs w:val="24"/>
        </w:rPr>
        <w:t>8</w:t>
      </w:r>
      <w:r w:rsidRPr="00F3521F">
        <w:rPr>
          <w:rFonts w:asciiTheme="minorEastAsia" w:hAnsiTheme="minorEastAsia" w:hint="eastAsia"/>
          <w:sz w:val="24"/>
          <w:szCs w:val="24"/>
        </w:rPr>
        <w:t>日</w:t>
      </w:r>
      <w:r w:rsidRPr="00C056C0">
        <w:rPr>
          <w:rFonts w:asciiTheme="minorEastAsia" w:hAnsiTheme="minorEastAsia" w:hint="eastAsia"/>
          <w:sz w:val="24"/>
          <w:szCs w:val="24"/>
        </w:rPr>
        <w:t>至4月15日，共计</w:t>
      </w:r>
      <w:r w:rsidR="00F3521F">
        <w:rPr>
          <w:rFonts w:asciiTheme="minorEastAsia" w:hAnsiTheme="minorEastAsia"/>
          <w:sz w:val="24"/>
          <w:szCs w:val="24"/>
        </w:rPr>
        <w:t>19</w:t>
      </w:r>
      <w:r w:rsidRPr="00C056C0">
        <w:rPr>
          <w:rFonts w:asciiTheme="minorEastAsia" w:hAnsiTheme="minorEastAsia" w:hint="eastAsia"/>
          <w:sz w:val="24"/>
          <w:szCs w:val="24"/>
        </w:rPr>
        <w:t>天。顾问</w:t>
      </w:r>
      <w:r w:rsidR="00B34A98">
        <w:rPr>
          <w:rFonts w:asciiTheme="minorEastAsia" w:hAnsiTheme="minorEastAsia" w:hint="eastAsia"/>
          <w:sz w:val="24"/>
          <w:szCs w:val="24"/>
        </w:rPr>
        <w:t>在工作开始时需要和国际助残及合作伙伴讨论具体工作计划。</w:t>
      </w:r>
    </w:p>
    <w:p w14:paraId="7115E096" w14:textId="679C58E4" w:rsidR="00C056C0" w:rsidRDefault="00C056C0" w:rsidP="00C056C0">
      <w:pPr>
        <w:pStyle w:val="ListParagraph"/>
        <w:numPr>
          <w:ilvl w:val="0"/>
          <w:numId w:val="1"/>
        </w:numPr>
        <w:spacing w:after="0" w:line="360" w:lineRule="auto"/>
        <w:ind w:firstLineChars="0"/>
        <w:jc w:val="both"/>
        <w:rPr>
          <w:rFonts w:asciiTheme="minorEastAsia" w:hAnsiTheme="minorEastAsia"/>
          <w:sz w:val="24"/>
          <w:szCs w:val="24"/>
        </w:rPr>
      </w:pPr>
      <w:r>
        <w:rPr>
          <w:rFonts w:asciiTheme="minorEastAsia" w:hAnsiTheme="minorEastAsia" w:hint="eastAsia"/>
          <w:sz w:val="24"/>
          <w:szCs w:val="24"/>
        </w:rPr>
        <w:t>工作地点：线上</w:t>
      </w:r>
      <w:r w:rsidRPr="00C056C0">
        <w:rPr>
          <w:rFonts w:asciiTheme="minorEastAsia" w:hAnsiTheme="minorEastAsia" w:hint="eastAsia"/>
          <w:sz w:val="24"/>
          <w:szCs w:val="24"/>
        </w:rPr>
        <w:t>工作</w:t>
      </w:r>
    </w:p>
    <w:p w14:paraId="3FCBA26D" w14:textId="20E296D1" w:rsidR="00875CBC" w:rsidRDefault="00875CBC" w:rsidP="00875CBC">
      <w:pPr>
        <w:spacing w:after="0" w:line="360" w:lineRule="auto"/>
        <w:jc w:val="both"/>
        <w:rPr>
          <w:rFonts w:asciiTheme="minorEastAsia" w:hAnsiTheme="minorEastAsia"/>
          <w:sz w:val="24"/>
          <w:szCs w:val="24"/>
        </w:rPr>
      </w:pPr>
    </w:p>
    <w:p w14:paraId="121B6A86" w14:textId="77777777" w:rsidR="00875CBC" w:rsidRDefault="00875CBC" w:rsidP="00875CBC">
      <w:pPr>
        <w:spacing w:after="0" w:line="360" w:lineRule="auto"/>
        <w:jc w:val="both"/>
        <w:rPr>
          <w:rFonts w:asciiTheme="minorEastAsia" w:hAnsiTheme="minorEastAsia"/>
          <w:b/>
          <w:bCs/>
          <w:sz w:val="24"/>
          <w:szCs w:val="24"/>
        </w:rPr>
      </w:pPr>
      <w:r w:rsidRPr="00875CBC">
        <w:rPr>
          <w:rFonts w:asciiTheme="minorEastAsia" w:hAnsiTheme="minorEastAsia" w:hint="eastAsia"/>
          <w:b/>
          <w:bCs/>
          <w:sz w:val="24"/>
          <w:szCs w:val="24"/>
        </w:rPr>
        <w:t>5</w:t>
      </w:r>
      <w:r w:rsidRPr="00875CBC">
        <w:rPr>
          <w:rFonts w:asciiTheme="minorEastAsia" w:hAnsiTheme="minorEastAsia"/>
          <w:b/>
          <w:bCs/>
          <w:sz w:val="24"/>
          <w:szCs w:val="24"/>
        </w:rPr>
        <w:t xml:space="preserve">. </w:t>
      </w:r>
      <w:r w:rsidRPr="00875CBC">
        <w:rPr>
          <w:rFonts w:asciiTheme="minorEastAsia" w:hAnsiTheme="minorEastAsia" w:hint="eastAsia"/>
          <w:b/>
          <w:bCs/>
          <w:sz w:val="24"/>
          <w:szCs w:val="24"/>
        </w:rPr>
        <w:t>工作计划</w:t>
      </w:r>
    </w:p>
    <w:p w14:paraId="01EE6F21" w14:textId="4204E2F2" w:rsidR="00875CBC" w:rsidRDefault="00D61252" w:rsidP="00D61252">
      <w:pPr>
        <w:spacing w:after="0" w:line="360" w:lineRule="auto"/>
        <w:jc w:val="both"/>
        <w:rPr>
          <w:rFonts w:asciiTheme="minorEastAsia" w:hAnsiTheme="minorEastAsia"/>
          <w:sz w:val="24"/>
          <w:szCs w:val="24"/>
        </w:rPr>
      </w:pPr>
      <w:r>
        <w:rPr>
          <w:rFonts w:asciiTheme="minorEastAsia" w:hAnsiTheme="minorEastAsia" w:hint="eastAsia"/>
          <w:sz w:val="24"/>
          <w:szCs w:val="24"/>
        </w:rPr>
        <w:t>建议</w:t>
      </w:r>
      <w:r w:rsidR="00875CBC">
        <w:rPr>
          <w:rFonts w:asciiTheme="minorEastAsia" w:hAnsiTheme="minorEastAsia" w:hint="eastAsia"/>
          <w:sz w:val="24"/>
          <w:szCs w:val="24"/>
        </w:rPr>
        <w:t>工作计划表如下：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3045"/>
      </w:tblGrid>
      <w:tr w:rsidR="00875CBC" w:rsidRPr="00875CBC" w14:paraId="1426D1F3" w14:textId="77777777" w:rsidTr="003C6E9B">
        <w:trPr>
          <w:jc w:val="center"/>
        </w:trPr>
        <w:tc>
          <w:tcPr>
            <w:tcW w:w="3165" w:type="pct"/>
            <w:shd w:val="clear" w:color="auto" w:fill="D9D9D9"/>
          </w:tcPr>
          <w:p w14:paraId="68C60B5B" w14:textId="15615BE4" w:rsidR="00875CBC" w:rsidRPr="00875CBC" w:rsidRDefault="00875CBC" w:rsidP="00875CBC">
            <w:pPr>
              <w:spacing w:after="0" w:line="276" w:lineRule="auto"/>
              <w:jc w:val="center"/>
              <w:rPr>
                <w:rFonts w:ascii="Calibri" w:eastAsia="等线" w:hAnsi="Calibri" w:cs="Calibri"/>
                <w:b/>
                <w:sz w:val="24"/>
                <w:szCs w:val="24"/>
                <w:lang w:val="en-GB" w:eastAsia="fr-FR"/>
              </w:rPr>
            </w:pPr>
            <w:r>
              <w:rPr>
                <w:rFonts w:ascii="Calibri" w:eastAsia="等线" w:hAnsi="Calibri" w:cs="Calibri" w:hint="eastAsia"/>
                <w:b/>
                <w:sz w:val="24"/>
                <w:szCs w:val="24"/>
                <w:lang w:val="en-GB"/>
              </w:rPr>
              <w:t>工作内容</w:t>
            </w:r>
          </w:p>
        </w:tc>
        <w:tc>
          <w:tcPr>
            <w:tcW w:w="1835" w:type="pct"/>
            <w:shd w:val="clear" w:color="auto" w:fill="D9D9D9"/>
          </w:tcPr>
          <w:p w14:paraId="10AE9214" w14:textId="51250588" w:rsidR="00875CBC" w:rsidRPr="00875CBC" w:rsidRDefault="00875CBC" w:rsidP="00875CBC">
            <w:pPr>
              <w:spacing w:after="0" w:line="276" w:lineRule="auto"/>
              <w:jc w:val="center"/>
              <w:rPr>
                <w:rFonts w:ascii="Calibri" w:eastAsia="等线" w:hAnsi="Calibri" w:cs="Calibri"/>
                <w:b/>
                <w:sz w:val="24"/>
                <w:szCs w:val="24"/>
                <w:lang w:val="en-GB" w:eastAsia="fr-FR"/>
              </w:rPr>
            </w:pPr>
            <w:r>
              <w:rPr>
                <w:rFonts w:ascii="Calibri" w:eastAsia="等线" w:hAnsi="Calibri" w:cs="Calibri" w:hint="eastAsia"/>
                <w:b/>
                <w:sz w:val="24"/>
                <w:szCs w:val="24"/>
                <w:lang w:val="en-GB"/>
              </w:rPr>
              <w:t>预计完成时间</w:t>
            </w:r>
          </w:p>
        </w:tc>
      </w:tr>
      <w:tr w:rsidR="00875CBC" w:rsidRPr="00875CBC" w14:paraId="239C4283" w14:textId="77777777" w:rsidTr="003C6E9B">
        <w:trPr>
          <w:jc w:val="center"/>
        </w:trPr>
        <w:tc>
          <w:tcPr>
            <w:tcW w:w="3165" w:type="pct"/>
            <w:shd w:val="clear" w:color="auto" w:fill="auto"/>
          </w:tcPr>
          <w:p w14:paraId="4472ED3E" w14:textId="6A237D63" w:rsidR="00875CBC" w:rsidRPr="00875CBC" w:rsidRDefault="00875CBC" w:rsidP="00875CBC">
            <w:pPr>
              <w:spacing w:after="0" w:line="276" w:lineRule="auto"/>
              <w:rPr>
                <w:rFonts w:ascii="Calibri" w:eastAsia="等线" w:hAnsi="Calibri" w:cs="Calibri"/>
                <w:sz w:val="24"/>
                <w:szCs w:val="24"/>
                <w:lang w:val="en-GB" w:eastAsia="fr-FR"/>
              </w:rPr>
            </w:pPr>
            <w:r>
              <w:rPr>
                <w:rFonts w:ascii="Calibri" w:eastAsia="等线" w:hAnsi="Calibri" w:cs="Calibri" w:hint="eastAsia"/>
                <w:sz w:val="24"/>
                <w:szCs w:val="24"/>
                <w:lang w:val="en-GB"/>
              </w:rPr>
              <w:t>媒体顾问招聘</w:t>
            </w:r>
            <w:r w:rsidR="00B34A98">
              <w:rPr>
                <w:rFonts w:ascii="Calibri" w:eastAsia="等线" w:hAnsi="Calibri" w:cs="Calibri" w:hint="eastAsia"/>
                <w:sz w:val="24"/>
                <w:szCs w:val="24"/>
                <w:lang w:val="en-GB"/>
              </w:rPr>
              <w:t>广告</w:t>
            </w:r>
          </w:p>
        </w:tc>
        <w:tc>
          <w:tcPr>
            <w:tcW w:w="1835" w:type="pct"/>
            <w:shd w:val="clear" w:color="auto" w:fill="auto"/>
          </w:tcPr>
          <w:p w14:paraId="08042F6E" w14:textId="5F2EC7EB" w:rsidR="00875CBC" w:rsidRPr="00875CBC" w:rsidRDefault="00875CBC" w:rsidP="00875CBC">
            <w:pPr>
              <w:spacing w:after="0" w:line="276" w:lineRule="auto"/>
              <w:rPr>
                <w:rFonts w:asciiTheme="minorEastAsia" w:hAnsiTheme="minorEastAsia" w:cs="Calibri"/>
                <w:sz w:val="24"/>
                <w:szCs w:val="24"/>
                <w:lang w:val="en-GB"/>
              </w:rPr>
            </w:pPr>
            <w:r w:rsidRPr="004A1349">
              <w:rPr>
                <w:rFonts w:asciiTheme="minorEastAsia" w:hAnsiTheme="minorEastAsia" w:cs="Calibri"/>
                <w:sz w:val="24"/>
                <w:szCs w:val="24"/>
                <w:lang w:val="en-GB"/>
              </w:rPr>
              <w:t>3</w:t>
            </w:r>
            <w:r w:rsidRPr="004A1349">
              <w:rPr>
                <w:rFonts w:asciiTheme="minorEastAsia" w:hAnsiTheme="minorEastAsia" w:cs="Calibri" w:hint="eastAsia"/>
                <w:sz w:val="24"/>
                <w:szCs w:val="24"/>
                <w:lang w:val="en-GB"/>
              </w:rPr>
              <w:t>月2</w:t>
            </w:r>
            <w:r w:rsidR="00B34A98">
              <w:rPr>
                <w:rFonts w:asciiTheme="minorEastAsia" w:hAnsiTheme="minorEastAsia" w:cs="Calibri"/>
                <w:sz w:val="24"/>
                <w:szCs w:val="24"/>
                <w:lang w:val="en-GB"/>
              </w:rPr>
              <w:t>3</w:t>
            </w:r>
            <w:r w:rsidRPr="004A1349">
              <w:rPr>
                <w:rFonts w:asciiTheme="minorEastAsia" w:hAnsiTheme="minorEastAsia" w:cs="Calibri" w:hint="eastAsia"/>
                <w:sz w:val="24"/>
                <w:szCs w:val="24"/>
                <w:lang w:val="en-GB"/>
              </w:rPr>
              <w:t>日</w:t>
            </w:r>
          </w:p>
        </w:tc>
      </w:tr>
      <w:tr w:rsidR="00875CBC" w:rsidRPr="00875CBC" w14:paraId="21BE57FE" w14:textId="77777777" w:rsidTr="003C6E9B">
        <w:trPr>
          <w:jc w:val="center"/>
        </w:trPr>
        <w:tc>
          <w:tcPr>
            <w:tcW w:w="3165" w:type="pct"/>
            <w:shd w:val="clear" w:color="auto" w:fill="auto"/>
          </w:tcPr>
          <w:p w14:paraId="3CB0743B" w14:textId="0666B08C" w:rsidR="00875CBC" w:rsidRPr="00875CBC" w:rsidRDefault="00875CBC" w:rsidP="00875CBC">
            <w:pPr>
              <w:spacing w:after="0" w:line="276" w:lineRule="auto"/>
              <w:rPr>
                <w:rFonts w:ascii="Calibri" w:eastAsia="等线" w:hAnsi="Calibri" w:cs="Calibri"/>
                <w:sz w:val="24"/>
                <w:szCs w:val="24"/>
                <w:lang w:val="en-GB" w:eastAsia="fr-FR"/>
              </w:rPr>
            </w:pPr>
            <w:r>
              <w:rPr>
                <w:rFonts w:ascii="Calibri" w:eastAsia="等线" w:hAnsi="Calibri" w:cs="Calibri" w:hint="eastAsia"/>
                <w:sz w:val="24"/>
                <w:szCs w:val="24"/>
                <w:lang w:val="en-GB"/>
              </w:rPr>
              <w:t>媒</w:t>
            </w:r>
            <w:r w:rsidRPr="00B34A98">
              <w:rPr>
                <w:rFonts w:ascii="Calibri" w:eastAsia="等线" w:hAnsi="Calibri" w:cs="Calibri" w:hint="eastAsia"/>
                <w:sz w:val="24"/>
                <w:szCs w:val="24"/>
                <w:lang w:val="en-GB"/>
              </w:rPr>
              <w:t>体顾问</w:t>
            </w:r>
            <w:r w:rsidR="00B34A98">
              <w:rPr>
                <w:rFonts w:ascii="Calibri" w:eastAsia="等线" w:hAnsi="Calibri" w:cs="Calibri" w:hint="eastAsia"/>
                <w:sz w:val="24"/>
                <w:szCs w:val="24"/>
                <w:lang w:val="en-GB"/>
              </w:rPr>
              <w:t>筛选</w:t>
            </w:r>
            <w:r w:rsidR="003C6E9B" w:rsidRPr="00B34A98">
              <w:rPr>
                <w:rFonts w:ascii="Calibri" w:eastAsia="等线" w:hAnsi="Calibri" w:cs="Calibri" w:hint="eastAsia"/>
                <w:sz w:val="24"/>
                <w:szCs w:val="24"/>
                <w:lang w:val="en-GB"/>
              </w:rPr>
              <w:t>与合同</w:t>
            </w:r>
            <w:r w:rsidR="00B34A98" w:rsidRPr="00B34A98">
              <w:rPr>
                <w:rFonts w:ascii="Calibri" w:eastAsia="等线" w:hAnsi="Calibri" w:cs="Calibri" w:hint="eastAsia"/>
                <w:sz w:val="24"/>
                <w:szCs w:val="24"/>
                <w:lang w:val="en-GB"/>
              </w:rPr>
              <w:t>签订</w:t>
            </w:r>
          </w:p>
        </w:tc>
        <w:tc>
          <w:tcPr>
            <w:tcW w:w="1835" w:type="pct"/>
            <w:shd w:val="clear" w:color="auto" w:fill="auto"/>
          </w:tcPr>
          <w:p w14:paraId="5867D0B3" w14:textId="1E7A86BE" w:rsidR="00875CBC" w:rsidRPr="00875CBC" w:rsidRDefault="00875CBC" w:rsidP="00875CBC">
            <w:pPr>
              <w:spacing w:after="0" w:line="276" w:lineRule="auto"/>
              <w:rPr>
                <w:rFonts w:asciiTheme="minorEastAsia" w:hAnsiTheme="minorEastAsia" w:cs="Calibri"/>
                <w:sz w:val="24"/>
                <w:szCs w:val="24"/>
                <w:lang w:val="en-GB" w:eastAsia="fr-FR"/>
              </w:rPr>
            </w:pPr>
            <w:r w:rsidRPr="004A1349">
              <w:rPr>
                <w:rFonts w:asciiTheme="minorEastAsia" w:hAnsiTheme="minorEastAsia" w:cs="Calibri"/>
                <w:sz w:val="24"/>
                <w:szCs w:val="24"/>
                <w:lang w:val="en-GB"/>
              </w:rPr>
              <w:t>3</w:t>
            </w:r>
            <w:r w:rsidRPr="004A1349">
              <w:rPr>
                <w:rFonts w:asciiTheme="minorEastAsia" w:hAnsiTheme="minorEastAsia" w:cs="Calibri" w:hint="eastAsia"/>
                <w:sz w:val="24"/>
                <w:szCs w:val="24"/>
                <w:lang w:val="en-GB"/>
              </w:rPr>
              <w:t>月2</w:t>
            </w:r>
            <w:r w:rsidR="00B34A98">
              <w:rPr>
                <w:rFonts w:asciiTheme="minorEastAsia" w:hAnsiTheme="minorEastAsia" w:cs="Calibri"/>
                <w:sz w:val="24"/>
                <w:szCs w:val="24"/>
                <w:lang w:val="en-GB"/>
              </w:rPr>
              <w:t>8</w:t>
            </w:r>
            <w:r w:rsidRPr="004A1349">
              <w:rPr>
                <w:rFonts w:asciiTheme="minorEastAsia" w:hAnsiTheme="minorEastAsia" w:cs="Calibri" w:hint="eastAsia"/>
                <w:sz w:val="24"/>
                <w:szCs w:val="24"/>
                <w:lang w:val="en-GB"/>
              </w:rPr>
              <w:t>日</w:t>
            </w:r>
          </w:p>
        </w:tc>
      </w:tr>
      <w:tr w:rsidR="00875CBC" w:rsidRPr="00875CBC" w14:paraId="5B554556" w14:textId="77777777" w:rsidTr="003C6E9B">
        <w:trPr>
          <w:jc w:val="center"/>
        </w:trPr>
        <w:tc>
          <w:tcPr>
            <w:tcW w:w="3165" w:type="pct"/>
            <w:shd w:val="clear" w:color="auto" w:fill="auto"/>
          </w:tcPr>
          <w:p w14:paraId="1E427382" w14:textId="060D7629" w:rsidR="00875CBC" w:rsidRPr="00875CBC" w:rsidRDefault="003C6E9B" w:rsidP="00875CBC">
            <w:pPr>
              <w:spacing w:after="0" w:line="276" w:lineRule="auto"/>
              <w:rPr>
                <w:rFonts w:ascii="Calibri" w:eastAsia="等线" w:hAnsi="Calibri" w:cs="Calibri"/>
                <w:sz w:val="24"/>
                <w:szCs w:val="24"/>
                <w:lang w:val="en-GB" w:eastAsia="fr-FR"/>
              </w:rPr>
            </w:pPr>
            <w:r w:rsidRPr="003C6E9B">
              <w:rPr>
                <w:rFonts w:ascii="Calibri" w:eastAsia="等线" w:hAnsi="Calibri" w:cs="Calibri" w:hint="eastAsia"/>
                <w:sz w:val="24"/>
                <w:szCs w:val="24"/>
                <w:lang w:val="en-GB" w:eastAsia="fr-FR"/>
              </w:rPr>
              <w:t>与</w:t>
            </w:r>
            <w:r>
              <w:rPr>
                <w:rFonts w:ascii="Calibri" w:eastAsia="等线" w:hAnsi="Calibri" w:cs="Calibri" w:hint="eastAsia"/>
                <w:sz w:val="24"/>
                <w:szCs w:val="24"/>
                <w:lang w:val="en-GB"/>
              </w:rPr>
              <w:t>国际助残举行初期</w:t>
            </w:r>
            <w:r w:rsidRPr="003C6E9B">
              <w:rPr>
                <w:rFonts w:ascii="Calibri" w:eastAsia="等线" w:hAnsi="Calibri" w:cs="Calibri" w:hint="eastAsia"/>
                <w:sz w:val="24"/>
                <w:szCs w:val="24"/>
                <w:lang w:val="en-GB" w:eastAsia="fr-FR"/>
              </w:rPr>
              <w:t>会议</w:t>
            </w:r>
          </w:p>
        </w:tc>
        <w:tc>
          <w:tcPr>
            <w:tcW w:w="1835" w:type="pct"/>
            <w:shd w:val="clear" w:color="auto" w:fill="auto"/>
          </w:tcPr>
          <w:p w14:paraId="7655F998" w14:textId="741162E9" w:rsidR="00875CBC" w:rsidRPr="00875CBC" w:rsidRDefault="00875CBC" w:rsidP="00875CBC">
            <w:pPr>
              <w:spacing w:after="0" w:line="276" w:lineRule="auto"/>
              <w:rPr>
                <w:rFonts w:asciiTheme="minorEastAsia" w:hAnsiTheme="minorEastAsia" w:cs="Calibri"/>
                <w:sz w:val="24"/>
                <w:szCs w:val="24"/>
                <w:lang w:val="en-GB" w:eastAsia="fr-FR"/>
              </w:rPr>
            </w:pPr>
            <w:r w:rsidRPr="004A1349">
              <w:rPr>
                <w:rFonts w:asciiTheme="minorEastAsia" w:hAnsiTheme="minorEastAsia" w:cs="Calibri"/>
                <w:sz w:val="24"/>
                <w:szCs w:val="24"/>
                <w:lang w:val="en-GB"/>
              </w:rPr>
              <w:t>3</w:t>
            </w:r>
            <w:r w:rsidRPr="004A1349">
              <w:rPr>
                <w:rFonts w:asciiTheme="minorEastAsia" w:hAnsiTheme="minorEastAsia" w:cs="Calibri" w:hint="eastAsia"/>
                <w:sz w:val="24"/>
                <w:szCs w:val="24"/>
                <w:lang w:val="en-GB"/>
              </w:rPr>
              <w:t>月2</w:t>
            </w:r>
            <w:r w:rsidR="00B34A98">
              <w:rPr>
                <w:rFonts w:asciiTheme="minorEastAsia" w:hAnsiTheme="minorEastAsia" w:cs="Calibri"/>
                <w:sz w:val="24"/>
                <w:szCs w:val="24"/>
                <w:lang w:val="en-GB"/>
              </w:rPr>
              <w:t>9</w:t>
            </w:r>
            <w:r w:rsidRPr="004A1349">
              <w:rPr>
                <w:rFonts w:asciiTheme="minorEastAsia" w:hAnsiTheme="minorEastAsia" w:cs="Calibri" w:hint="eastAsia"/>
                <w:sz w:val="24"/>
                <w:szCs w:val="24"/>
                <w:lang w:val="en-GB"/>
              </w:rPr>
              <w:t>日</w:t>
            </w:r>
          </w:p>
        </w:tc>
      </w:tr>
      <w:tr w:rsidR="00875CBC" w:rsidRPr="00875CBC" w14:paraId="7815E5C4" w14:textId="77777777" w:rsidTr="003C6E9B">
        <w:trPr>
          <w:jc w:val="center"/>
        </w:trPr>
        <w:tc>
          <w:tcPr>
            <w:tcW w:w="3165" w:type="pct"/>
            <w:shd w:val="clear" w:color="auto" w:fill="auto"/>
          </w:tcPr>
          <w:p w14:paraId="7151DDAA" w14:textId="3D92A996" w:rsidR="00875CBC" w:rsidRPr="00875CBC" w:rsidRDefault="003C6E9B" w:rsidP="00875CBC">
            <w:pPr>
              <w:spacing w:after="0" w:line="276" w:lineRule="auto"/>
              <w:rPr>
                <w:rFonts w:ascii="Calibri" w:eastAsia="等线" w:hAnsi="Calibri" w:cs="Calibri"/>
                <w:sz w:val="24"/>
                <w:szCs w:val="24"/>
                <w:lang w:val="en-GB" w:eastAsia="fr-FR"/>
              </w:rPr>
            </w:pPr>
            <w:r w:rsidRPr="003C6E9B">
              <w:rPr>
                <w:rFonts w:ascii="Calibri" w:eastAsia="等线" w:hAnsi="Calibri" w:cs="Calibri" w:hint="eastAsia"/>
                <w:sz w:val="24"/>
                <w:szCs w:val="24"/>
                <w:lang w:val="en-GB" w:eastAsia="fr-FR"/>
              </w:rPr>
              <w:t>脚本定稿</w:t>
            </w:r>
          </w:p>
        </w:tc>
        <w:tc>
          <w:tcPr>
            <w:tcW w:w="1835" w:type="pct"/>
            <w:shd w:val="clear" w:color="auto" w:fill="auto"/>
          </w:tcPr>
          <w:p w14:paraId="6CB1B266" w14:textId="086EB9D3" w:rsidR="00875CBC" w:rsidRPr="00875CBC" w:rsidRDefault="00875CBC" w:rsidP="00875CBC">
            <w:pPr>
              <w:spacing w:after="0" w:line="276" w:lineRule="auto"/>
              <w:rPr>
                <w:rFonts w:asciiTheme="minorEastAsia" w:hAnsiTheme="minorEastAsia" w:cs="Calibri"/>
                <w:sz w:val="24"/>
                <w:szCs w:val="24"/>
                <w:lang w:val="en-GB" w:eastAsia="fr-FR"/>
              </w:rPr>
            </w:pPr>
            <w:r w:rsidRPr="004A1349">
              <w:rPr>
                <w:rFonts w:asciiTheme="minorEastAsia" w:hAnsiTheme="minorEastAsia" w:cs="Calibri"/>
                <w:sz w:val="24"/>
                <w:szCs w:val="24"/>
                <w:lang w:val="en-GB"/>
              </w:rPr>
              <w:t>3</w:t>
            </w:r>
            <w:r w:rsidRPr="004A1349">
              <w:rPr>
                <w:rFonts w:asciiTheme="minorEastAsia" w:hAnsiTheme="minorEastAsia" w:cs="Calibri" w:hint="eastAsia"/>
                <w:sz w:val="24"/>
                <w:szCs w:val="24"/>
                <w:lang w:val="en-GB"/>
              </w:rPr>
              <w:t>月3</w:t>
            </w:r>
            <w:r w:rsidRPr="004A1349">
              <w:rPr>
                <w:rFonts w:asciiTheme="minorEastAsia" w:hAnsiTheme="minorEastAsia" w:cs="Calibri"/>
                <w:sz w:val="24"/>
                <w:szCs w:val="24"/>
                <w:lang w:val="en-GB"/>
              </w:rPr>
              <w:t>1</w:t>
            </w:r>
            <w:r w:rsidRPr="004A1349">
              <w:rPr>
                <w:rFonts w:asciiTheme="minorEastAsia" w:hAnsiTheme="minorEastAsia" w:cs="Calibri" w:hint="eastAsia"/>
                <w:sz w:val="24"/>
                <w:szCs w:val="24"/>
                <w:lang w:val="en-GB"/>
              </w:rPr>
              <w:t>日</w:t>
            </w:r>
          </w:p>
        </w:tc>
      </w:tr>
      <w:tr w:rsidR="00875CBC" w:rsidRPr="00875CBC" w14:paraId="08AD713B" w14:textId="77777777" w:rsidTr="003C6E9B">
        <w:trPr>
          <w:jc w:val="center"/>
        </w:trPr>
        <w:tc>
          <w:tcPr>
            <w:tcW w:w="3165" w:type="pct"/>
            <w:shd w:val="clear" w:color="auto" w:fill="auto"/>
          </w:tcPr>
          <w:p w14:paraId="7B1C9400" w14:textId="73C4412C" w:rsidR="00875CBC" w:rsidRPr="00875CBC" w:rsidRDefault="003C6E9B" w:rsidP="00875CBC">
            <w:pPr>
              <w:spacing w:after="0" w:line="276" w:lineRule="auto"/>
              <w:rPr>
                <w:rFonts w:ascii="Calibri" w:eastAsia="等线" w:hAnsi="Calibri" w:cs="Calibri"/>
                <w:sz w:val="24"/>
                <w:szCs w:val="24"/>
                <w:lang w:val="en-GB" w:eastAsia="fr-FR"/>
              </w:rPr>
            </w:pPr>
            <w:r>
              <w:rPr>
                <w:rFonts w:ascii="Calibri" w:eastAsia="等线" w:hAnsi="Calibri" w:cs="Calibri" w:hint="eastAsia"/>
                <w:sz w:val="24"/>
                <w:szCs w:val="24"/>
                <w:lang w:val="en-GB"/>
              </w:rPr>
              <w:t>视频初</w:t>
            </w:r>
            <w:r w:rsidR="00B34A98">
              <w:rPr>
                <w:rFonts w:ascii="Calibri" w:eastAsia="等线" w:hAnsi="Calibri" w:cs="Calibri" w:hint="eastAsia"/>
                <w:sz w:val="24"/>
                <w:szCs w:val="24"/>
                <w:lang w:val="en-GB"/>
              </w:rPr>
              <w:t>稿</w:t>
            </w:r>
          </w:p>
        </w:tc>
        <w:tc>
          <w:tcPr>
            <w:tcW w:w="1835" w:type="pct"/>
            <w:shd w:val="clear" w:color="auto" w:fill="auto"/>
          </w:tcPr>
          <w:p w14:paraId="1266B153" w14:textId="11F5130F" w:rsidR="00875CBC" w:rsidRPr="00875CBC" w:rsidRDefault="00875CBC" w:rsidP="00875CBC">
            <w:pPr>
              <w:spacing w:after="0" w:line="276" w:lineRule="auto"/>
              <w:rPr>
                <w:rFonts w:asciiTheme="minorEastAsia" w:hAnsiTheme="minorEastAsia" w:cs="Calibri"/>
                <w:sz w:val="24"/>
                <w:szCs w:val="24"/>
                <w:lang w:val="en-GB"/>
              </w:rPr>
            </w:pPr>
            <w:r w:rsidRPr="004A1349">
              <w:rPr>
                <w:rFonts w:asciiTheme="minorEastAsia" w:hAnsiTheme="minorEastAsia" w:cs="Calibri"/>
                <w:sz w:val="24"/>
                <w:szCs w:val="24"/>
                <w:lang w:val="en-GB" w:eastAsia="fr-FR"/>
              </w:rPr>
              <w:t>4</w:t>
            </w:r>
            <w:r w:rsidRPr="004A1349">
              <w:rPr>
                <w:rFonts w:asciiTheme="minorEastAsia" w:hAnsiTheme="minorEastAsia" w:cs="Calibri" w:hint="eastAsia"/>
                <w:sz w:val="24"/>
                <w:szCs w:val="24"/>
                <w:lang w:val="en-GB"/>
              </w:rPr>
              <w:t>月1</w:t>
            </w:r>
            <w:r w:rsidRPr="004A1349">
              <w:rPr>
                <w:rFonts w:asciiTheme="minorEastAsia" w:hAnsiTheme="minorEastAsia" w:cs="Calibri"/>
                <w:sz w:val="24"/>
                <w:szCs w:val="24"/>
                <w:lang w:val="en-GB"/>
              </w:rPr>
              <w:t>0</w:t>
            </w:r>
            <w:r w:rsidRPr="004A1349">
              <w:rPr>
                <w:rFonts w:asciiTheme="minorEastAsia" w:hAnsiTheme="minorEastAsia" w:cs="Calibri" w:hint="eastAsia"/>
                <w:sz w:val="24"/>
                <w:szCs w:val="24"/>
                <w:lang w:val="en-GB"/>
              </w:rPr>
              <w:t>日</w:t>
            </w:r>
          </w:p>
        </w:tc>
      </w:tr>
      <w:tr w:rsidR="00875CBC" w:rsidRPr="00875CBC" w14:paraId="7CA3B85D" w14:textId="77777777" w:rsidTr="003C6E9B">
        <w:trPr>
          <w:jc w:val="center"/>
        </w:trPr>
        <w:tc>
          <w:tcPr>
            <w:tcW w:w="3165" w:type="pct"/>
            <w:shd w:val="clear" w:color="auto" w:fill="auto"/>
          </w:tcPr>
          <w:p w14:paraId="00DDA121" w14:textId="295D781A" w:rsidR="00875CBC" w:rsidRPr="00875CBC" w:rsidRDefault="00B34A98" w:rsidP="00875CBC">
            <w:pPr>
              <w:spacing w:after="0" w:line="276" w:lineRule="auto"/>
              <w:rPr>
                <w:rFonts w:ascii="Calibri" w:eastAsia="等线" w:hAnsi="Calibri" w:cs="Calibri"/>
                <w:sz w:val="24"/>
                <w:szCs w:val="24"/>
                <w:lang w:val="en-GB" w:eastAsia="fr-FR"/>
              </w:rPr>
            </w:pPr>
            <w:r>
              <w:rPr>
                <w:rFonts w:ascii="Calibri" w:eastAsia="等线" w:hAnsi="Calibri" w:cs="Calibri" w:hint="eastAsia"/>
                <w:sz w:val="24"/>
                <w:szCs w:val="24"/>
                <w:lang w:val="en-GB"/>
              </w:rPr>
              <w:t>视频定稿</w:t>
            </w:r>
          </w:p>
        </w:tc>
        <w:tc>
          <w:tcPr>
            <w:tcW w:w="1835" w:type="pct"/>
            <w:shd w:val="clear" w:color="auto" w:fill="auto"/>
          </w:tcPr>
          <w:p w14:paraId="517B2769" w14:textId="452B2899" w:rsidR="00875CBC" w:rsidRPr="00875CBC" w:rsidRDefault="00875CBC" w:rsidP="00875CBC">
            <w:pPr>
              <w:spacing w:after="0" w:line="276" w:lineRule="auto"/>
              <w:rPr>
                <w:rFonts w:asciiTheme="minorEastAsia" w:hAnsiTheme="minorEastAsia" w:cs="Calibri"/>
                <w:sz w:val="24"/>
                <w:szCs w:val="24"/>
                <w:lang w:val="en-GB"/>
              </w:rPr>
            </w:pPr>
            <w:r w:rsidRPr="004A1349">
              <w:rPr>
                <w:rFonts w:asciiTheme="minorEastAsia" w:hAnsiTheme="minorEastAsia" w:cs="Calibri"/>
                <w:sz w:val="24"/>
                <w:szCs w:val="24"/>
                <w:lang w:val="en-GB" w:eastAsia="fr-FR"/>
              </w:rPr>
              <w:t>4</w:t>
            </w:r>
            <w:r w:rsidRPr="004A1349">
              <w:rPr>
                <w:rFonts w:asciiTheme="minorEastAsia" w:hAnsiTheme="minorEastAsia" w:cs="Calibri" w:hint="eastAsia"/>
                <w:sz w:val="24"/>
                <w:szCs w:val="24"/>
                <w:lang w:val="en-GB"/>
              </w:rPr>
              <w:t>月1</w:t>
            </w:r>
            <w:r w:rsidRPr="004A1349">
              <w:rPr>
                <w:rFonts w:asciiTheme="minorEastAsia" w:hAnsiTheme="minorEastAsia" w:cs="Calibri"/>
                <w:sz w:val="24"/>
                <w:szCs w:val="24"/>
                <w:lang w:val="en-GB"/>
              </w:rPr>
              <w:t>5</w:t>
            </w:r>
            <w:r w:rsidRPr="004A1349">
              <w:rPr>
                <w:rFonts w:asciiTheme="minorEastAsia" w:hAnsiTheme="minorEastAsia" w:cs="Calibri" w:hint="eastAsia"/>
                <w:sz w:val="24"/>
                <w:szCs w:val="24"/>
                <w:lang w:val="en-GB"/>
              </w:rPr>
              <w:t>日</w:t>
            </w:r>
          </w:p>
        </w:tc>
      </w:tr>
    </w:tbl>
    <w:p w14:paraId="1105C3D4" w14:textId="1ED9FE2C" w:rsidR="00875CBC" w:rsidRDefault="00875CBC" w:rsidP="00875CBC">
      <w:pPr>
        <w:spacing w:after="0" w:line="360" w:lineRule="auto"/>
        <w:jc w:val="both"/>
        <w:rPr>
          <w:rFonts w:asciiTheme="minorEastAsia" w:hAnsiTheme="minorEastAsia"/>
          <w:b/>
          <w:bCs/>
          <w:sz w:val="24"/>
          <w:szCs w:val="24"/>
        </w:rPr>
      </w:pPr>
    </w:p>
    <w:p w14:paraId="61189935" w14:textId="6707F623" w:rsidR="003C6E9B" w:rsidRDefault="003C6E9B" w:rsidP="00875CBC">
      <w:pPr>
        <w:spacing w:after="0" w:line="360" w:lineRule="auto"/>
        <w:jc w:val="both"/>
        <w:rPr>
          <w:rFonts w:asciiTheme="minorEastAsia" w:hAnsiTheme="minorEastAsia"/>
          <w:b/>
          <w:bCs/>
          <w:sz w:val="24"/>
          <w:szCs w:val="24"/>
        </w:rPr>
      </w:pPr>
      <w:r>
        <w:rPr>
          <w:rFonts w:asciiTheme="minorEastAsia" w:hAnsiTheme="minorEastAsia" w:hint="eastAsia"/>
          <w:b/>
          <w:bCs/>
          <w:sz w:val="24"/>
          <w:szCs w:val="24"/>
        </w:rPr>
        <w:t>6</w:t>
      </w:r>
      <w:r>
        <w:rPr>
          <w:rFonts w:asciiTheme="minorEastAsia" w:hAnsiTheme="minorEastAsia"/>
          <w:b/>
          <w:bCs/>
          <w:sz w:val="24"/>
          <w:szCs w:val="24"/>
        </w:rPr>
        <w:t xml:space="preserve">. </w:t>
      </w:r>
      <w:r>
        <w:rPr>
          <w:rFonts w:asciiTheme="minorEastAsia" w:hAnsiTheme="minorEastAsia" w:hint="eastAsia"/>
          <w:b/>
          <w:bCs/>
          <w:sz w:val="24"/>
          <w:szCs w:val="24"/>
        </w:rPr>
        <w:t>联络人</w:t>
      </w:r>
    </w:p>
    <w:p w14:paraId="377A9427" w14:textId="27720A0B" w:rsidR="003C6E9B" w:rsidRDefault="003C6E9B" w:rsidP="00875CBC">
      <w:pPr>
        <w:spacing w:after="0" w:line="360" w:lineRule="auto"/>
        <w:jc w:val="both"/>
        <w:rPr>
          <w:rFonts w:asciiTheme="minorEastAsia" w:hAnsiTheme="minorEastAsia"/>
          <w:sz w:val="24"/>
          <w:szCs w:val="24"/>
        </w:rPr>
      </w:pPr>
      <w:r w:rsidRPr="003C6E9B">
        <w:rPr>
          <w:rFonts w:asciiTheme="minorEastAsia" w:hAnsiTheme="minorEastAsia" w:hint="eastAsia"/>
          <w:sz w:val="24"/>
          <w:szCs w:val="24"/>
        </w:rPr>
        <w:t>在</w:t>
      </w:r>
      <w:r>
        <w:rPr>
          <w:rFonts w:asciiTheme="minorEastAsia" w:hAnsiTheme="minorEastAsia" w:hint="eastAsia"/>
          <w:sz w:val="24"/>
          <w:szCs w:val="24"/>
        </w:rPr>
        <w:t>工作</w:t>
      </w:r>
      <w:r w:rsidRPr="003C6E9B">
        <w:rPr>
          <w:rFonts w:asciiTheme="minorEastAsia" w:hAnsiTheme="minorEastAsia" w:hint="eastAsia"/>
          <w:sz w:val="24"/>
          <w:szCs w:val="24"/>
        </w:rPr>
        <w:t>过程中，</w:t>
      </w:r>
      <w:r>
        <w:rPr>
          <w:rFonts w:asciiTheme="minorEastAsia" w:hAnsiTheme="minorEastAsia" w:hint="eastAsia"/>
          <w:sz w:val="24"/>
          <w:szCs w:val="24"/>
        </w:rPr>
        <w:t>媒体</w:t>
      </w:r>
      <w:r w:rsidRPr="003C6E9B">
        <w:rPr>
          <w:rFonts w:asciiTheme="minorEastAsia" w:hAnsiTheme="minorEastAsia" w:hint="eastAsia"/>
          <w:sz w:val="24"/>
          <w:szCs w:val="24"/>
        </w:rPr>
        <w:t>顾问</w:t>
      </w:r>
      <w:r>
        <w:rPr>
          <w:rFonts w:asciiTheme="minorEastAsia" w:hAnsiTheme="minorEastAsia" w:hint="eastAsia"/>
          <w:sz w:val="24"/>
          <w:szCs w:val="24"/>
        </w:rPr>
        <w:t>需要</w:t>
      </w:r>
      <w:r w:rsidRPr="003C6E9B">
        <w:rPr>
          <w:rFonts w:asciiTheme="minorEastAsia" w:hAnsiTheme="minorEastAsia" w:hint="eastAsia"/>
          <w:sz w:val="24"/>
          <w:szCs w:val="24"/>
        </w:rPr>
        <w:t>与国际</w:t>
      </w:r>
      <w:r>
        <w:rPr>
          <w:rFonts w:asciiTheme="minorEastAsia" w:hAnsiTheme="minorEastAsia" w:hint="eastAsia"/>
          <w:sz w:val="24"/>
          <w:szCs w:val="24"/>
        </w:rPr>
        <w:t>助残D</w:t>
      </w:r>
      <w:r>
        <w:rPr>
          <w:rFonts w:asciiTheme="minorEastAsia" w:hAnsiTheme="minorEastAsia"/>
          <w:sz w:val="24"/>
          <w:szCs w:val="24"/>
        </w:rPr>
        <w:t>PO</w:t>
      </w:r>
      <w:r w:rsidRPr="003C6E9B">
        <w:rPr>
          <w:rFonts w:asciiTheme="minorEastAsia" w:hAnsiTheme="minorEastAsia" w:hint="eastAsia"/>
          <w:sz w:val="24"/>
          <w:szCs w:val="24"/>
        </w:rPr>
        <w:t>项目经理</w:t>
      </w:r>
      <w:r>
        <w:rPr>
          <w:rFonts w:asciiTheme="minorEastAsia" w:hAnsiTheme="minorEastAsia" w:hint="eastAsia"/>
          <w:sz w:val="24"/>
          <w:szCs w:val="24"/>
        </w:rPr>
        <w:t>保持</w:t>
      </w:r>
      <w:r w:rsidRPr="003C6E9B">
        <w:rPr>
          <w:rFonts w:asciiTheme="minorEastAsia" w:hAnsiTheme="minorEastAsia" w:hint="eastAsia"/>
          <w:sz w:val="24"/>
          <w:szCs w:val="24"/>
        </w:rPr>
        <w:t>密切联系。</w:t>
      </w:r>
    </w:p>
    <w:p w14:paraId="58D7D86D" w14:textId="6B96A4F6" w:rsidR="003C6E9B" w:rsidRDefault="003C6E9B" w:rsidP="00875CBC">
      <w:pPr>
        <w:spacing w:after="0" w:line="360" w:lineRule="auto"/>
        <w:jc w:val="both"/>
        <w:rPr>
          <w:rFonts w:asciiTheme="minorEastAsia" w:hAnsiTheme="minorEastAsia"/>
          <w:sz w:val="24"/>
          <w:szCs w:val="24"/>
        </w:rPr>
      </w:pPr>
    </w:p>
    <w:p w14:paraId="0D4369A1" w14:textId="7DD69202" w:rsidR="003C6E9B" w:rsidRDefault="003C6E9B" w:rsidP="00875CBC">
      <w:pPr>
        <w:spacing w:after="0" w:line="360" w:lineRule="auto"/>
        <w:jc w:val="both"/>
        <w:rPr>
          <w:rFonts w:asciiTheme="minorEastAsia" w:hAnsiTheme="minorEastAsia"/>
          <w:b/>
          <w:bCs/>
          <w:sz w:val="24"/>
          <w:szCs w:val="24"/>
        </w:rPr>
      </w:pPr>
      <w:r w:rsidRPr="003C6E9B">
        <w:rPr>
          <w:rFonts w:asciiTheme="minorEastAsia" w:hAnsiTheme="minorEastAsia" w:hint="eastAsia"/>
          <w:b/>
          <w:bCs/>
          <w:sz w:val="24"/>
          <w:szCs w:val="24"/>
        </w:rPr>
        <w:t>申请提交</w:t>
      </w:r>
    </w:p>
    <w:p w14:paraId="40B2B962" w14:textId="205C2663" w:rsidR="003C6E9B" w:rsidRDefault="003C6E9B" w:rsidP="003C6E9B">
      <w:pPr>
        <w:spacing w:after="0" w:line="360" w:lineRule="auto"/>
        <w:jc w:val="both"/>
        <w:rPr>
          <w:rFonts w:asciiTheme="minorEastAsia" w:hAnsiTheme="minorEastAsia"/>
          <w:sz w:val="24"/>
          <w:szCs w:val="24"/>
        </w:rPr>
      </w:pPr>
      <w:r>
        <w:rPr>
          <w:rFonts w:asciiTheme="minorEastAsia" w:hAnsiTheme="minorEastAsia" w:hint="eastAsia"/>
          <w:sz w:val="24"/>
          <w:szCs w:val="24"/>
        </w:rPr>
        <w:t>感</w:t>
      </w:r>
      <w:r w:rsidRPr="003C6E9B">
        <w:rPr>
          <w:rFonts w:asciiTheme="minorEastAsia" w:hAnsiTheme="minorEastAsia" w:hint="eastAsia"/>
          <w:sz w:val="24"/>
          <w:szCs w:val="24"/>
        </w:rPr>
        <w:t>兴趣的申请人</w:t>
      </w:r>
      <w:r w:rsidR="00F3521F">
        <w:rPr>
          <w:rFonts w:asciiTheme="minorEastAsia" w:hAnsiTheme="minorEastAsia" w:hint="eastAsia"/>
          <w:sz w:val="24"/>
          <w:szCs w:val="24"/>
        </w:rPr>
        <w:t>请</w:t>
      </w:r>
      <w:r w:rsidRPr="003C6E9B">
        <w:rPr>
          <w:rFonts w:asciiTheme="minorEastAsia" w:hAnsiTheme="minorEastAsia" w:hint="eastAsia"/>
          <w:sz w:val="24"/>
          <w:szCs w:val="24"/>
        </w:rPr>
        <w:t>向</w:t>
      </w:r>
      <w:r>
        <w:rPr>
          <w:rFonts w:asciiTheme="minorEastAsia" w:hAnsiTheme="minorEastAsia" w:hint="eastAsia"/>
          <w:sz w:val="24"/>
          <w:szCs w:val="24"/>
        </w:rPr>
        <w:t>国际助残</w:t>
      </w:r>
      <w:r w:rsidRPr="003C6E9B">
        <w:rPr>
          <w:rFonts w:asciiTheme="minorEastAsia" w:hAnsiTheme="minorEastAsia" w:hint="eastAsia"/>
          <w:sz w:val="24"/>
          <w:szCs w:val="24"/>
        </w:rPr>
        <w:t>提交以下文件</w:t>
      </w:r>
      <w:r>
        <w:rPr>
          <w:rFonts w:asciiTheme="minorEastAsia" w:hAnsiTheme="minorEastAsia" w:hint="eastAsia"/>
          <w:sz w:val="24"/>
          <w:szCs w:val="24"/>
        </w:rPr>
        <w:t>：</w:t>
      </w:r>
    </w:p>
    <w:p w14:paraId="7016DE68" w14:textId="77777777" w:rsidR="00446E43" w:rsidRPr="00446E43" w:rsidRDefault="00446E43" w:rsidP="00446E43">
      <w:pPr>
        <w:spacing w:after="0" w:line="360" w:lineRule="auto"/>
        <w:jc w:val="both"/>
        <w:rPr>
          <w:rFonts w:asciiTheme="minorEastAsia" w:hAnsiTheme="minorEastAsia" w:hint="eastAsia"/>
          <w:sz w:val="24"/>
          <w:szCs w:val="24"/>
        </w:rPr>
      </w:pPr>
      <w:r w:rsidRPr="00446E43">
        <w:rPr>
          <w:rFonts w:asciiTheme="minorEastAsia" w:hAnsiTheme="minorEastAsia" w:hint="eastAsia"/>
          <w:sz w:val="24"/>
          <w:szCs w:val="24"/>
        </w:rPr>
        <w:t>感兴趣的申请者请尽快提交您的简历（如申请者是一个团队，请提交团队的简介以及主要负责人的简历）、申请信、工作计划以及预算，以及以往作品一份。</w:t>
      </w:r>
    </w:p>
    <w:p w14:paraId="385F28BA" w14:textId="5DB8A522" w:rsidR="00446E43" w:rsidRPr="00446E43" w:rsidRDefault="00446E43" w:rsidP="00446E43">
      <w:pPr>
        <w:spacing w:after="0" w:line="360" w:lineRule="auto"/>
        <w:jc w:val="both"/>
        <w:rPr>
          <w:rFonts w:asciiTheme="minorEastAsia" w:hAnsiTheme="minorEastAsia" w:hint="eastAsia"/>
          <w:sz w:val="24"/>
          <w:szCs w:val="24"/>
        </w:rPr>
      </w:pPr>
      <w:r w:rsidRPr="00446E43">
        <w:rPr>
          <w:rFonts w:asciiTheme="minorEastAsia" w:hAnsiTheme="minorEastAsia" w:hint="eastAsia"/>
          <w:sz w:val="24"/>
          <w:szCs w:val="24"/>
        </w:rPr>
        <w:t xml:space="preserve">申请材料请通过电子邮件提交: </w:t>
      </w:r>
      <w:hyperlink r:id="rId7" w:history="1">
        <w:r w:rsidRPr="00B74347">
          <w:rPr>
            <w:rStyle w:val="Hyperlink"/>
            <w:rFonts w:asciiTheme="minorEastAsia" w:hAnsiTheme="minorEastAsia"/>
            <w:sz w:val="24"/>
            <w:szCs w:val="24"/>
          </w:rPr>
          <w:t>d.yan@hi.org</w:t>
        </w:r>
      </w:hyperlink>
      <w:r>
        <w:rPr>
          <w:rFonts w:asciiTheme="minorEastAsia" w:hAnsiTheme="minorEastAsia"/>
          <w:sz w:val="24"/>
          <w:szCs w:val="24"/>
        </w:rPr>
        <w:t xml:space="preserve"> </w:t>
      </w:r>
      <w:r>
        <w:rPr>
          <w:rFonts w:asciiTheme="minorEastAsia" w:hAnsiTheme="minorEastAsia" w:hint="eastAsia"/>
          <w:sz w:val="24"/>
          <w:szCs w:val="24"/>
        </w:rPr>
        <w:t xml:space="preserve">并抄送 </w:t>
      </w:r>
      <w:hyperlink r:id="rId8" w:history="1">
        <w:r w:rsidRPr="00B74347">
          <w:rPr>
            <w:rStyle w:val="Hyperlink"/>
            <w:rFonts w:asciiTheme="minorEastAsia" w:hAnsiTheme="minorEastAsia"/>
            <w:sz w:val="24"/>
            <w:szCs w:val="24"/>
          </w:rPr>
          <w:t>h.zhang@hi.org</w:t>
        </w:r>
      </w:hyperlink>
      <w:r w:rsidRPr="00446E43">
        <w:rPr>
          <w:rFonts w:asciiTheme="minorEastAsia" w:hAnsiTheme="minorEastAsia" w:hint="eastAsia"/>
          <w:sz w:val="24"/>
          <w:szCs w:val="24"/>
        </w:rPr>
        <w:t>，申请截止日期为 202</w:t>
      </w:r>
      <w:r>
        <w:rPr>
          <w:rFonts w:asciiTheme="minorEastAsia" w:hAnsiTheme="minorEastAsia"/>
          <w:sz w:val="24"/>
          <w:szCs w:val="24"/>
        </w:rPr>
        <w:t>3</w:t>
      </w:r>
      <w:r w:rsidRPr="00446E43">
        <w:rPr>
          <w:rFonts w:asciiTheme="minorEastAsia" w:hAnsiTheme="minorEastAsia" w:hint="eastAsia"/>
          <w:sz w:val="24"/>
          <w:szCs w:val="24"/>
        </w:rPr>
        <w:t>年</w:t>
      </w:r>
      <w:r>
        <w:rPr>
          <w:rFonts w:asciiTheme="minorEastAsia" w:hAnsiTheme="minorEastAsia"/>
          <w:sz w:val="24"/>
          <w:szCs w:val="24"/>
        </w:rPr>
        <w:t>3</w:t>
      </w:r>
      <w:r w:rsidRPr="00446E43">
        <w:rPr>
          <w:rFonts w:asciiTheme="minorEastAsia" w:hAnsiTheme="minorEastAsia" w:hint="eastAsia"/>
          <w:sz w:val="24"/>
          <w:szCs w:val="24"/>
        </w:rPr>
        <w:t>月2</w:t>
      </w:r>
      <w:r>
        <w:rPr>
          <w:rFonts w:asciiTheme="minorEastAsia" w:hAnsiTheme="minorEastAsia"/>
          <w:sz w:val="24"/>
          <w:szCs w:val="24"/>
        </w:rPr>
        <w:t>3</w:t>
      </w:r>
      <w:r w:rsidRPr="00446E43">
        <w:rPr>
          <w:rFonts w:asciiTheme="minorEastAsia" w:hAnsiTheme="minorEastAsia" w:hint="eastAsia"/>
          <w:sz w:val="24"/>
          <w:szCs w:val="24"/>
        </w:rPr>
        <w:t>日。</w:t>
      </w:r>
    </w:p>
    <w:p w14:paraId="37E46D8A" w14:textId="6BE8BAF1" w:rsidR="009B4BAA" w:rsidRDefault="00446E43" w:rsidP="00446E43">
      <w:pPr>
        <w:spacing w:after="0" w:line="360" w:lineRule="auto"/>
        <w:jc w:val="both"/>
        <w:rPr>
          <w:rFonts w:asciiTheme="minorEastAsia" w:hAnsiTheme="minorEastAsia"/>
          <w:sz w:val="24"/>
          <w:szCs w:val="24"/>
        </w:rPr>
      </w:pPr>
      <w:r w:rsidRPr="00446E43">
        <w:rPr>
          <w:rFonts w:asciiTheme="minorEastAsia" w:hAnsiTheme="minorEastAsia" w:hint="eastAsia"/>
          <w:sz w:val="24"/>
          <w:szCs w:val="24"/>
        </w:rPr>
        <w:t>如已经招到合适的应聘者，我们可能会提前结束申请。</w:t>
      </w:r>
    </w:p>
    <w:p w14:paraId="5A589A66" w14:textId="142815CC" w:rsidR="008B1C50" w:rsidRDefault="008B1C50" w:rsidP="00446E43">
      <w:pPr>
        <w:spacing w:after="0" w:line="360" w:lineRule="auto"/>
        <w:jc w:val="both"/>
        <w:rPr>
          <w:rFonts w:asciiTheme="minorEastAsia" w:hAnsiTheme="minorEastAsia"/>
          <w:sz w:val="24"/>
          <w:szCs w:val="24"/>
        </w:rPr>
      </w:pPr>
    </w:p>
    <w:p w14:paraId="54BF7BA1" w14:textId="0DEF0603" w:rsidR="00D61252" w:rsidRDefault="00D61252" w:rsidP="008B1C50">
      <w:pPr>
        <w:spacing w:after="0" w:line="360" w:lineRule="auto"/>
        <w:jc w:val="both"/>
        <w:rPr>
          <w:rFonts w:asciiTheme="minorEastAsia" w:hAnsiTheme="minorEastAsia"/>
          <w:sz w:val="24"/>
          <w:szCs w:val="24"/>
        </w:rPr>
      </w:pPr>
    </w:p>
    <w:p w14:paraId="25C6692C" w14:textId="77777777" w:rsidR="00D61252" w:rsidRDefault="00D61252" w:rsidP="008B1C50">
      <w:pPr>
        <w:spacing w:after="0" w:line="360" w:lineRule="auto"/>
        <w:jc w:val="both"/>
        <w:rPr>
          <w:rFonts w:asciiTheme="minorEastAsia" w:hAnsiTheme="minorEastAsia" w:hint="eastAsia"/>
          <w:sz w:val="24"/>
          <w:szCs w:val="24"/>
        </w:rPr>
      </w:pPr>
    </w:p>
    <w:p w14:paraId="23D035E9" w14:textId="77777777" w:rsidR="00D61252" w:rsidRDefault="00D61252" w:rsidP="008B1C50">
      <w:pPr>
        <w:spacing w:after="0" w:line="360" w:lineRule="auto"/>
        <w:jc w:val="both"/>
        <w:rPr>
          <w:rFonts w:asciiTheme="minorEastAsia" w:hAnsiTheme="minorEastAsia"/>
          <w:sz w:val="24"/>
          <w:szCs w:val="24"/>
        </w:rPr>
      </w:pPr>
    </w:p>
    <w:p w14:paraId="02A268A9" w14:textId="77777777" w:rsidR="00D61252" w:rsidRPr="00D61252" w:rsidRDefault="00D61252" w:rsidP="00D61252">
      <w:pPr>
        <w:spacing w:after="0" w:line="240" w:lineRule="auto"/>
        <w:jc w:val="center"/>
        <w:rPr>
          <w:rFonts w:ascii="Calibri" w:eastAsia="等线" w:hAnsi="Calibri" w:cs="Calibri"/>
          <w:b/>
          <w:bCs/>
          <w:i/>
          <w:sz w:val="24"/>
          <w:szCs w:val="24"/>
          <w:lang w:val="en-GB"/>
        </w:rPr>
      </w:pPr>
      <w:r w:rsidRPr="00D61252">
        <w:rPr>
          <w:rFonts w:ascii="Calibri" w:eastAsia="等线" w:hAnsi="Calibri" w:cs="Calibri"/>
          <w:b/>
          <w:bCs/>
          <w:i/>
          <w:sz w:val="24"/>
          <w:szCs w:val="24"/>
          <w:lang w:val="en-GB"/>
        </w:rPr>
        <w:lastRenderedPageBreak/>
        <w:t>Promoting Inclusion by strengthening CSO contribution to CRPD and SDG implementation and monitoring in China</w:t>
      </w:r>
    </w:p>
    <w:p w14:paraId="2B95CFD9" w14:textId="77777777" w:rsidR="00D61252" w:rsidRPr="00D61252" w:rsidRDefault="00D61252" w:rsidP="00D61252">
      <w:pPr>
        <w:spacing w:after="0" w:line="240" w:lineRule="auto"/>
        <w:jc w:val="center"/>
        <w:rPr>
          <w:rFonts w:ascii="Calibri" w:eastAsia="等线" w:hAnsi="Calibri" w:cs="Calibri"/>
          <w:iCs/>
          <w:sz w:val="24"/>
          <w:szCs w:val="24"/>
          <w:lang w:val="en-GB"/>
        </w:rPr>
      </w:pPr>
    </w:p>
    <w:p w14:paraId="2D537102" w14:textId="77777777" w:rsidR="00D61252" w:rsidRPr="00D61252" w:rsidRDefault="00D61252" w:rsidP="00D61252">
      <w:pPr>
        <w:spacing w:after="0" w:line="240" w:lineRule="auto"/>
        <w:rPr>
          <w:rFonts w:ascii="Calibri" w:eastAsia="等线" w:hAnsi="Calibri" w:cs="Calibri"/>
          <w:iCs/>
          <w:sz w:val="24"/>
          <w:szCs w:val="24"/>
          <w:lang w:val="en-GB"/>
        </w:rPr>
      </w:pPr>
      <w:r w:rsidRPr="00D61252">
        <w:rPr>
          <w:rFonts w:ascii="Calibri" w:eastAsia="等线" w:hAnsi="Calibri" w:cs="Calibri"/>
          <w:iCs/>
          <w:sz w:val="24"/>
          <w:szCs w:val="24"/>
          <w:lang w:val="en-GB"/>
        </w:rPr>
        <w:t>Recruiting consultant for developing a project documentary video clip</w:t>
      </w:r>
    </w:p>
    <w:p w14:paraId="7523148B" w14:textId="77777777" w:rsidR="00D61252" w:rsidRPr="00D61252" w:rsidRDefault="00D61252" w:rsidP="00D61252">
      <w:pPr>
        <w:spacing w:after="0" w:line="240" w:lineRule="auto"/>
        <w:jc w:val="both"/>
        <w:rPr>
          <w:rFonts w:ascii="Calibri" w:eastAsia="等线" w:hAnsi="Calibri" w:cs="Calibri"/>
          <w:sz w:val="24"/>
          <w:szCs w:val="24"/>
          <w:lang w:val="en-GB" w:eastAsia="fr-FR"/>
        </w:rPr>
      </w:pPr>
    </w:p>
    <w:p w14:paraId="5DD808E3" w14:textId="77777777" w:rsidR="00D61252" w:rsidRPr="00D61252" w:rsidRDefault="00D61252" w:rsidP="00D61252">
      <w:pPr>
        <w:numPr>
          <w:ilvl w:val="0"/>
          <w:numId w:val="12"/>
        </w:numPr>
        <w:spacing w:after="0" w:line="276" w:lineRule="auto"/>
        <w:jc w:val="both"/>
        <w:rPr>
          <w:rFonts w:ascii="Calibri" w:eastAsia="等线" w:hAnsi="Calibri" w:cs="Calibri"/>
          <w:b/>
          <w:sz w:val="24"/>
          <w:szCs w:val="24"/>
          <w:lang w:val="en-GB" w:eastAsia="fr-FR"/>
        </w:rPr>
      </w:pPr>
      <w:r w:rsidRPr="00D61252">
        <w:rPr>
          <w:rFonts w:ascii="Calibri" w:eastAsia="等线" w:hAnsi="Calibri" w:cs="Calibri"/>
          <w:b/>
          <w:sz w:val="24"/>
          <w:szCs w:val="24"/>
          <w:lang w:val="en-GB" w:eastAsia="fr-FR"/>
        </w:rPr>
        <w:t>CONTEXT</w:t>
      </w:r>
    </w:p>
    <w:p w14:paraId="43D9D7FD" w14:textId="77777777" w:rsidR="00D61252" w:rsidRPr="00D61252" w:rsidRDefault="00D61252" w:rsidP="00D61252">
      <w:pPr>
        <w:widowControl w:val="0"/>
        <w:spacing w:after="0" w:line="276" w:lineRule="auto"/>
        <w:jc w:val="both"/>
        <w:rPr>
          <w:rFonts w:ascii="Calibri" w:eastAsia="等线 Light" w:hAnsi="Calibri" w:cs="Calibri"/>
          <w:kern w:val="2"/>
          <w:sz w:val="24"/>
          <w:szCs w:val="24"/>
        </w:rPr>
      </w:pPr>
      <w:r w:rsidRPr="00D61252">
        <w:rPr>
          <w:rFonts w:ascii="Calibri" w:eastAsia="等线 Light" w:hAnsi="Calibri" w:cs="Calibri"/>
          <w:kern w:val="2"/>
          <w:sz w:val="24"/>
          <w:szCs w:val="24"/>
        </w:rPr>
        <w:t>Handicap International (HI), also known globally as Humanity &amp; Inclusion, is an international non-government organization working to support the empowerment and inclusion of persons with disabilities in society. HI is an independent and impartial aid organization working in situations of poverty and exclusion, conflict and disaster. We work alongside persons with disabilities and vulnerable populations, taking action and bearing witness in order to respond to their essential needs, improve their living conditions and promote respect for their dignity and fundamental rights.</w:t>
      </w:r>
    </w:p>
    <w:p w14:paraId="173FD17D" w14:textId="77777777" w:rsidR="00D61252" w:rsidRPr="00D61252" w:rsidRDefault="00D61252" w:rsidP="00D61252">
      <w:pPr>
        <w:widowControl w:val="0"/>
        <w:spacing w:after="0" w:line="276" w:lineRule="auto"/>
        <w:jc w:val="both"/>
        <w:rPr>
          <w:rFonts w:ascii="Calibri" w:eastAsia="等线 Light" w:hAnsi="Calibri" w:cs="Calibri"/>
          <w:kern w:val="2"/>
          <w:sz w:val="24"/>
          <w:szCs w:val="24"/>
        </w:rPr>
      </w:pPr>
    </w:p>
    <w:p w14:paraId="06547451" w14:textId="77777777" w:rsidR="00D61252" w:rsidRPr="00D61252" w:rsidRDefault="00D61252" w:rsidP="00D61252">
      <w:pPr>
        <w:widowControl w:val="0"/>
        <w:spacing w:after="0" w:line="276" w:lineRule="auto"/>
        <w:jc w:val="both"/>
        <w:rPr>
          <w:rFonts w:ascii="Calibri" w:eastAsia="等线 Light" w:hAnsi="Calibri" w:cs="Calibri"/>
          <w:kern w:val="2"/>
          <w:sz w:val="24"/>
          <w:szCs w:val="24"/>
        </w:rPr>
      </w:pPr>
      <w:r w:rsidRPr="00D61252">
        <w:rPr>
          <w:rFonts w:ascii="Calibri" w:eastAsia="等线 Light" w:hAnsi="Calibri" w:cs="Calibri"/>
          <w:kern w:val="2"/>
          <w:sz w:val="24"/>
          <w:szCs w:val="24"/>
        </w:rPr>
        <w:t xml:space="preserve">In 2019, HI launched the project entitled “Promoting Inclusion by strengthening CSO contribution to CRPD and SDG implementation and monitoring in China” (the Project thereafter). With funding from the European Union for the period 01 November 2019 – 30 April 2023, the project is being implemented in partnership with two national civil society organizations: Beijing </w:t>
      </w:r>
      <w:proofErr w:type="spellStart"/>
      <w:r w:rsidRPr="00D61252">
        <w:rPr>
          <w:rFonts w:ascii="Calibri" w:eastAsia="等线 Light" w:hAnsi="Calibri" w:cs="Calibri"/>
          <w:kern w:val="2"/>
          <w:sz w:val="24"/>
          <w:szCs w:val="24"/>
        </w:rPr>
        <w:t>Ronghelianhui</w:t>
      </w:r>
      <w:proofErr w:type="spellEnd"/>
      <w:r w:rsidRPr="00D61252">
        <w:rPr>
          <w:rFonts w:ascii="Calibri" w:eastAsia="等线 Light" w:hAnsi="Calibri" w:cs="Calibri"/>
          <w:kern w:val="2"/>
          <w:sz w:val="24"/>
          <w:szCs w:val="24"/>
        </w:rPr>
        <w:t xml:space="preserve"> Support Centre for People with Intellectual Disabilities (hereafter referred as NAPO) and Beijing Peer Social Work Development Center (hereafter referred as PEER). The project has been providing capacity building to 2 regional hubs under each national level partner, which in turn support the capacity building of 40 local CSOs in 14 provinces in the country. With the direct support of national partners and regional hubs, local CSOs are utilizing the knowledge and skills learnt to conduct local advocacy and IEC activities on disability inclusion.</w:t>
      </w:r>
    </w:p>
    <w:p w14:paraId="70FEFAF9" w14:textId="77777777" w:rsidR="00D61252" w:rsidRPr="00D61252" w:rsidRDefault="00D61252" w:rsidP="00D61252">
      <w:pPr>
        <w:widowControl w:val="0"/>
        <w:spacing w:after="0" w:line="276" w:lineRule="auto"/>
        <w:jc w:val="both"/>
        <w:rPr>
          <w:rFonts w:ascii="Calibri" w:eastAsia="等线 Light" w:hAnsi="Calibri" w:cs="Calibri"/>
          <w:kern w:val="2"/>
          <w:sz w:val="24"/>
          <w:szCs w:val="24"/>
        </w:rPr>
      </w:pPr>
    </w:p>
    <w:p w14:paraId="00EF2177" w14:textId="77777777" w:rsidR="00D61252" w:rsidRPr="00D61252" w:rsidRDefault="00D61252" w:rsidP="00D61252">
      <w:pPr>
        <w:widowControl w:val="0"/>
        <w:spacing w:after="0" w:line="276" w:lineRule="auto"/>
        <w:jc w:val="both"/>
        <w:rPr>
          <w:rFonts w:ascii="Calibri" w:eastAsia="等线 Light" w:hAnsi="Calibri" w:cs="Calibri"/>
          <w:kern w:val="2"/>
          <w:sz w:val="24"/>
          <w:szCs w:val="24"/>
        </w:rPr>
      </w:pPr>
      <w:r w:rsidRPr="00D61252">
        <w:rPr>
          <w:rFonts w:ascii="Calibri" w:eastAsia="等线 Light" w:hAnsi="Calibri" w:cs="Calibri"/>
          <w:kern w:val="2"/>
          <w:sz w:val="24"/>
          <w:szCs w:val="24"/>
        </w:rPr>
        <w:t>HI is seeking a consultancy team of media or communication agency to develop a video that can be used to increase the project’s influence and advocate social inclusion for persons with disabilities.</w:t>
      </w:r>
    </w:p>
    <w:p w14:paraId="70E38135" w14:textId="77777777" w:rsidR="00D61252" w:rsidRPr="00D61252" w:rsidRDefault="00D61252" w:rsidP="00D61252">
      <w:pPr>
        <w:widowControl w:val="0"/>
        <w:spacing w:after="0" w:line="276" w:lineRule="auto"/>
        <w:jc w:val="both"/>
        <w:rPr>
          <w:rFonts w:ascii="Calibri" w:eastAsia="等线 Light" w:hAnsi="Calibri" w:cs="Calibri"/>
          <w:kern w:val="2"/>
          <w:sz w:val="24"/>
          <w:szCs w:val="24"/>
        </w:rPr>
      </w:pPr>
    </w:p>
    <w:p w14:paraId="62E0CA2F" w14:textId="77777777" w:rsidR="00D61252" w:rsidRPr="00D61252" w:rsidRDefault="00D61252" w:rsidP="00D61252">
      <w:pPr>
        <w:spacing w:after="0" w:line="240" w:lineRule="auto"/>
        <w:rPr>
          <w:rFonts w:ascii="Arial" w:eastAsia="等线" w:hAnsi="Arial" w:cs="Arial"/>
          <w:lang w:val="en-GB"/>
        </w:rPr>
      </w:pPr>
    </w:p>
    <w:p w14:paraId="64B96316" w14:textId="77777777" w:rsidR="00D61252" w:rsidRPr="00D61252" w:rsidRDefault="00D61252" w:rsidP="00D61252">
      <w:pPr>
        <w:numPr>
          <w:ilvl w:val="0"/>
          <w:numId w:val="12"/>
        </w:numPr>
        <w:spacing w:after="0" w:line="276" w:lineRule="auto"/>
        <w:ind w:left="357" w:hanging="357"/>
        <w:jc w:val="both"/>
        <w:rPr>
          <w:rFonts w:ascii="Calibri" w:eastAsia="等线" w:hAnsi="Calibri" w:cs="Calibri"/>
          <w:b/>
          <w:sz w:val="24"/>
          <w:szCs w:val="24"/>
          <w:lang w:val="en-GB" w:eastAsia="fr-FR"/>
        </w:rPr>
      </w:pPr>
      <w:r w:rsidRPr="00D61252">
        <w:rPr>
          <w:rFonts w:ascii="Calibri" w:eastAsia="等线" w:hAnsi="Calibri" w:cs="Calibri"/>
          <w:b/>
          <w:sz w:val="24"/>
          <w:szCs w:val="24"/>
          <w:lang w:val="en-GB" w:eastAsia="fr-FR"/>
        </w:rPr>
        <w:t>DESCRIPTION OF THE EXPECTED SERVICE</w:t>
      </w:r>
    </w:p>
    <w:p w14:paraId="371B200E" w14:textId="77777777" w:rsidR="00D61252" w:rsidRPr="00D61252" w:rsidRDefault="00D61252" w:rsidP="00D61252">
      <w:pPr>
        <w:tabs>
          <w:tab w:val="left" w:pos="284"/>
        </w:tabs>
        <w:spacing w:after="0" w:line="276" w:lineRule="auto"/>
        <w:jc w:val="both"/>
        <w:rPr>
          <w:rFonts w:ascii="Calibri" w:eastAsia="等线" w:hAnsi="Calibri" w:cs="Calibri"/>
          <w:sz w:val="24"/>
          <w:szCs w:val="24"/>
          <w:lang w:val="en-GB" w:eastAsia="fr-FR"/>
        </w:rPr>
      </w:pPr>
    </w:p>
    <w:p w14:paraId="26A9837E" w14:textId="77777777" w:rsidR="00D61252" w:rsidRPr="00D61252" w:rsidRDefault="00D61252" w:rsidP="00D61252">
      <w:pPr>
        <w:numPr>
          <w:ilvl w:val="0"/>
          <w:numId w:val="14"/>
        </w:numPr>
        <w:tabs>
          <w:tab w:val="left" w:pos="284"/>
        </w:tabs>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Overall Objective</w:t>
      </w:r>
    </w:p>
    <w:p w14:paraId="50263A69" w14:textId="77777777" w:rsidR="00D61252" w:rsidRPr="00D61252" w:rsidRDefault="00D61252" w:rsidP="00D61252">
      <w:pPr>
        <w:tabs>
          <w:tab w:val="left" w:pos="284"/>
        </w:tabs>
        <w:spacing w:after="0" w:line="276" w:lineRule="auto"/>
        <w:ind w:left="360"/>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 xml:space="preserve">It is expected that the video clip can help CSOs working with/for people with disabilities, including those supported by the project, gain a better understanding of disability inclusion and improve their capacity in inclusive services, </w:t>
      </w:r>
      <w:proofErr w:type="spellStart"/>
      <w:r w:rsidRPr="00D61252">
        <w:rPr>
          <w:rFonts w:ascii="Calibri" w:eastAsia="等线" w:hAnsi="Calibri" w:cs="Calibri"/>
          <w:sz w:val="24"/>
          <w:szCs w:val="24"/>
          <w:lang w:val="en-GB" w:eastAsia="fr-FR"/>
        </w:rPr>
        <w:t>communciaiton</w:t>
      </w:r>
      <w:proofErr w:type="spellEnd"/>
      <w:r w:rsidRPr="00D61252">
        <w:rPr>
          <w:rFonts w:ascii="Calibri" w:eastAsia="等线" w:hAnsi="Calibri" w:cs="Calibri"/>
          <w:sz w:val="24"/>
          <w:szCs w:val="24"/>
          <w:lang w:val="en-GB" w:eastAsia="fr-FR"/>
        </w:rPr>
        <w:t xml:space="preserve"> and advocacy. </w:t>
      </w:r>
    </w:p>
    <w:p w14:paraId="659BAC7A" w14:textId="77777777" w:rsidR="00D61252" w:rsidRPr="00D61252" w:rsidRDefault="00D61252" w:rsidP="00D61252">
      <w:pPr>
        <w:tabs>
          <w:tab w:val="left" w:pos="284"/>
        </w:tabs>
        <w:spacing w:after="0" w:line="276" w:lineRule="auto"/>
        <w:ind w:left="360"/>
        <w:jc w:val="both"/>
        <w:rPr>
          <w:rFonts w:ascii="Calibri" w:eastAsia="等线" w:hAnsi="Calibri" w:cs="Calibri"/>
          <w:sz w:val="24"/>
          <w:szCs w:val="24"/>
          <w:lang w:val="en-GB" w:eastAsia="fr-FR"/>
        </w:rPr>
      </w:pPr>
    </w:p>
    <w:p w14:paraId="2034B876" w14:textId="77777777" w:rsidR="00D61252" w:rsidRPr="00D61252" w:rsidRDefault="00D61252" w:rsidP="00D61252">
      <w:pPr>
        <w:numPr>
          <w:ilvl w:val="0"/>
          <w:numId w:val="14"/>
        </w:numPr>
        <w:tabs>
          <w:tab w:val="left" w:pos="284"/>
        </w:tabs>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Specific objective</w:t>
      </w:r>
    </w:p>
    <w:p w14:paraId="21954F2D" w14:textId="77777777" w:rsidR="00D61252" w:rsidRPr="00D61252" w:rsidRDefault="00D61252" w:rsidP="00D61252">
      <w:pPr>
        <w:tabs>
          <w:tab w:val="left" w:pos="284"/>
        </w:tabs>
        <w:spacing w:after="0" w:line="276" w:lineRule="auto"/>
        <w:ind w:left="360"/>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lastRenderedPageBreak/>
        <w:t>Produce a 5-minute documentary video clip to demonstrate the project’s key activities and achievements in accordance with the project objectives.</w:t>
      </w:r>
    </w:p>
    <w:p w14:paraId="780B2FAF" w14:textId="77777777" w:rsidR="00D61252" w:rsidRPr="00D61252" w:rsidRDefault="00D61252" w:rsidP="00D61252">
      <w:pPr>
        <w:spacing w:after="0" w:line="276" w:lineRule="auto"/>
        <w:jc w:val="both"/>
        <w:rPr>
          <w:rFonts w:ascii="Calibri" w:eastAsia="等线" w:hAnsi="Calibri" w:cs="Calibri"/>
          <w:noProof/>
          <w:sz w:val="24"/>
          <w:szCs w:val="24"/>
          <w:lang w:val="en-GB" w:eastAsia="fr-FR"/>
        </w:rPr>
      </w:pPr>
    </w:p>
    <w:p w14:paraId="60315192" w14:textId="77777777" w:rsidR="00D61252" w:rsidRPr="00D61252" w:rsidRDefault="00D61252" w:rsidP="00D61252">
      <w:pPr>
        <w:numPr>
          <w:ilvl w:val="0"/>
          <w:numId w:val="13"/>
        </w:numPr>
        <w:tabs>
          <w:tab w:val="left" w:pos="284"/>
        </w:tabs>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Target audience</w:t>
      </w:r>
    </w:p>
    <w:p w14:paraId="5F1337C3" w14:textId="77777777" w:rsidR="00D61252" w:rsidRPr="00D61252" w:rsidRDefault="00D61252" w:rsidP="00D61252">
      <w:pPr>
        <w:tabs>
          <w:tab w:val="left" w:pos="284"/>
        </w:tabs>
        <w:spacing w:after="0" w:line="276" w:lineRule="auto"/>
        <w:ind w:left="360"/>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 xml:space="preserve">The video clip will be shared with partners, regional hub organisations and local CSOs, persons with disabilities and their families, the general public, decision-makers and individuals working with/for persons with disabilities.  </w:t>
      </w:r>
    </w:p>
    <w:p w14:paraId="7F4F18FD" w14:textId="77777777" w:rsidR="00D61252" w:rsidRPr="00D61252" w:rsidRDefault="00D61252" w:rsidP="00D61252">
      <w:pPr>
        <w:tabs>
          <w:tab w:val="left" w:pos="284"/>
        </w:tabs>
        <w:spacing w:after="0" w:line="276" w:lineRule="auto"/>
        <w:jc w:val="both"/>
        <w:rPr>
          <w:rFonts w:ascii="Calibri" w:eastAsia="等线" w:hAnsi="Calibri" w:cs="Calibri"/>
          <w:sz w:val="24"/>
          <w:szCs w:val="24"/>
          <w:lang w:val="en-GB" w:eastAsia="fr-FR"/>
        </w:rPr>
      </w:pPr>
    </w:p>
    <w:p w14:paraId="187EAA5B" w14:textId="77777777" w:rsidR="00D61252" w:rsidRPr="00D61252" w:rsidRDefault="00D61252" w:rsidP="00D61252">
      <w:pPr>
        <w:numPr>
          <w:ilvl w:val="0"/>
          <w:numId w:val="14"/>
        </w:numPr>
        <w:tabs>
          <w:tab w:val="left" w:pos="284"/>
        </w:tabs>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Roles and responsibilities:</w:t>
      </w:r>
    </w:p>
    <w:p w14:paraId="4E5A360E" w14:textId="77777777" w:rsidR="00D61252" w:rsidRPr="00D61252" w:rsidRDefault="00D61252" w:rsidP="00D61252">
      <w:pPr>
        <w:spacing w:after="0" w:line="276" w:lineRule="auto"/>
        <w:jc w:val="both"/>
        <w:rPr>
          <w:rFonts w:ascii="Calibri" w:eastAsia="等线" w:hAnsi="Calibri" w:cs="Calibri"/>
          <w:sz w:val="24"/>
          <w:szCs w:val="24"/>
          <w:u w:val="single"/>
          <w:lang w:val="en-GB" w:eastAsia="fr-FR"/>
        </w:rPr>
      </w:pPr>
      <w:r w:rsidRPr="00D61252">
        <w:rPr>
          <w:rFonts w:ascii="Calibri" w:eastAsia="等线" w:hAnsi="Calibri" w:cs="Calibri"/>
          <w:sz w:val="24"/>
          <w:szCs w:val="24"/>
          <w:u w:val="single"/>
          <w:lang w:val="en-GB" w:eastAsia="fr-FR"/>
        </w:rPr>
        <w:t>Handicap International:</w:t>
      </w:r>
    </w:p>
    <w:p w14:paraId="75D89E7C" w14:textId="77777777" w:rsidR="00D61252" w:rsidRPr="00D61252" w:rsidRDefault="00D61252" w:rsidP="00D61252">
      <w:pPr>
        <w:numPr>
          <w:ilvl w:val="0"/>
          <w:numId w:val="18"/>
        </w:num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 xml:space="preserve">HI will provide the initial script for video </w:t>
      </w:r>
      <w:proofErr w:type="spellStart"/>
      <w:r w:rsidRPr="00D61252">
        <w:rPr>
          <w:rFonts w:ascii="Calibri" w:eastAsia="等线" w:hAnsi="Calibri" w:cs="Calibri"/>
          <w:sz w:val="24"/>
          <w:szCs w:val="24"/>
          <w:lang w:val="en-GB" w:eastAsia="fr-FR"/>
        </w:rPr>
        <w:t>proudcting</w:t>
      </w:r>
      <w:proofErr w:type="spellEnd"/>
      <w:r w:rsidRPr="00D61252">
        <w:rPr>
          <w:rFonts w:ascii="Calibri" w:eastAsia="等线" w:hAnsi="Calibri" w:cs="Calibri"/>
          <w:sz w:val="24"/>
          <w:szCs w:val="24"/>
          <w:lang w:val="en-GB" w:eastAsia="fr-FR"/>
        </w:rPr>
        <w:t>;</w:t>
      </w:r>
    </w:p>
    <w:p w14:paraId="1244EE5D" w14:textId="77777777" w:rsidR="00D61252" w:rsidRPr="00D61252" w:rsidRDefault="00D61252" w:rsidP="00D61252">
      <w:pPr>
        <w:numPr>
          <w:ilvl w:val="0"/>
          <w:numId w:val="18"/>
        </w:num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HI will provide videos and photos of some project activities to the consultant for reference;</w:t>
      </w:r>
    </w:p>
    <w:p w14:paraId="79792E3D" w14:textId="77777777" w:rsidR="00D61252" w:rsidRPr="00D61252" w:rsidRDefault="00D61252" w:rsidP="00D61252">
      <w:pPr>
        <w:numPr>
          <w:ilvl w:val="0"/>
          <w:numId w:val="18"/>
        </w:num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HI will provide background statistics, and will introduce the consultant to the relevant actors;</w:t>
      </w:r>
    </w:p>
    <w:p w14:paraId="38EFCCCD" w14:textId="77777777" w:rsidR="00D61252" w:rsidRPr="00D61252" w:rsidRDefault="00D61252" w:rsidP="00D61252">
      <w:pPr>
        <w:numPr>
          <w:ilvl w:val="0"/>
          <w:numId w:val="18"/>
        </w:num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HI will reserve the right to request further editing as necessary during the video developing and finalising process;</w:t>
      </w:r>
    </w:p>
    <w:p w14:paraId="6290AB03" w14:textId="77777777" w:rsidR="00D61252" w:rsidRPr="00D61252" w:rsidRDefault="00D61252" w:rsidP="00D61252">
      <w:pPr>
        <w:numPr>
          <w:ilvl w:val="0"/>
          <w:numId w:val="18"/>
        </w:num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HI will validate the content, scripts and the final video.</w:t>
      </w:r>
    </w:p>
    <w:p w14:paraId="62FD8A6C" w14:textId="77777777" w:rsidR="00D61252" w:rsidRPr="00D61252" w:rsidRDefault="00D61252" w:rsidP="00D61252">
      <w:pPr>
        <w:spacing w:after="0" w:line="276" w:lineRule="auto"/>
        <w:jc w:val="both"/>
        <w:rPr>
          <w:rFonts w:ascii="Calibri" w:eastAsia="等线" w:hAnsi="Calibri" w:cs="Calibri"/>
          <w:sz w:val="24"/>
          <w:szCs w:val="24"/>
          <w:lang w:val="en-GB" w:eastAsia="fr-FR"/>
        </w:rPr>
      </w:pPr>
    </w:p>
    <w:p w14:paraId="33B44680" w14:textId="77777777" w:rsidR="00D61252" w:rsidRPr="00D61252" w:rsidRDefault="00D61252" w:rsidP="00D61252">
      <w:pPr>
        <w:spacing w:after="0" w:line="276" w:lineRule="auto"/>
        <w:jc w:val="both"/>
        <w:rPr>
          <w:rFonts w:ascii="Calibri" w:eastAsia="等线" w:hAnsi="Calibri" w:cs="Calibri"/>
          <w:sz w:val="24"/>
          <w:szCs w:val="24"/>
          <w:u w:val="single"/>
          <w:lang w:val="en-GB" w:eastAsia="fr-FR"/>
        </w:rPr>
      </w:pPr>
      <w:r w:rsidRPr="00D61252">
        <w:rPr>
          <w:rFonts w:ascii="Calibri" w:eastAsia="等线" w:hAnsi="Calibri" w:cs="Calibri"/>
          <w:sz w:val="24"/>
          <w:szCs w:val="24"/>
          <w:u w:val="single"/>
          <w:lang w:val="en-GB" w:eastAsia="fr-FR"/>
        </w:rPr>
        <w:t>The consultant:</w:t>
      </w:r>
    </w:p>
    <w:p w14:paraId="26015A3E" w14:textId="77777777" w:rsidR="00D61252" w:rsidRPr="00D61252" w:rsidRDefault="00D61252" w:rsidP="00D61252">
      <w:pPr>
        <w:numPr>
          <w:ilvl w:val="0"/>
          <w:numId w:val="18"/>
        </w:num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 xml:space="preserve">The consultant will develop the content and script of the video in fully </w:t>
      </w:r>
      <w:proofErr w:type="spellStart"/>
      <w:r w:rsidRPr="00D61252">
        <w:rPr>
          <w:rFonts w:ascii="Calibri" w:eastAsia="等线" w:hAnsi="Calibri" w:cs="Calibri"/>
          <w:sz w:val="24"/>
          <w:szCs w:val="24"/>
          <w:lang w:val="en-GB" w:eastAsia="fr-FR"/>
        </w:rPr>
        <w:t>consultating</w:t>
      </w:r>
      <w:proofErr w:type="spellEnd"/>
      <w:r w:rsidRPr="00D61252">
        <w:rPr>
          <w:rFonts w:ascii="Calibri" w:eastAsia="等线" w:hAnsi="Calibri" w:cs="Calibri"/>
          <w:sz w:val="24"/>
          <w:szCs w:val="24"/>
          <w:lang w:val="en-GB" w:eastAsia="fr-FR"/>
        </w:rPr>
        <w:t xml:space="preserve"> with HI </w:t>
      </w:r>
      <w:proofErr w:type="gramStart"/>
      <w:r w:rsidRPr="00D61252">
        <w:rPr>
          <w:rFonts w:ascii="Calibri" w:eastAsia="等线" w:hAnsi="Calibri" w:cs="Calibri"/>
          <w:sz w:val="24"/>
          <w:szCs w:val="24"/>
          <w:lang w:val="en-GB" w:eastAsia="fr-FR"/>
        </w:rPr>
        <w:t>project  team</w:t>
      </w:r>
      <w:proofErr w:type="gramEnd"/>
      <w:r w:rsidRPr="00D61252">
        <w:rPr>
          <w:rFonts w:ascii="Calibri" w:eastAsia="等线" w:hAnsi="Calibri" w:cs="Calibri"/>
          <w:sz w:val="24"/>
          <w:szCs w:val="24"/>
          <w:lang w:val="en-GB" w:eastAsia="fr-FR"/>
        </w:rPr>
        <w:t>;</w:t>
      </w:r>
    </w:p>
    <w:p w14:paraId="1CEFC9C7" w14:textId="77777777" w:rsidR="00D61252" w:rsidRPr="00D61252" w:rsidRDefault="00D61252" w:rsidP="00D61252">
      <w:pPr>
        <w:numPr>
          <w:ilvl w:val="0"/>
          <w:numId w:val="18"/>
        </w:num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Once the content and script are validated by HI, the consultant will present a first version of the video within 10 days;</w:t>
      </w:r>
    </w:p>
    <w:p w14:paraId="361C952F" w14:textId="77777777" w:rsidR="00D61252" w:rsidRPr="00D61252" w:rsidRDefault="00D61252" w:rsidP="00D61252">
      <w:pPr>
        <w:numPr>
          <w:ilvl w:val="0"/>
          <w:numId w:val="18"/>
        </w:num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The consultant will shoot videos if needed, with necessary support from HI.</w:t>
      </w:r>
    </w:p>
    <w:p w14:paraId="01940744" w14:textId="77777777" w:rsidR="00D61252" w:rsidRPr="00D61252" w:rsidRDefault="00D61252" w:rsidP="00D61252">
      <w:pPr>
        <w:numPr>
          <w:ilvl w:val="0"/>
          <w:numId w:val="18"/>
        </w:num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The consultant will revise, re-</w:t>
      </w:r>
      <w:proofErr w:type="spellStart"/>
      <w:r w:rsidRPr="00D61252">
        <w:rPr>
          <w:rFonts w:ascii="Calibri" w:eastAsia="等线" w:hAnsi="Calibri" w:cs="Calibri"/>
          <w:sz w:val="24"/>
          <w:szCs w:val="24"/>
          <w:lang w:val="en-GB" w:eastAsia="fr-FR"/>
        </w:rPr>
        <w:t>editng</w:t>
      </w:r>
      <w:proofErr w:type="spellEnd"/>
      <w:r w:rsidRPr="00D61252">
        <w:rPr>
          <w:rFonts w:ascii="Calibri" w:eastAsia="等线" w:hAnsi="Calibri" w:cs="Calibri"/>
          <w:sz w:val="24"/>
          <w:szCs w:val="24"/>
          <w:lang w:val="en-GB" w:eastAsia="fr-FR"/>
        </w:rPr>
        <w:t xml:space="preserve"> the content, scripts and the video during the process based on HI’s </w:t>
      </w:r>
      <w:proofErr w:type="spellStart"/>
      <w:r w:rsidRPr="00D61252">
        <w:rPr>
          <w:rFonts w:ascii="Calibri" w:eastAsia="等线" w:hAnsi="Calibri" w:cs="Calibri"/>
          <w:sz w:val="24"/>
          <w:szCs w:val="24"/>
          <w:lang w:val="en-GB" w:eastAsia="fr-FR"/>
        </w:rPr>
        <w:t>requirments</w:t>
      </w:r>
      <w:proofErr w:type="spellEnd"/>
      <w:r w:rsidRPr="00D61252">
        <w:rPr>
          <w:rFonts w:ascii="Calibri" w:eastAsia="等线" w:hAnsi="Calibri" w:cs="Calibri"/>
          <w:sz w:val="24"/>
          <w:szCs w:val="24"/>
          <w:lang w:val="en-GB" w:eastAsia="fr-FR"/>
        </w:rPr>
        <w:t>.</w:t>
      </w:r>
    </w:p>
    <w:p w14:paraId="26E7715B" w14:textId="77777777" w:rsidR="00D61252" w:rsidRPr="00D61252" w:rsidRDefault="00D61252" w:rsidP="00D61252">
      <w:pPr>
        <w:spacing w:after="0" w:line="276" w:lineRule="auto"/>
        <w:jc w:val="both"/>
        <w:rPr>
          <w:rFonts w:ascii="Calibri" w:eastAsia="等线" w:hAnsi="Calibri" w:cs="Calibri"/>
          <w:sz w:val="24"/>
          <w:szCs w:val="24"/>
          <w:lang w:val="en-GB" w:eastAsia="fr-FR"/>
        </w:rPr>
      </w:pPr>
    </w:p>
    <w:p w14:paraId="17F465A3" w14:textId="77777777" w:rsidR="00D61252" w:rsidRPr="00D61252" w:rsidRDefault="00D61252" w:rsidP="00D61252">
      <w:pPr>
        <w:numPr>
          <w:ilvl w:val="0"/>
          <w:numId w:val="12"/>
        </w:numPr>
        <w:spacing w:after="0" w:line="276" w:lineRule="auto"/>
        <w:jc w:val="both"/>
        <w:rPr>
          <w:rFonts w:ascii="Calibri" w:eastAsia="等线" w:hAnsi="Calibri" w:cs="Calibri"/>
          <w:b/>
          <w:sz w:val="24"/>
          <w:szCs w:val="24"/>
          <w:lang w:val="en-GB" w:eastAsia="fr-FR"/>
        </w:rPr>
      </w:pPr>
      <w:r w:rsidRPr="00D61252">
        <w:rPr>
          <w:rFonts w:ascii="Calibri" w:eastAsia="等线" w:hAnsi="Calibri" w:cs="Calibri"/>
          <w:b/>
          <w:sz w:val="24"/>
          <w:szCs w:val="24"/>
          <w:lang w:val="en-GB" w:eastAsia="fr-FR"/>
        </w:rPr>
        <w:t>CONSULTANT’S PROFILE</w:t>
      </w:r>
    </w:p>
    <w:p w14:paraId="15EBD853" w14:textId="77777777" w:rsidR="00D61252" w:rsidRPr="00D61252" w:rsidRDefault="00D61252" w:rsidP="00D61252">
      <w:pPr>
        <w:numPr>
          <w:ilvl w:val="0"/>
          <w:numId w:val="18"/>
        </w:num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The consultant should have significant experience in marketing and communications, specifically in the area of television advertisement or documentary filmmaking;</w:t>
      </w:r>
    </w:p>
    <w:p w14:paraId="13D6A988" w14:textId="77777777" w:rsidR="00D61252" w:rsidRPr="00D61252" w:rsidRDefault="00D61252" w:rsidP="00D61252">
      <w:pPr>
        <w:numPr>
          <w:ilvl w:val="0"/>
          <w:numId w:val="18"/>
        </w:num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The consultant should be committed to social development and motivated to promote disability inclusion.</w:t>
      </w:r>
    </w:p>
    <w:p w14:paraId="2D32792C" w14:textId="77777777" w:rsidR="00D61252" w:rsidRPr="00D61252" w:rsidRDefault="00D61252" w:rsidP="00D61252">
      <w:pPr>
        <w:numPr>
          <w:ilvl w:val="0"/>
          <w:numId w:val="18"/>
        </w:num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Working with/for NGOs is a plus.</w:t>
      </w:r>
    </w:p>
    <w:p w14:paraId="045F5602" w14:textId="77777777" w:rsidR="00D61252" w:rsidRPr="00D61252" w:rsidRDefault="00D61252" w:rsidP="00D61252">
      <w:pPr>
        <w:spacing w:after="0" w:line="276" w:lineRule="auto"/>
        <w:ind w:left="420"/>
        <w:jc w:val="both"/>
        <w:rPr>
          <w:rFonts w:ascii="Calibri" w:eastAsia="等线" w:hAnsi="Calibri" w:cs="Calibri"/>
          <w:sz w:val="24"/>
          <w:szCs w:val="24"/>
          <w:lang w:val="en-GB" w:eastAsia="fr-FR"/>
        </w:rPr>
      </w:pPr>
    </w:p>
    <w:p w14:paraId="58732B5B" w14:textId="77777777" w:rsidR="00D61252" w:rsidRPr="00D61252" w:rsidRDefault="00D61252" w:rsidP="00D61252">
      <w:pPr>
        <w:numPr>
          <w:ilvl w:val="0"/>
          <w:numId w:val="12"/>
        </w:numPr>
        <w:spacing w:after="0" w:line="276" w:lineRule="auto"/>
        <w:jc w:val="both"/>
        <w:rPr>
          <w:rFonts w:ascii="Calibri" w:eastAsia="等线" w:hAnsi="Calibri" w:cs="Calibri"/>
          <w:b/>
          <w:sz w:val="24"/>
          <w:szCs w:val="24"/>
          <w:lang w:val="en-GB" w:eastAsia="fr-FR"/>
        </w:rPr>
      </w:pPr>
      <w:r w:rsidRPr="00D61252">
        <w:rPr>
          <w:rFonts w:ascii="Calibri" w:eastAsia="等线" w:hAnsi="Calibri" w:cs="Calibri"/>
          <w:b/>
          <w:sz w:val="24"/>
          <w:szCs w:val="24"/>
          <w:lang w:val="en-GB" w:eastAsia="fr-FR"/>
        </w:rPr>
        <w:t>DURATION AND PLACE OF PERFORMANCE OF THE SERVICE</w:t>
      </w:r>
    </w:p>
    <w:p w14:paraId="55533316" w14:textId="77777777" w:rsidR="00D61252" w:rsidRPr="00D61252" w:rsidRDefault="00D61252" w:rsidP="00D61252">
      <w:pPr>
        <w:numPr>
          <w:ilvl w:val="0"/>
          <w:numId w:val="15"/>
        </w:numPr>
        <w:tabs>
          <w:tab w:val="left" w:pos="284"/>
        </w:tabs>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Expected Start date: 28</w:t>
      </w:r>
      <w:r w:rsidRPr="00D61252">
        <w:rPr>
          <w:rFonts w:ascii="Calibri" w:eastAsia="等线" w:hAnsi="Calibri" w:cs="Calibri"/>
          <w:sz w:val="24"/>
          <w:szCs w:val="24"/>
          <w:vertAlign w:val="superscript"/>
          <w:lang w:val="en-GB" w:eastAsia="fr-FR"/>
        </w:rPr>
        <w:t>th</w:t>
      </w:r>
      <w:r w:rsidRPr="00D61252">
        <w:rPr>
          <w:rFonts w:ascii="Calibri" w:eastAsia="等线" w:hAnsi="Calibri" w:cs="Calibri"/>
          <w:sz w:val="24"/>
          <w:szCs w:val="24"/>
          <w:lang w:val="en-GB" w:eastAsia="fr-FR"/>
        </w:rPr>
        <w:t xml:space="preserve"> March, 2023</w:t>
      </w:r>
    </w:p>
    <w:p w14:paraId="73DBC03C" w14:textId="77777777" w:rsidR="00D61252" w:rsidRPr="00D61252" w:rsidRDefault="00D61252" w:rsidP="00D61252">
      <w:pPr>
        <w:tabs>
          <w:tab w:val="left" w:pos="284"/>
        </w:tabs>
        <w:spacing w:after="0" w:line="276" w:lineRule="auto"/>
        <w:ind w:left="360"/>
        <w:jc w:val="both"/>
        <w:rPr>
          <w:rFonts w:ascii="Calibri" w:eastAsia="等线" w:hAnsi="Calibri" w:cs="Calibri"/>
          <w:sz w:val="24"/>
          <w:szCs w:val="24"/>
          <w:lang w:val="en-GB" w:eastAsia="fr-FR"/>
        </w:rPr>
      </w:pPr>
    </w:p>
    <w:p w14:paraId="506AB78E" w14:textId="77777777" w:rsidR="00D61252" w:rsidRPr="00D61252" w:rsidRDefault="00D61252" w:rsidP="00D61252">
      <w:pPr>
        <w:numPr>
          <w:ilvl w:val="0"/>
          <w:numId w:val="15"/>
        </w:numPr>
        <w:tabs>
          <w:tab w:val="left" w:pos="284"/>
        </w:tabs>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End date: 15</w:t>
      </w:r>
      <w:r w:rsidRPr="00D61252">
        <w:rPr>
          <w:rFonts w:ascii="Calibri" w:eastAsia="等线" w:hAnsi="Calibri" w:cs="Calibri"/>
          <w:sz w:val="24"/>
          <w:szCs w:val="24"/>
          <w:vertAlign w:val="superscript"/>
          <w:lang w:val="en-GB" w:eastAsia="fr-FR"/>
        </w:rPr>
        <w:t>th</w:t>
      </w:r>
      <w:r w:rsidRPr="00D61252">
        <w:rPr>
          <w:rFonts w:ascii="Calibri" w:eastAsia="等线" w:hAnsi="Calibri" w:cs="Calibri"/>
          <w:sz w:val="24"/>
          <w:szCs w:val="24"/>
          <w:lang w:val="en-GB" w:eastAsia="fr-FR"/>
        </w:rPr>
        <w:t xml:space="preserve"> April, 2023 </w:t>
      </w:r>
    </w:p>
    <w:p w14:paraId="2910A2DF" w14:textId="77777777" w:rsidR="00D61252" w:rsidRPr="00D61252" w:rsidRDefault="00D61252" w:rsidP="00D61252">
      <w:pPr>
        <w:tabs>
          <w:tab w:val="left" w:pos="284"/>
        </w:tabs>
        <w:spacing w:after="0" w:line="276" w:lineRule="auto"/>
        <w:ind w:left="360"/>
        <w:jc w:val="both"/>
        <w:rPr>
          <w:rFonts w:ascii="Calibri" w:eastAsia="等线" w:hAnsi="Calibri" w:cs="Calibri"/>
          <w:sz w:val="24"/>
          <w:szCs w:val="24"/>
          <w:lang w:val="en-GB" w:eastAsia="fr-FR"/>
        </w:rPr>
      </w:pPr>
    </w:p>
    <w:p w14:paraId="7E450825" w14:textId="77777777" w:rsidR="00D61252" w:rsidRPr="00D61252" w:rsidRDefault="00D61252" w:rsidP="00D61252">
      <w:pPr>
        <w:numPr>
          <w:ilvl w:val="0"/>
          <w:numId w:val="15"/>
        </w:numPr>
        <w:tabs>
          <w:tab w:val="left" w:pos="284"/>
        </w:tabs>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Schedule and number of mission days to be worked by the consultant</w:t>
      </w:r>
      <w:r w:rsidRPr="00D61252">
        <w:rPr>
          <w:rFonts w:ascii="Calibri" w:eastAsia="等线" w:hAnsi="Calibri" w:cs="Calibri"/>
          <w:sz w:val="24"/>
          <w:szCs w:val="24"/>
          <w:lang w:val="en-GB"/>
        </w:rPr>
        <w:t>：</w:t>
      </w:r>
    </w:p>
    <w:p w14:paraId="39566A0E" w14:textId="77777777" w:rsidR="00D61252" w:rsidRPr="00D61252" w:rsidRDefault="00D61252" w:rsidP="00D61252">
      <w:pPr>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The consultant will work between 27</w:t>
      </w:r>
      <w:r w:rsidRPr="00D61252">
        <w:rPr>
          <w:rFonts w:ascii="Calibri" w:eastAsia="等线" w:hAnsi="Calibri" w:cs="Calibri"/>
          <w:sz w:val="24"/>
          <w:szCs w:val="24"/>
          <w:vertAlign w:val="superscript"/>
          <w:lang w:val="en-GB" w:eastAsia="fr-FR"/>
        </w:rPr>
        <w:t>th</w:t>
      </w:r>
      <w:r w:rsidRPr="00D61252">
        <w:rPr>
          <w:rFonts w:ascii="Calibri" w:eastAsia="等线" w:hAnsi="Calibri" w:cs="Calibri"/>
          <w:sz w:val="24"/>
          <w:szCs w:val="24"/>
          <w:lang w:val="en-GB" w:eastAsia="fr-FR"/>
        </w:rPr>
        <w:t xml:space="preserve"> March and 15</w:t>
      </w:r>
      <w:r w:rsidRPr="00D61252">
        <w:rPr>
          <w:rFonts w:ascii="Calibri" w:eastAsia="等线" w:hAnsi="Calibri" w:cs="Calibri"/>
          <w:sz w:val="24"/>
          <w:szCs w:val="24"/>
          <w:vertAlign w:val="superscript"/>
          <w:lang w:val="en-GB" w:eastAsia="fr-FR"/>
        </w:rPr>
        <w:t xml:space="preserve">th </w:t>
      </w:r>
      <w:r w:rsidRPr="00D61252">
        <w:rPr>
          <w:rFonts w:ascii="Calibri" w:eastAsia="等线" w:hAnsi="Calibri" w:cs="Calibri"/>
          <w:sz w:val="24"/>
          <w:szCs w:val="24"/>
          <w:lang w:val="en-GB" w:eastAsia="fr-FR"/>
        </w:rPr>
        <w:t xml:space="preserve">April 2023, with a total number of 20 days. The consultant will have some initial meetings with HI and partners.  </w:t>
      </w:r>
    </w:p>
    <w:p w14:paraId="432F633E" w14:textId="77777777" w:rsidR="00D61252" w:rsidRPr="00D61252" w:rsidRDefault="00D61252" w:rsidP="00D61252">
      <w:pPr>
        <w:tabs>
          <w:tab w:val="left" w:pos="284"/>
        </w:tabs>
        <w:spacing w:after="0" w:line="276" w:lineRule="auto"/>
        <w:ind w:left="360"/>
        <w:jc w:val="both"/>
        <w:rPr>
          <w:rFonts w:ascii="Calibri" w:eastAsia="等线" w:hAnsi="Calibri" w:cs="Calibri"/>
          <w:sz w:val="24"/>
          <w:szCs w:val="24"/>
          <w:lang w:val="en-GB" w:eastAsia="fr-FR"/>
        </w:rPr>
      </w:pPr>
    </w:p>
    <w:p w14:paraId="0BFF184B" w14:textId="47BD8CC8" w:rsidR="00D61252" w:rsidRPr="00D61252" w:rsidRDefault="00D61252" w:rsidP="00D61252">
      <w:pPr>
        <w:numPr>
          <w:ilvl w:val="0"/>
          <w:numId w:val="15"/>
        </w:numPr>
        <w:tabs>
          <w:tab w:val="left" w:pos="284"/>
        </w:tabs>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 xml:space="preserve">Place of work: online work with offline photo/video shooting to selected project sites if needed. </w:t>
      </w:r>
    </w:p>
    <w:p w14:paraId="5453B5C2" w14:textId="77777777" w:rsidR="00D61252" w:rsidRPr="00D61252" w:rsidRDefault="00D61252" w:rsidP="00D61252">
      <w:pPr>
        <w:tabs>
          <w:tab w:val="left" w:pos="284"/>
        </w:tabs>
        <w:spacing w:after="0" w:line="276" w:lineRule="auto"/>
        <w:ind w:left="360"/>
        <w:jc w:val="both"/>
        <w:rPr>
          <w:rFonts w:ascii="Calibri" w:eastAsia="等线" w:hAnsi="Calibri" w:cs="Calibri"/>
          <w:color w:val="000000"/>
          <w:sz w:val="24"/>
          <w:szCs w:val="24"/>
          <w:lang w:val="en-GB" w:eastAsia="fr-FR"/>
        </w:rPr>
      </w:pPr>
    </w:p>
    <w:p w14:paraId="41F7941A" w14:textId="77777777" w:rsidR="00D61252" w:rsidRPr="00D61252" w:rsidRDefault="00D61252" w:rsidP="00D61252">
      <w:pPr>
        <w:numPr>
          <w:ilvl w:val="0"/>
          <w:numId w:val="12"/>
        </w:numPr>
        <w:spacing w:after="0" w:line="276" w:lineRule="auto"/>
        <w:jc w:val="both"/>
        <w:rPr>
          <w:rFonts w:ascii="Calibri" w:eastAsia="等线" w:hAnsi="Calibri" w:cs="Calibri"/>
          <w:b/>
          <w:color w:val="000000"/>
          <w:sz w:val="24"/>
          <w:szCs w:val="24"/>
          <w:lang w:val="en-GB" w:eastAsia="fr-FR"/>
        </w:rPr>
      </w:pPr>
      <w:r w:rsidRPr="00D61252">
        <w:rPr>
          <w:rFonts w:ascii="Calibri" w:eastAsia="等线" w:hAnsi="Calibri" w:cs="Calibri"/>
          <w:b/>
          <w:color w:val="000000"/>
          <w:sz w:val="24"/>
          <w:szCs w:val="24"/>
          <w:lang w:val="en-GB" w:eastAsia="fr-FR"/>
        </w:rPr>
        <w:t>WORK PLAN</w:t>
      </w:r>
    </w:p>
    <w:p w14:paraId="51F9927E" w14:textId="77777777" w:rsidR="00D61252" w:rsidRPr="00D61252" w:rsidRDefault="00D61252" w:rsidP="00D61252">
      <w:pPr>
        <w:spacing w:after="0" w:line="276" w:lineRule="auto"/>
        <w:rPr>
          <w:rFonts w:ascii="Calibri" w:eastAsia="等线" w:hAnsi="Calibri" w:cs="Calibri"/>
          <w:noProof/>
          <w:color w:val="000000"/>
          <w:sz w:val="24"/>
          <w:szCs w:val="24"/>
          <w:lang w:val="en-GB" w:eastAsia="fr-FR"/>
        </w:rPr>
      </w:pPr>
      <w:r w:rsidRPr="00D61252">
        <w:rPr>
          <w:rFonts w:ascii="Calibri" w:eastAsia="等线" w:hAnsi="Calibri" w:cs="Calibri"/>
          <w:sz w:val="24"/>
          <w:szCs w:val="24"/>
          <w:lang w:val="en-GB" w:eastAsia="fr-FR"/>
        </w:rPr>
        <w:t>The table below shows an indicative time table for the consultancy implementation</w:t>
      </w:r>
      <w:r w:rsidRPr="00D61252">
        <w:rPr>
          <w:rFonts w:ascii="Calibri" w:eastAsia="等线" w:hAnsi="Calibri" w:cs="Calibri"/>
          <w:noProof/>
          <w:color w:val="000000"/>
          <w:sz w:val="24"/>
          <w:szCs w:val="24"/>
          <w:lang w:val="en-GB" w:eastAsia="fr-FR"/>
        </w:rPr>
        <w:t xml:space="preserve">.  </w:t>
      </w:r>
    </w:p>
    <w:p w14:paraId="6E75DEF0" w14:textId="77777777" w:rsidR="00D61252" w:rsidRPr="00D61252" w:rsidRDefault="00D61252" w:rsidP="00D61252">
      <w:pPr>
        <w:spacing w:after="0" w:line="276" w:lineRule="auto"/>
        <w:rPr>
          <w:rFonts w:ascii="Calibri" w:eastAsia="等线" w:hAnsi="Calibri" w:cs="Calibri"/>
          <w:noProof/>
          <w:color w:val="000000"/>
          <w:sz w:val="24"/>
          <w:szCs w:val="24"/>
          <w:lang w:val="en-GB"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5"/>
        <w:gridCol w:w="2461"/>
      </w:tblGrid>
      <w:tr w:rsidR="00D61252" w:rsidRPr="00D61252" w14:paraId="1805A434" w14:textId="77777777" w:rsidTr="00F26DC3">
        <w:tc>
          <w:tcPr>
            <w:tcW w:w="3517" w:type="pct"/>
            <w:shd w:val="clear" w:color="auto" w:fill="D9D9D9"/>
          </w:tcPr>
          <w:p w14:paraId="3AF67DFF" w14:textId="77777777" w:rsidR="00D61252" w:rsidRPr="00D61252" w:rsidRDefault="00D61252" w:rsidP="00D61252">
            <w:pPr>
              <w:spacing w:after="0" w:line="276" w:lineRule="auto"/>
              <w:jc w:val="center"/>
              <w:rPr>
                <w:rFonts w:ascii="Calibri" w:eastAsia="等线" w:hAnsi="Calibri" w:cs="Calibri"/>
                <w:b/>
                <w:sz w:val="24"/>
                <w:szCs w:val="24"/>
                <w:lang w:val="en-GB" w:eastAsia="fr-FR"/>
              </w:rPr>
            </w:pPr>
            <w:r w:rsidRPr="00D61252">
              <w:rPr>
                <w:rFonts w:ascii="Calibri" w:eastAsia="等线" w:hAnsi="Calibri" w:cs="Calibri"/>
                <w:b/>
                <w:sz w:val="24"/>
                <w:szCs w:val="24"/>
                <w:lang w:val="en-GB" w:eastAsia="fr-FR"/>
              </w:rPr>
              <w:t>Action</w:t>
            </w:r>
          </w:p>
        </w:tc>
        <w:tc>
          <w:tcPr>
            <w:tcW w:w="1483" w:type="pct"/>
            <w:shd w:val="clear" w:color="auto" w:fill="D9D9D9"/>
          </w:tcPr>
          <w:p w14:paraId="1D4C6D31" w14:textId="77777777" w:rsidR="00D61252" w:rsidRPr="00D61252" w:rsidRDefault="00D61252" w:rsidP="00D61252">
            <w:pPr>
              <w:spacing w:after="0" w:line="276" w:lineRule="auto"/>
              <w:jc w:val="center"/>
              <w:rPr>
                <w:rFonts w:ascii="Calibri" w:eastAsia="等线" w:hAnsi="Calibri" w:cs="Calibri"/>
                <w:b/>
                <w:sz w:val="24"/>
                <w:szCs w:val="24"/>
                <w:lang w:val="en-GB" w:eastAsia="fr-FR"/>
              </w:rPr>
            </w:pPr>
            <w:r w:rsidRPr="00D61252">
              <w:rPr>
                <w:rFonts w:ascii="Calibri" w:eastAsia="等线" w:hAnsi="Calibri" w:cs="Calibri"/>
                <w:b/>
                <w:sz w:val="24"/>
                <w:szCs w:val="24"/>
                <w:lang w:val="en-GB" w:eastAsia="fr-FR"/>
              </w:rPr>
              <w:t>Anticipated Timeframe</w:t>
            </w:r>
          </w:p>
        </w:tc>
      </w:tr>
      <w:tr w:rsidR="00D61252" w:rsidRPr="00D61252" w14:paraId="6DD998C8" w14:textId="77777777" w:rsidTr="00F26DC3">
        <w:tc>
          <w:tcPr>
            <w:tcW w:w="3517" w:type="pct"/>
            <w:shd w:val="clear" w:color="auto" w:fill="auto"/>
          </w:tcPr>
          <w:p w14:paraId="2B792999"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Validate the TOR</w:t>
            </w:r>
          </w:p>
        </w:tc>
        <w:tc>
          <w:tcPr>
            <w:tcW w:w="1483" w:type="pct"/>
            <w:shd w:val="clear" w:color="auto" w:fill="auto"/>
          </w:tcPr>
          <w:p w14:paraId="623D89BA"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17</w:t>
            </w:r>
            <w:r w:rsidRPr="00D61252">
              <w:rPr>
                <w:rFonts w:ascii="Calibri" w:eastAsia="等线" w:hAnsi="Calibri" w:cs="Calibri"/>
                <w:sz w:val="24"/>
                <w:szCs w:val="24"/>
                <w:vertAlign w:val="superscript"/>
                <w:lang w:val="en-GB" w:eastAsia="fr-FR"/>
              </w:rPr>
              <w:t>th</w:t>
            </w:r>
            <w:r w:rsidRPr="00D61252">
              <w:rPr>
                <w:rFonts w:ascii="Calibri" w:eastAsia="等线" w:hAnsi="Calibri" w:cs="Calibri"/>
                <w:sz w:val="24"/>
                <w:szCs w:val="24"/>
                <w:lang w:val="en-GB" w:eastAsia="fr-FR"/>
              </w:rPr>
              <w:t xml:space="preserve"> March </w:t>
            </w:r>
          </w:p>
        </w:tc>
      </w:tr>
      <w:tr w:rsidR="00D61252" w:rsidRPr="00D61252" w14:paraId="0BADC2C5" w14:textId="77777777" w:rsidTr="00F26DC3">
        <w:tc>
          <w:tcPr>
            <w:tcW w:w="3517" w:type="pct"/>
            <w:shd w:val="clear" w:color="auto" w:fill="auto"/>
          </w:tcPr>
          <w:p w14:paraId="4FC7264B"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Recruitment of the Consultant</w:t>
            </w:r>
          </w:p>
        </w:tc>
        <w:tc>
          <w:tcPr>
            <w:tcW w:w="1483" w:type="pct"/>
            <w:shd w:val="clear" w:color="auto" w:fill="auto"/>
          </w:tcPr>
          <w:p w14:paraId="2614EBFB" w14:textId="77777777" w:rsidR="00D61252" w:rsidRPr="00D61252" w:rsidRDefault="00D61252" w:rsidP="00D61252">
            <w:pPr>
              <w:spacing w:after="0" w:line="276" w:lineRule="auto"/>
              <w:rPr>
                <w:rFonts w:ascii="Calibri" w:eastAsia="等线" w:hAnsi="Calibri" w:cs="Calibri" w:hint="eastAsia"/>
                <w:sz w:val="24"/>
                <w:szCs w:val="24"/>
                <w:lang w:val="en-GB"/>
              </w:rPr>
            </w:pPr>
            <w:r w:rsidRPr="00D61252">
              <w:rPr>
                <w:rFonts w:ascii="Calibri" w:eastAsia="等线" w:hAnsi="Calibri" w:cs="Calibri"/>
                <w:sz w:val="24"/>
                <w:szCs w:val="24"/>
                <w:lang w:val="en-GB"/>
              </w:rPr>
              <w:t>22</w:t>
            </w:r>
            <w:proofErr w:type="gramStart"/>
            <w:r w:rsidRPr="00D61252">
              <w:rPr>
                <w:rFonts w:ascii="Calibri" w:eastAsia="等线" w:hAnsi="Calibri" w:cs="Calibri" w:hint="eastAsia"/>
                <w:sz w:val="24"/>
                <w:szCs w:val="24"/>
                <w:vertAlign w:val="superscript"/>
                <w:lang w:val="en-GB"/>
              </w:rPr>
              <w:t>n</w:t>
            </w:r>
            <w:r w:rsidRPr="00D61252">
              <w:rPr>
                <w:rFonts w:ascii="Calibri" w:eastAsia="等线" w:hAnsi="Calibri" w:cs="Calibri"/>
                <w:sz w:val="24"/>
                <w:szCs w:val="24"/>
                <w:vertAlign w:val="superscript"/>
                <w:lang w:val="en-GB"/>
              </w:rPr>
              <w:t>d</w:t>
            </w:r>
            <w:r w:rsidRPr="00D61252">
              <w:rPr>
                <w:rFonts w:ascii="Calibri" w:eastAsia="等线" w:hAnsi="Calibri" w:cs="Calibri"/>
                <w:sz w:val="24"/>
                <w:szCs w:val="24"/>
                <w:lang w:val="en-GB"/>
              </w:rPr>
              <w:t xml:space="preserve">  March</w:t>
            </w:r>
            <w:proofErr w:type="gramEnd"/>
            <w:r w:rsidRPr="00D61252">
              <w:rPr>
                <w:rFonts w:ascii="Calibri" w:eastAsia="等线" w:hAnsi="Calibri" w:cs="Calibri"/>
                <w:sz w:val="24"/>
                <w:szCs w:val="24"/>
                <w:lang w:val="en-GB"/>
              </w:rPr>
              <w:t xml:space="preserve"> </w:t>
            </w:r>
          </w:p>
        </w:tc>
      </w:tr>
      <w:tr w:rsidR="00D61252" w:rsidRPr="00D61252" w14:paraId="3F1C959B" w14:textId="77777777" w:rsidTr="00F26DC3">
        <w:tc>
          <w:tcPr>
            <w:tcW w:w="3517" w:type="pct"/>
            <w:shd w:val="clear" w:color="auto" w:fill="auto"/>
          </w:tcPr>
          <w:p w14:paraId="2415B717"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Consultant Selection and Contract Validation</w:t>
            </w:r>
          </w:p>
        </w:tc>
        <w:tc>
          <w:tcPr>
            <w:tcW w:w="1483" w:type="pct"/>
            <w:shd w:val="clear" w:color="auto" w:fill="auto"/>
          </w:tcPr>
          <w:p w14:paraId="701DB7AF"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27</w:t>
            </w:r>
            <w:r w:rsidRPr="00D61252">
              <w:rPr>
                <w:rFonts w:ascii="Calibri" w:eastAsia="等线" w:hAnsi="Calibri" w:cs="Calibri"/>
                <w:sz w:val="24"/>
                <w:szCs w:val="24"/>
                <w:vertAlign w:val="superscript"/>
                <w:lang w:val="en-GB" w:eastAsia="fr-FR"/>
              </w:rPr>
              <w:t>th</w:t>
            </w:r>
            <w:r w:rsidRPr="00D61252">
              <w:rPr>
                <w:rFonts w:ascii="Calibri" w:eastAsia="等线" w:hAnsi="Calibri" w:cs="Calibri"/>
                <w:sz w:val="24"/>
                <w:szCs w:val="24"/>
                <w:lang w:val="en-GB" w:eastAsia="fr-FR"/>
              </w:rPr>
              <w:t xml:space="preserve"> March</w:t>
            </w:r>
          </w:p>
        </w:tc>
      </w:tr>
      <w:tr w:rsidR="00D61252" w:rsidRPr="00D61252" w14:paraId="65415106" w14:textId="77777777" w:rsidTr="00F26DC3">
        <w:tc>
          <w:tcPr>
            <w:tcW w:w="3517" w:type="pct"/>
            <w:shd w:val="clear" w:color="auto" w:fill="auto"/>
          </w:tcPr>
          <w:p w14:paraId="46A43DD7"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Initial meetings with HI</w:t>
            </w:r>
          </w:p>
        </w:tc>
        <w:tc>
          <w:tcPr>
            <w:tcW w:w="1483" w:type="pct"/>
            <w:shd w:val="clear" w:color="auto" w:fill="auto"/>
          </w:tcPr>
          <w:p w14:paraId="25E5357A"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28</w:t>
            </w:r>
            <w:r w:rsidRPr="00D61252">
              <w:rPr>
                <w:rFonts w:ascii="Calibri" w:eastAsia="等线" w:hAnsi="Calibri" w:cs="Calibri"/>
                <w:sz w:val="24"/>
                <w:szCs w:val="24"/>
                <w:vertAlign w:val="superscript"/>
                <w:lang w:val="en-GB" w:eastAsia="fr-FR"/>
              </w:rPr>
              <w:t>th</w:t>
            </w:r>
            <w:r w:rsidRPr="00D61252">
              <w:rPr>
                <w:rFonts w:ascii="Calibri" w:eastAsia="等线" w:hAnsi="Calibri" w:cs="Calibri"/>
                <w:sz w:val="24"/>
                <w:szCs w:val="24"/>
                <w:lang w:val="en-GB" w:eastAsia="fr-FR"/>
              </w:rPr>
              <w:t xml:space="preserve"> March </w:t>
            </w:r>
          </w:p>
        </w:tc>
      </w:tr>
      <w:tr w:rsidR="00D61252" w:rsidRPr="00D61252" w14:paraId="6E936254" w14:textId="77777777" w:rsidTr="00F26DC3">
        <w:tc>
          <w:tcPr>
            <w:tcW w:w="3517" w:type="pct"/>
            <w:shd w:val="clear" w:color="auto" w:fill="auto"/>
          </w:tcPr>
          <w:p w14:paraId="15CE4CDE"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 xml:space="preserve">Script finalization </w:t>
            </w:r>
          </w:p>
        </w:tc>
        <w:tc>
          <w:tcPr>
            <w:tcW w:w="1483" w:type="pct"/>
            <w:shd w:val="clear" w:color="auto" w:fill="auto"/>
          </w:tcPr>
          <w:p w14:paraId="26679387"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31</w:t>
            </w:r>
            <w:r w:rsidRPr="00D61252">
              <w:rPr>
                <w:rFonts w:ascii="Calibri" w:eastAsia="等线" w:hAnsi="Calibri" w:cs="Calibri"/>
                <w:sz w:val="24"/>
                <w:szCs w:val="24"/>
                <w:vertAlign w:val="superscript"/>
                <w:lang w:val="en-GB" w:eastAsia="fr-FR"/>
              </w:rPr>
              <w:t>st</w:t>
            </w:r>
            <w:r w:rsidRPr="00D61252">
              <w:rPr>
                <w:rFonts w:ascii="Calibri" w:eastAsia="等线" w:hAnsi="Calibri" w:cs="Calibri"/>
                <w:sz w:val="24"/>
                <w:szCs w:val="24"/>
                <w:lang w:val="en-GB" w:eastAsia="fr-FR"/>
              </w:rPr>
              <w:t xml:space="preserve"> March  </w:t>
            </w:r>
          </w:p>
        </w:tc>
      </w:tr>
      <w:tr w:rsidR="00D61252" w:rsidRPr="00D61252" w14:paraId="067941BF" w14:textId="77777777" w:rsidTr="00F26DC3">
        <w:tc>
          <w:tcPr>
            <w:tcW w:w="3517" w:type="pct"/>
            <w:shd w:val="clear" w:color="auto" w:fill="auto"/>
          </w:tcPr>
          <w:p w14:paraId="27302AE0"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Develop 1</w:t>
            </w:r>
            <w:r w:rsidRPr="00D61252">
              <w:rPr>
                <w:rFonts w:ascii="Calibri" w:eastAsia="等线" w:hAnsi="Calibri" w:cs="Calibri"/>
                <w:sz w:val="24"/>
                <w:szCs w:val="24"/>
                <w:vertAlign w:val="superscript"/>
                <w:lang w:val="en-GB" w:eastAsia="fr-FR"/>
              </w:rPr>
              <w:t>st</w:t>
            </w:r>
            <w:r w:rsidRPr="00D61252">
              <w:rPr>
                <w:rFonts w:ascii="Calibri" w:eastAsia="等线" w:hAnsi="Calibri" w:cs="Calibri"/>
                <w:sz w:val="24"/>
                <w:szCs w:val="24"/>
                <w:lang w:val="en-GB" w:eastAsia="fr-FR"/>
              </w:rPr>
              <w:t xml:space="preserve"> </w:t>
            </w:r>
            <w:proofErr w:type="gramStart"/>
            <w:r w:rsidRPr="00D61252">
              <w:rPr>
                <w:rFonts w:ascii="Calibri" w:eastAsia="等线" w:hAnsi="Calibri" w:cs="Calibri"/>
                <w:sz w:val="24"/>
                <w:szCs w:val="24"/>
                <w:lang w:val="en-GB" w:eastAsia="fr-FR"/>
              </w:rPr>
              <w:t>draft  video</w:t>
            </w:r>
            <w:proofErr w:type="gramEnd"/>
          </w:p>
        </w:tc>
        <w:tc>
          <w:tcPr>
            <w:tcW w:w="1483" w:type="pct"/>
            <w:shd w:val="clear" w:color="auto" w:fill="auto"/>
          </w:tcPr>
          <w:p w14:paraId="7DE99EAD"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10</w:t>
            </w:r>
            <w:r w:rsidRPr="00D61252">
              <w:rPr>
                <w:rFonts w:ascii="Calibri" w:eastAsia="等线" w:hAnsi="Calibri" w:cs="Calibri"/>
                <w:sz w:val="24"/>
                <w:szCs w:val="24"/>
                <w:vertAlign w:val="superscript"/>
                <w:lang w:val="en-GB" w:eastAsia="fr-FR"/>
              </w:rPr>
              <w:t>th</w:t>
            </w:r>
            <w:r w:rsidRPr="00D61252">
              <w:rPr>
                <w:rFonts w:ascii="Calibri" w:eastAsia="等线" w:hAnsi="Calibri" w:cs="Calibri"/>
                <w:sz w:val="24"/>
                <w:szCs w:val="24"/>
                <w:lang w:val="en-GB" w:eastAsia="fr-FR"/>
              </w:rPr>
              <w:t xml:space="preserve"> April </w:t>
            </w:r>
          </w:p>
        </w:tc>
      </w:tr>
      <w:tr w:rsidR="00D61252" w:rsidRPr="00D61252" w14:paraId="5548A42A" w14:textId="77777777" w:rsidTr="00F26DC3">
        <w:tc>
          <w:tcPr>
            <w:tcW w:w="3517" w:type="pct"/>
            <w:shd w:val="clear" w:color="auto" w:fill="auto"/>
          </w:tcPr>
          <w:p w14:paraId="74DBE944"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Final products validated</w:t>
            </w:r>
          </w:p>
        </w:tc>
        <w:tc>
          <w:tcPr>
            <w:tcW w:w="1483" w:type="pct"/>
            <w:shd w:val="clear" w:color="auto" w:fill="auto"/>
          </w:tcPr>
          <w:p w14:paraId="3390CE57" w14:textId="77777777" w:rsidR="00D61252" w:rsidRPr="00D61252" w:rsidRDefault="00D61252" w:rsidP="00D61252">
            <w:p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15</w:t>
            </w:r>
            <w:r w:rsidRPr="00D61252">
              <w:rPr>
                <w:rFonts w:ascii="Calibri" w:eastAsia="等线" w:hAnsi="Calibri" w:cs="Calibri"/>
                <w:sz w:val="24"/>
                <w:szCs w:val="24"/>
                <w:vertAlign w:val="superscript"/>
                <w:lang w:val="en-GB" w:eastAsia="fr-FR"/>
              </w:rPr>
              <w:t>th</w:t>
            </w:r>
            <w:r w:rsidRPr="00D61252">
              <w:rPr>
                <w:rFonts w:ascii="Calibri" w:eastAsia="等线" w:hAnsi="Calibri" w:cs="Calibri"/>
                <w:sz w:val="24"/>
                <w:szCs w:val="24"/>
                <w:lang w:val="en-GB" w:eastAsia="fr-FR"/>
              </w:rPr>
              <w:t xml:space="preserve"> April </w:t>
            </w:r>
          </w:p>
        </w:tc>
      </w:tr>
    </w:tbl>
    <w:p w14:paraId="5ECEC0D0" w14:textId="77777777" w:rsidR="00D61252" w:rsidRPr="00D61252" w:rsidRDefault="00D61252" w:rsidP="00D61252">
      <w:pPr>
        <w:spacing w:after="0" w:line="276" w:lineRule="auto"/>
        <w:rPr>
          <w:rFonts w:ascii="Calibri" w:eastAsia="等线" w:hAnsi="Calibri" w:cs="Calibri"/>
          <w:noProof/>
          <w:color w:val="000000"/>
          <w:sz w:val="24"/>
          <w:szCs w:val="24"/>
          <w:lang w:val="en-GB" w:eastAsia="fr-FR"/>
        </w:rPr>
      </w:pPr>
    </w:p>
    <w:p w14:paraId="3CC7D86F" w14:textId="77777777" w:rsidR="00D61252" w:rsidRPr="00D61252" w:rsidRDefault="00D61252" w:rsidP="00D61252">
      <w:pPr>
        <w:tabs>
          <w:tab w:val="left" w:pos="284"/>
        </w:tabs>
        <w:spacing w:after="0" w:line="276" w:lineRule="auto"/>
        <w:jc w:val="both"/>
        <w:rPr>
          <w:rFonts w:ascii="Calibri" w:eastAsia="等线" w:hAnsi="Calibri" w:cs="Calibri"/>
          <w:sz w:val="24"/>
          <w:szCs w:val="24"/>
          <w:lang w:val="en-GB" w:eastAsia="fr-FR"/>
        </w:rPr>
      </w:pPr>
    </w:p>
    <w:p w14:paraId="59C6F13D" w14:textId="77777777" w:rsidR="00D61252" w:rsidRPr="00D61252" w:rsidRDefault="00D61252" w:rsidP="00D61252">
      <w:pPr>
        <w:numPr>
          <w:ilvl w:val="0"/>
          <w:numId w:val="12"/>
        </w:numPr>
        <w:tabs>
          <w:tab w:val="left" w:pos="284"/>
        </w:tabs>
        <w:spacing w:after="0" w:line="276" w:lineRule="auto"/>
        <w:jc w:val="both"/>
        <w:rPr>
          <w:rFonts w:ascii="Calibri" w:eastAsia="等线" w:hAnsi="Calibri" w:cs="Calibri"/>
          <w:b/>
          <w:sz w:val="24"/>
          <w:szCs w:val="24"/>
          <w:lang w:val="en-GB" w:eastAsia="fr-FR"/>
        </w:rPr>
      </w:pPr>
      <w:r w:rsidRPr="00D61252">
        <w:rPr>
          <w:rFonts w:ascii="Calibri" w:eastAsia="等线" w:hAnsi="Calibri" w:cs="Calibri"/>
          <w:b/>
          <w:sz w:val="24"/>
          <w:szCs w:val="24"/>
          <w:lang w:val="en-GB" w:eastAsia="fr-FR"/>
        </w:rPr>
        <w:t>CONTACT PERSON</w:t>
      </w:r>
    </w:p>
    <w:p w14:paraId="4021A5F9" w14:textId="77777777" w:rsidR="00D61252" w:rsidRPr="00D61252" w:rsidRDefault="00D61252" w:rsidP="00D61252">
      <w:pPr>
        <w:numPr>
          <w:ilvl w:val="0"/>
          <w:numId w:val="16"/>
        </w:numPr>
        <w:tabs>
          <w:tab w:val="left" w:pos="284"/>
        </w:tabs>
        <w:spacing w:after="0" w:line="276" w:lineRule="auto"/>
        <w:jc w:val="both"/>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 xml:space="preserve">During the performance of the service, the consultant will be required to work in close contact with the </w:t>
      </w:r>
      <w:proofErr w:type="spellStart"/>
      <w:r w:rsidRPr="00D61252">
        <w:rPr>
          <w:rFonts w:ascii="Calibri" w:eastAsia="等线" w:hAnsi="Calibri" w:cs="Calibri"/>
          <w:sz w:val="24"/>
          <w:szCs w:val="24"/>
          <w:lang w:val="en-GB" w:eastAsia="fr-FR"/>
        </w:rPr>
        <w:t>proejct</w:t>
      </w:r>
      <w:proofErr w:type="spellEnd"/>
      <w:r w:rsidRPr="00D61252">
        <w:rPr>
          <w:rFonts w:ascii="Calibri" w:eastAsia="等线" w:hAnsi="Calibri" w:cs="Calibri"/>
          <w:sz w:val="24"/>
          <w:szCs w:val="24"/>
          <w:lang w:val="en-GB" w:eastAsia="fr-FR"/>
        </w:rPr>
        <w:t xml:space="preserve"> manager of Handicap </w:t>
      </w:r>
      <w:proofErr w:type="spellStart"/>
      <w:proofErr w:type="gramStart"/>
      <w:r w:rsidRPr="00D61252">
        <w:rPr>
          <w:rFonts w:ascii="Calibri" w:eastAsia="等线" w:hAnsi="Calibri" w:cs="Calibri"/>
          <w:sz w:val="24"/>
          <w:szCs w:val="24"/>
          <w:lang w:val="en-GB" w:eastAsia="fr-FR"/>
        </w:rPr>
        <w:t>Internation</w:t>
      </w:r>
      <w:proofErr w:type="spellEnd"/>
      <w:r w:rsidRPr="00D61252">
        <w:rPr>
          <w:rFonts w:ascii="Calibri" w:eastAsia="等线" w:hAnsi="Calibri" w:cs="Calibri"/>
          <w:sz w:val="24"/>
          <w:szCs w:val="24"/>
          <w:lang w:val="en-GB" w:eastAsia="fr-FR"/>
        </w:rPr>
        <w:t xml:space="preserve"> .</w:t>
      </w:r>
      <w:proofErr w:type="gramEnd"/>
      <w:r w:rsidRPr="00D61252">
        <w:rPr>
          <w:rFonts w:ascii="Calibri" w:eastAsia="等线" w:hAnsi="Calibri" w:cs="Calibri"/>
          <w:sz w:val="24"/>
          <w:szCs w:val="24"/>
          <w:lang w:val="en-GB" w:eastAsia="fr-FR"/>
        </w:rPr>
        <w:t xml:space="preserve"> </w:t>
      </w:r>
      <w:bookmarkStart w:id="0" w:name="_Toc489343581"/>
    </w:p>
    <w:p w14:paraId="65E9221D" w14:textId="77777777" w:rsidR="00D61252" w:rsidRPr="00D61252" w:rsidRDefault="00D61252" w:rsidP="00D61252">
      <w:pPr>
        <w:tabs>
          <w:tab w:val="left" w:pos="284"/>
        </w:tabs>
        <w:spacing w:after="0" w:line="276" w:lineRule="auto"/>
        <w:ind w:left="360"/>
        <w:jc w:val="both"/>
        <w:rPr>
          <w:rFonts w:ascii="Calibri" w:eastAsia="等线" w:hAnsi="Calibri" w:cs="Calibri"/>
          <w:sz w:val="24"/>
          <w:szCs w:val="24"/>
          <w:lang w:val="en-GB" w:eastAsia="fr-FR"/>
        </w:rPr>
      </w:pPr>
    </w:p>
    <w:bookmarkEnd w:id="0"/>
    <w:p w14:paraId="3BCE9883" w14:textId="77777777" w:rsidR="00D61252" w:rsidRPr="00D61252" w:rsidRDefault="00D61252" w:rsidP="00D61252">
      <w:pPr>
        <w:spacing w:after="0" w:line="276" w:lineRule="auto"/>
        <w:rPr>
          <w:rFonts w:ascii="Calibri" w:eastAsia="等线" w:hAnsi="Calibri" w:cs="Calibri"/>
          <w:b/>
          <w:sz w:val="24"/>
          <w:szCs w:val="24"/>
          <w:lang w:val="en-GB" w:eastAsia="en-US"/>
        </w:rPr>
      </w:pPr>
      <w:r w:rsidRPr="00D61252">
        <w:rPr>
          <w:rFonts w:ascii="Calibri" w:eastAsia="等线" w:hAnsi="Calibri" w:cs="Calibri"/>
          <w:b/>
          <w:sz w:val="24"/>
          <w:szCs w:val="24"/>
          <w:lang w:val="en-GB" w:eastAsia="en-US"/>
        </w:rPr>
        <w:t xml:space="preserve">Submission of applications </w:t>
      </w:r>
    </w:p>
    <w:p w14:paraId="7FBDBB98" w14:textId="77777777" w:rsidR="00D61252" w:rsidRPr="00D61252" w:rsidRDefault="00D61252" w:rsidP="00D61252">
      <w:pPr>
        <w:spacing w:after="0" w:line="276" w:lineRule="auto"/>
        <w:rPr>
          <w:rFonts w:ascii="Calibri" w:eastAsia="等线" w:hAnsi="Calibri" w:cs="Calibri"/>
          <w:sz w:val="24"/>
          <w:szCs w:val="24"/>
          <w:lang w:eastAsia="fr-FR"/>
        </w:rPr>
      </w:pPr>
    </w:p>
    <w:p w14:paraId="2CD2A68A" w14:textId="77777777" w:rsidR="00D61252" w:rsidRPr="00D61252" w:rsidRDefault="00D61252" w:rsidP="00D61252">
      <w:pPr>
        <w:spacing w:after="0" w:line="276" w:lineRule="auto"/>
        <w:rPr>
          <w:rFonts w:ascii="Calibri" w:eastAsia="等线" w:hAnsi="Calibri" w:cs="Calibri"/>
          <w:sz w:val="24"/>
          <w:szCs w:val="24"/>
          <w:u w:val="single"/>
          <w:lang w:val="en-GB" w:eastAsia="fr-FR"/>
        </w:rPr>
      </w:pPr>
      <w:r w:rsidRPr="00D61252">
        <w:rPr>
          <w:rFonts w:ascii="Calibri" w:eastAsia="等线" w:hAnsi="Calibri" w:cs="Calibri"/>
          <w:sz w:val="24"/>
          <w:szCs w:val="24"/>
          <w:lang w:eastAsia="fr-FR"/>
        </w:rPr>
        <w:t>Qualified and interested applicants should submit the following documents to HI:</w:t>
      </w:r>
    </w:p>
    <w:p w14:paraId="284BBA66" w14:textId="77777777" w:rsidR="00D61252" w:rsidRPr="00D61252" w:rsidRDefault="00D61252" w:rsidP="00D61252">
      <w:pPr>
        <w:numPr>
          <w:ilvl w:val="0"/>
          <w:numId w:val="17"/>
        </w:num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CV</w:t>
      </w:r>
    </w:p>
    <w:p w14:paraId="7C3AB2B8" w14:textId="77777777" w:rsidR="00D61252" w:rsidRPr="00D61252" w:rsidRDefault="00D61252" w:rsidP="00D61252">
      <w:pPr>
        <w:numPr>
          <w:ilvl w:val="0"/>
          <w:numId w:val="17"/>
        </w:num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One Proposal includes the following components:</w:t>
      </w:r>
    </w:p>
    <w:p w14:paraId="72E72A9C" w14:textId="77777777" w:rsidR="00D61252" w:rsidRPr="00D61252" w:rsidRDefault="00D61252" w:rsidP="00D61252">
      <w:pPr>
        <w:numPr>
          <w:ilvl w:val="1"/>
          <w:numId w:val="19"/>
        </w:num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Background and Experience of the Consultant</w:t>
      </w:r>
    </w:p>
    <w:p w14:paraId="295AA6EC" w14:textId="77777777" w:rsidR="00D61252" w:rsidRPr="00D61252" w:rsidRDefault="00D61252" w:rsidP="00D61252">
      <w:pPr>
        <w:numPr>
          <w:ilvl w:val="1"/>
          <w:numId w:val="19"/>
        </w:num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Proposed Methodological Approach</w:t>
      </w:r>
    </w:p>
    <w:p w14:paraId="15C27624" w14:textId="77777777" w:rsidR="00D61252" w:rsidRPr="00D61252" w:rsidRDefault="00D61252" w:rsidP="00D61252">
      <w:pPr>
        <w:numPr>
          <w:ilvl w:val="1"/>
          <w:numId w:val="19"/>
        </w:num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Proposed Budget Plan</w:t>
      </w:r>
    </w:p>
    <w:p w14:paraId="603B04B7" w14:textId="77777777" w:rsidR="00D61252" w:rsidRPr="00D61252" w:rsidRDefault="00D61252" w:rsidP="00D61252">
      <w:pPr>
        <w:numPr>
          <w:ilvl w:val="1"/>
          <w:numId w:val="19"/>
        </w:num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Proposed Work Plan (including specific dates)</w:t>
      </w:r>
    </w:p>
    <w:p w14:paraId="5330BED0" w14:textId="77777777" w:rsidR="00D61252" w:rsidRPr="00D61252" w:rsidRDefault="00D61252" w:rsidP="00D61252">
      <w:pPr>
        <w:numPr>
          <w:ilvl w:val="1"/>
          <w:numId w:val="19"/>
        </w:numPr>
        <w:spacing w:after="0" w:line="276" w:lineRule="auto"/>
        <w:rPr>
          <w:rFonts w:ascii="Calibri" w:eastAsia="等线" w:hAnsi="Calibri" w:cs="Calibri"/>
          <w:sz w:val="24"/>
          <w:szCs w:val="24"/>
          <w:lang w:val="en-GB" w:eastAsia="fr-FR"/>
        </w:rPr>
      </w:pPr>
      <w:r w:rsidRPr="00D61252">
        <w:rPr>
          <w:rFonts w:ascii="Calibri" w:eastAsia="等线" w:hAnsi="Calibri" w:cs="Calibri"/>
          <w:sz w:val="24"/>
          <w:szCs w:val="24"/>
          <w:lang w:val="en-GB" w:eastAsia="fr-FR"/>
        </w:rPr>
        <w:t>At least one sample of most recent work.</w:t>
      </w:r>
    </w:p>
    <w:p w14:paraId="101525B4" w14:textId="77777777" w:rsidR="00D61252" w:rsidRPr="00D61252" w:rsidRDefault="00D61252" w:rsidP="00D61252">
      <w:pPr>
        <w:spacing w:after="0" w:line="276" w:lineRule="auto"/>
        <w:ind w:left="704"/>
        <w:rPr>
          <w:rFonts w:ascii="Calibri" w:eastAsia="等线" w:hAnsi="Calibri" w:cs="Calibri"/>
          <w:sz w:val="24"/>
          <w:szCs w:val="24"/>
          <w:lang w:val="en-GB" w:eastAsia="fr-FR"/>
        </w:rPr>
      </w:pPr>
    </w:p>
    <w:p w14:paraId="165432B3" w14:textId="77777777" w:rsidR="00D61252" w:rsidRPr="00D61252" w:rsidRDefault="00D61252" w:rsidP="00D61252">
      <w:pPr>
        <w:spacing w:after="0" w:line="276" w:lineRule="auto"/>
        <w:rPr>
          <w:rFonts w:ascii="Calibri" w:eastAsia="等线" w:hAnsi="Calibri" w:cs="Calibri"/>
          <w:sz w:val="24"/>
          <w:szCs w:val="24"/>
          <w:lang w:eastAsia="fr-FR"/>
        </w:rPr>
      </w:pPr>
    </w:p>
    <w:p w14:paraId="3729BB5E" w14:textId="77777777" w:rsidR="00D61252" w:rsidRPr="00D61252" w:rsidRDefault="00D61252" w:rsidP="00D61252">
      <w:pPr>
        <w:spacing w:after="0" w:line="276" w:lineRule="auto"/>
        <w:jc w:val="both"/>
        <w:rPr>
          <w:rFonts w:ascii="Calibri" w:eastAsia="等线" w:hAnsi="Calibri" w:cs="Calibri"/>
          <w:sz w:val="24"/>
          <w:szCs w:val="24"/>
          <w:lang w:eastAsia="fr-FR"/>
        </w:rPr>
      </w:pPr>
    </w:p>
    <w:p w14:paraId="5705E3C8" w14:textId="77777777" w:rsidR="00D61252" w:rsidRPr="00D61252" w:rsidRDefault="00D61252" w:rsidP="00D61252">
      <w:pPr>
        <w:spacing w:after="0" w:line="276" w:lineRule="auto"/>
        <w:rPr>
          <w:rFonts w:ascii="Calibri" w:eastAsia="等线" w:hAnsi="Calibri" w:cs="Calibri"/>
          <w:sz w:val="24"/>
          <w:szCs w:val="24"/>
          <w:lang w:eastAsia="fr-FR"/>
        </w:rPr>
      </w:pPr>
      <w:r w:rsidRPr="00D61252">
        <w:rPr>
          <w:rFonts w:ascii="Calibri" w:eastAsia="等线" w:hAnsi="Calibri" w:cs="Calibri"/>
          <w:sz w:val="24"/>
          <w:szCs w:val="24"/>
          <w:lang w:eastAsia="fr-FR"/>
        </w:rPr>
        <w:lastRenderedPageBreak/>
        <w:t xml:space="preserve">Please, send all required documents before 20th March 2023 to: </w:t>
      </w:r>
      <w:hyperlink r:id="rId9" w:history="1">
        <w:r w:rsidRPr="00D61252">
          <w:rPr>
            <w:rFonts w:ascii="Times New Roman" w:eastAsia="等线" w:hAnsi="Times New Roman" w:cs="Times New Roman"/>
            <w:color w:val="0000FF"/>
            <w:sz w:val="24"/>
            <w:szCs w:val="24"/>
            <w:u w:val="single"/>
            <w:lang w:eastAsia="fr-FR"/>
          </w:rPr>
          <w:t>d.yan@hi.org</w:t>
        </w:r>
      </w:hyperlink>
      <w:r w:rsidRPr="00D61252">
        <w:rPr>
          <w:rFonts w:ascii="Calibri" w:eastAsia="等线" w:hAnsi="Calibri" w:cs="Calibri"/>
          <w:sz w:val="24"/>
          <w:szCs w:val="24"/>
          <w:lang w:eastAsia="fr-FR"/>
        </w:rPr>
        <w:t xml:space="preserve">, cc  </w:t>
      </w:r>
      <w:hyperlink r:id="rId10" w:history="1">
        <w:r w:rsidRPr="00D61252">
          <w:rPr>
            <w:rFonts w:ascii="Times New Roman" w:eastAsia="等线" w:hAnsi="Times New Roman" w:cs="Times New Roman"/>
            <w:color w:val="0000FF"/>
            <w:sz w:val="24"/>
            <w:szCs w:val="24"/>
            <w:u w:val="single"/>
            <w:lang w:eastAsia="fr-FR"/>
          </w:rPr>
          <w:t>h.zhang@hi.org</w:t>
        </w:r>
      </w:hyperlink>
      <w:r w:rsidRPr="00D61252">
        <w:rPr>
          <w:rFonts w:ascii="Times New Roman" w:eastAsia="等线" w:hAnsi="Times New Roman" w:cs="Times New Roman"/>
          <w:color w:val="0000FF"/>
          <w:sz w:val="24"/>
          <w:szCs w:val="24"/>
          <w:u w:val="single"/>
          <w:lang w:eastAsia="fr-FR"/>
        </w:rPr>
        <w:t xml:space="preserve"> </w:t>
      </w:r>
      <w:r w:rsidRPr="00D61252">
        <w:rPr>
          <w:rFonts w:ascii="Calibri" w:eastAsia="等线" w:hAnsi="Calibri" w:cs="Calibri"/>
          <w:sz w:val="24"/>
          <w:szCs w:val="20"/>
          <w:lang w:val="en-GB" w:eastAsia="fr-FR"/>
        </w:rPr>
        <w:t xml:space="preserve">     </w:t>
      </w:r>
      <w:r w:rsidRPr="00D61252">
        <w:rPr>
          <w:rFonts w:ascii="Calibri" w:eastAsia="等线" w:hAnsi="Calibri" w:cs="Calibri"/>
          <w:sz w:val="24"/>
          <w:szCs w:val="24"/>
          <w:lang w:eastAsia="fr-FR"/>
        </w:rPr>
        <w:t xml:space="preserve">  </w:t>
      </w:r>
    </w:p>
    <w:p w14:paraId="1800594F" w14:textId="77777777" w:rsidR="00D61252" w:rsidRPr="00D61252" w:rsidRDefault="00D61252" w:rsidP="00D61252">
      <w:pPr>
        <w:spacing w:after="0" w:line="276" w:lineRule="auto"/>
        <w:jc w:val="both"/>
        <w:rPr>
          <w:rFonts w:ascii="Calibri" w:eastAsia="等线" w:hAnsi="Calibri" w:cs="Calibri"/>
          <w:sz w:val="24"/>
          <w:szCs w:val="24"/>
          <w:lang w:eastAsia="fr-FR"/>
        </w:rPr>
      </w:pPr>
    </w:p>
    <w:p w14:paraId="60D8E54F" w14:textId="77777777" w:rsidR="008B1C50" w:rsidRPr="008B1C50" w:rsidRDefault="008B1C50" w:rsidP="00D61252">
      <w:pPr>
        <w:spacing w:after="0" w:line="360" w:lineRule="auto"/>
        <w:jc w:val="center"/>
        <w:rPr>
          <w:rFonts w:asciiTheme="minorEastAsia" w:hAnsiTheme="minorEastAsia" w:hint="eastAsia"/>
          <w:sz w:val="24"/>
          <w:szCs w:val="24"/>
        </w:rPr>
      </w:pPr>
    </w:p>
    <w:sectPr w:rsidR="008B1C50" w:rsidRPr="008B1C50" w:rsidSect="009B4BAA">
      <w:headerReference w:type="default" r:id="rId11"/>
      <w:footerReference w:type="default" r:id="rId12"/>
      <w:pgSz w:w="11906" w:h="16838"/>
      <w:pgMar w:top="1440" w:right="1800" w:bottom="1440" w:left="1800" w:header="709" w:footer="709" w:gutter="0"/>
      <w:pgNumType w:chapStyle="1" w:chapSep="em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577B" w14:textId="77777777" w:rsidR="008F3E2B" w:rsidRDefault="008F3E2B" w:rsidP="009B4BAA">
      <w:pPr>
        <w:spacing w:after="0" w:line="240" w:lineRule="auto"/>
      </w:pPr>
      <w:r>
        <w:separator/>
      </w:r>
    </w:p>
  </w:endnote>
  <w:endnote w:type="continuationSeparator" w:id="0">
    <w:p w14:paraId="53BBED55" w14:textId="77777777" w:rsidR="008F3E2B" w:rsidRDefault="008F3E2B" w:rsidP="009B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449372"/>
      <w:docPartObj>
        <w:docPartGallery w:val="Page Numbers (Bottom of Page)"/>
        <w:docPartUnique/>
      </w:docPartObj>
    </w:sdtPr>
    <w:sdtEndPr>
      <w:rPr>
        <w:rFonts w:ascii="Times New Roman" w:hAnsi="Times New Roman" w:cs="Times New Roman"/>
        <w:sz w:val="21"/>
        <w:szCs w:val="21"/>
      </w:rPr>
    </w:sdtEndPr>
    <w:sdtContent>
      <w:p w14:paraId="2B75DF74" w14:textId="691CD3DF" w:rsidR="009B4BAA" w:rsidRPr="000F7A20" w:rsidRDefault="009B4BAA">
        <w:pPr>
          <w:pStyle w:val="Footer"/>
          <w:jc w:val="right"/>
          <w:rPr>
            <w:rFonts w:ascii="Times New Roman" w:hAnsi="Times New Roman" w:cs="Times New Roman"/>
            <w:sz w:val="21"/>
            <w:szCs w:val="21"/>
          </w:rPr>
        </w:pPr>
        <w:r w:rsidRPr="000F7A20">
          <w:rPr>
            <w:rFonts w:ascii="Times New Roman" w:hAnsi="Times New Roman" w:cs="Times New Roman"/>
            <w:sz w:val="21"/>
            <w:szCs w:val="21"/>
          </w:rPr>
          <w:fldChar w:fldCharType="begin"/>
        </w:r>
        <w:r w:rsidRPr="000F7A20">
          <w:rPr>
            <w:rFonts w:ascii="Times New Roman" w:hAnsi="Times New Roman" w:cs="Times New Roman"/>
            <w:sz w:val="21"/>
            <w:szCs w:val="21"/>
          </w:rPr>
          <w:instrText>PAGE   \* MERGEFORMAT</w:instrText>
        </w:r>
        <w:r w:rsidRPr="000F7A20">
          <w:rPr>
            <w:rFonts w:ascii="Times New Roman" w:hAnsi="Times New Roman" w:cs="Times New Roman"/>
            <w:sz w:val="21"/>
            <w:szCs w:val="21"/>
          </w:rPr>
          <w:fldChar w:fldCharType="separate"/>
        </w:r>
        <w:r w:rsidRPr="000F7A20">
          <w:rPr>
            <w:rFonts w:ascii="Times New Roman" w:hAnsi="Times New Roman" w:cs="Times New Roman"/>
            <w:sz w:val="21"/>
            <w:szCs w:val="21"/>
            <w:lang w:val="zh-CN"/>
          </w:rPr>
          <w:t>2</w:t>
        </w:r>
        <w:r w:rsidRPr="000F7A20">
          <w:rPr>
            <w:rFonts w:ascii="Times New Roman" w:hAnsi="Times New Roman" w:cs="Times New Roman"/>
            <w:sz w:val="21"/>
            <w:szCs w:val="21"/>
          </w:rPr>
          <w:fldChar w:fldCharType="end"/>
        </w:r>
      </w:p>
    </w:sdtContent>
  </w:sdt>
  <w:p w14:paraId="59A55B02" w14:textId="77777777" w:rsidR="009B4BAA" w:rsidRDefault="009B4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C1C9" w14:textId="77777777" w:rsidR="008F3E2B" w:rsidRDefault="008F3E2B" w:rsidP="009B4BAA">
      <w:pPr>
        <w:spacing w:after="0" w:line="240" w:lineRule="auto"/>
      </w:pPr>
      <w:r>
        <w:separator/>
      </w:r>
    </w:p>
  </w:footnote>
  <w:footnote w:type="continuationSeparator" w:id="0">
    <w:p w14:paraId="32214B80" w14:textId="77777777" w:rsidR="008F3E2B" w:rsidRDefault="008F3E2B" w:rsidP="009B4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9FAE" w14:textId="61F54F24" w:rsidR="009B4BAA" w:rsidRDefault="009B4BAA" w:rsidP="009B4BAA">
    <w:pPr>
      <w:pStyle w:val="Header"/>
      <w:jc w:val="left"/>
    </w:pPr>
    <w:r w:rsidRPr="00C71EF6">
      <w:rPr>
        <w:b/>
        <w:noProof/>
        <w:lang w:bidi="lo-LA"/>
      </w:rPr>
      <w:drawing>
        <wp:inline distT="0" distB="0" distL="0" distR="0" wp14:anchorId="00C594E3" wp14:editId="69399AD2">
          <wp:extent cx="692785" cy="4711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471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BD8"/>
    <w:multiLevelType w:val="hybridMultilevel"/>
    <w:tmpl w:val="28DE1CD4"/>
    <w:lvl w:ilvl="0" w:tplc="04090005">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6540F61"/>
    <w:multiLevelType w:val="hybridMultilevel"/>
    <w:tmpl w:val="4BCC540A"/>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277022AB"/>
    <w:multiLevelType w:val="hybridMultilevel"/>
    <w:tmpl w:val="5B38EB6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D997D99"/>
    <w:multiLevelType w:val="singleLevel"/>
    <w:tmpl w:val="492CB26E"/>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3366A12"/>
    <w:multiLevelType w:val="singleLevel"/>
    <w:tmpl w:val="492CB26E"/>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61A42F4"/>
    <w:multiLevelType w:val="hybridMultilevel"/>
    <w:tmpl w:val="BF8CE830"/>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36CA2386"/>
    <w:multiLevelType w:val="hybridMultilevel"/>
    <w:tmpl w:val="0F44F15A"/>
    <w:lvl w:ilvl="0" w:tplc="0409000B">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7" w15:restartNumberingAfterBreak="0">
    <w:nsid w:val="3B1C6FD4"/>
    <w:multiLevelType w:val="hybridMultilevel"/>
    <w:tmpl w:val="8B0CE6DE"/>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28F386A"/>
    <w:multiLevelType w:val="hybridMultilevel"/>
    <w:tmpl w:val="DEC4C69C"/>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74034B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8302E50"/>
    <w:multiLevelType w:val="hybridMultilevel"/>
    <w:tmpl w:val="C9F442B0"/>
    <w:lvl w:ilvl="0" w:tplc="04090005">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1" w15:restartNumberingAfterBreak="0">
    <w:nsid w:val="4AA679E4"/>
    <w:multiLevelType w:val="singleLevel"/>
    <w:tmpl w:val="492CB26E"/>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AB008DC"/>
    <w:multiLevelType w:val="hybridMultilevel"/>
    <w:tmpl w:val="6B7E42F6"/>
    <w:lvl w:ilvl="0" w:tplc="FFFFFFFF">
      <w:start w:val="1"/>
      <w:numFmt w:val="bullet"/>
      <w:lvlText w:val=""/>
      <w:lvlJc w:val="left"/>
      <w:pPr>
        <w:ind w:left="704" w:hanging="420"/>
      </w:pPr>
      <w:rPr>
        <w:rFonts w:ascii="Symbol" w:hAnsi="Symbol" w:hint="default"/>
      </w:rPr>
    </w:lvl>
    <w:lvl w:ilvl="1" w:tplc="04090001">
      <w:start w:val="1"/>
      <w:numFmt w:val="bullet"/>
      <w:lvlText w:val=""/>
      <w:lvlJc w:val="left"/>
      <w:pPr>
        <w:ind w:left="1064" w:hanging="360"/>
      </w:pPr>
      <w:rPr>
        <w:rFonts w:ascii="Symbol" w:hAnsi="Symbol"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3" w15:restartNumberingAfterBreak="0">
    <w:nsid w:val="4C371AB4"/>
    <w:multiLevelType w:val="hybridMultilevel"/>
    <w:tmpl w:val="2A0C7AC4"/>
    <w:lvl w:ilvl="0" w:tplc="04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A3A3E83"/>
    <w:multiLevelType w:val="hybridMultilevel"/>
    <w:tmpl w:val="EF2ADE60"/>
    <w:lvl w:ilvl="0" w:tplc="04090001">
      <w:start w:val="1"/>
      <w:numFmt w:val="bullet"/>
      <w:lvlText w:val=""/>
      <w:lvlJc w:val="left"/>
      <w:pPr>
        <w:ind w:left="1160" w:hanging="440"/>
      </w:pPr>
      <w:rPr>
        <w:rFonts w:ascii="Symbol" w:hAnsi="Symbol"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5" w15:restartNumberingAfterBreak="0">
    <w:nsid w:val="5D7A4DA0"/>
    <w:multiLevelType w:val="singleLevel"/>
    <w:tmpl w:val="492CB26E"/>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9390468"/>
    <w:multiLevelType w:val="hybridMultilevel"/>
    <w:tmpl w:val="4F3E8038"/>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71453C39"/>
    <w:multiLevelType w:val="hybridMultilevel"/>
    <w:tmpl w:val="979A772E"/>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7480118C"/>
    <w:multiLevelType w:val="hybridMultilevel"/>
    <w:tmpl w:val="AE604DDC"/>
    <w:lvl w:ilvl="0" w:tplc="0409000B">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num w:numId="1" w16cid:durableId="1862473268">
    <w:abstractNumId w:val="17"/>
  </w:num>
  <w:num w:numId="2" w16cid:durableId="1338773181">
    <w:abstractNumId w:val="1"/>
  </w:num>
  <w:num w:numId="3" w16cid:durableId="2083213235">
    <w:abstractNumId w:val="10"/>
  </w:num>
  <w:num w:numId="4" w16cid:durableId="1589382277">
    <w:abstractNumId w:val="0"/>
  </w:num>
  <w:num w:numId="5" w16cid:durableId="1354381514">
    <w:abstractNumId w:val="14"/>
  </w:num>
  <w:num w:numId="6" w16cid:durableId="932053179">
    <w:abstractNumId w:val="7"/>
  </w:num>
  <w:num w:numId="7" w16cid:durableId="411856489">
    <w:abstractNumId w:val="18"/>
  </w:num>
  <w:num w:numId="8" w16cid:durableId="1169177261">
    <w:abstractNumId w:val="6"/>
  </w:num>
  <w:num w:numId="9" w16cid:durableId="1614094973">
    <w:abstractNumId w:val="8"/>
  </w:num>
  <w:num w:numId="10" w16cid:durableId="563879575">
    <w:abstractNumId w:val="5"/>
  </w:num>
  <w:num w:numId="11" w16cid:durableId="1143699569">
    <w:abstractNumId w:val="16"/>
  </w:num>
  <w:num w:numId="12" w16cid:durableId="1431505821">
    <w:abstractNumId w:val="9"/>
  </w:num>
  <w:num w:numId="13" w16cid:durableId="966351773">
    <w:abstractNumId w:val="15"/>
  </w:num>
  <w:num w:numId="14" w16cid:durableId="1639723224">
    <w:abstractNumId w:val="11"/>
  </w:num>
  <w:num w:numId="15" w16cid:durableId="2053576592">
    <w:abstractNumId w:val="3"/>
  </w:num>
  <w:num w:numId="16" w16cid:durableId="384567219">
    <w:abstractNumId w:val="4"/>
  </w:num>
  <w:num w:numId="17" w16cid:durableId="222985940">
    <w:abstractNumId w:val="13"/>
  </w:num>
  <w:num w:numId="18" w16cid:durableId="1872910520">
    <w:abstractNumId w:val="2"/>
  </w:num>
  <w:num w:numId="19" w16cid:durableId="1653750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AA"/>
    <w:rsid w:val="000A4DAA"/>
    <w:rsid w:val="000D024B"/>
    <w:rsid w:val="000E149A"/>
    <w:rsid w:val="000F7A20"/>
    <w:rsid w:val="00245EBC"/>
    <w:rsid w:val="003C6E9B"/>
    <w:rsid w:val="00446E43"/>
    <w:rsid w:val="00465C64"/>
    <w:rsid w:val="004A1349"/>
    <w:rsid w:val="00691C7C"/>
    <w:rsid w:val="00875CBC"/>
    <w:rsid w:val="008B1C50"/>
    <w:rsid w:val="008D7A56"/>
    <w:rsid w:val="008F3E2B"/>
    <w:rsid w:val="00932D58"/>
    <w:rsid w:val="009B4BAA"/>
    <w:rsid w:val="009D4C0D"/>
    <w:rsid w:val="00A0259A"/>
    <w:rsid w:val="00AD0553"/>
    <w:rsid w:val="00B34A98"/>
    <w:rsid w:val="00C056C0"/>
    <w:rsid w:val="00CA479D"/>
    <w:rsid w:val="00D61252"/>
    <w:rsid w:val="00ED23A1"/>
    <w:rsid w:val="00F3521F"/>
    <w:rsid w:val="00FD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3D94D"/>
  <w15:chartTrackingRefBased/>
  <w15:docId w15:val="{C74DD34A-7E7C-41F9-AE8C-33FB59DA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DAA"/>
    <w:pPr>
      <w:ind w:firstLineChars="200" w:firstLine="420"/>
    </w:pPr>
  </w:style>
  <w:style w:type="character" w:styleId="Hyperlink">
    <w:name w:val="Hyperlink"/>
    <w:basedOn w:val="DefaultParagraphFont"/>
    <w:uiPriority w:val="99"/>
    <w:unhideWhenUsed/>
    <w:rsid w:val="009B4BAA"/>
    <w:rPr>
      <w:color w:val="0563C1" w:themeColor="hyperlink"/>
      <w:u w:val="single"/>
    </w:rPr>
  </w:style>
  <w:style w:type="character" w:styleId="UnresolvedMention">
    <w:name w:val="Unresolved Mention"/>
    <w:basedOn w:val="DefaultParagraphFont"/>
    <w:uiPriority w:val="99"/>
    <w:semiHidden/>
    <w:unhideWhenUsed/>
    <w:rsid w:val="009B4BAA"/>
    <w:rPr>
      <w:color w:val="605E5C"/>
      <w:shd w:val="clear" w:color="auto" w:fill="E1DFDD"/>
    </w:rPr>
  </w:style>
  <w:style w:type="paragraph" w:styleId="Header">
    <w:name w:val="header"/>
    <w:basedOn w:val="Normal"/>
    <w:link w:val="HeaderChar"/>
    <w:uiPriority w:val="99"/>
    <w:unhideWhenUsed/>
    <w:rsid w:val="009B4BA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B4BAA"/>
    <w:rPr>
      <w:sz w:val="18"/>
      <w:szCs w:val="18"/>
    </w:rPr>
  </w:style>
  <w:style w:type="paragraph" w:styleId="Footer">
    <w:name w:val="footer"/>
    <w:basedOn w:val="Normal"/>
    <w:link w:val="FooterChar"/>
    <w:uiPriority w:val="99"/>
    <w:unhideWhenUsed/>
    <w:rsid w:val="009B4BA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B4BAA"/>
    <w:rPr>
      <w:sz w:val="18"/>
      <w:szCs w:val="18"/>
    </w:rPr>
  </w:style>
  <w:style w:type="character" w:styleId="CommentReference">
    <w:name w:val="annotation reference"/>
    <w:basedOn w:val="DefaultParagraphFont"/>
    <w:uiPriority w:val="99"/>
    <w:semiHidden/>
    <w:unhideWhenUsed/>
    <w:rsid w:val="004A1349"/>
    <w:rPr>
      <w:sz w:val="21"/>
      <w:szCs w:val="21"/>
    </w:rPr>
  </w:style>
  <w:style w:type="paragraph" w:styleId="CommentText">
    <w:name w:val="annotation text"/>
    <w:basedOn w:val="Normal"/>
    <w:link w:val="CommentTextChar"/>
    <w:uiPriority w:val="99"/>
    <w:semiHidden/>
    <w:unhideWhenUsed/>
    <w:rsid w:val="004A1349"/>
  </w:style>
  <w:style w:type="character" w:customStyle="1" w:styleId="CommentTextChar">
    <w:name w:val="Comment Text Char"/>
    <w:basedOn w:val="DefaultParagraphFont"/>
    <w:link w:val="CommentText"/>
    <w:uiPriority w:val="99"/>
    <w:semiHidden/>
    <w:rsid w:val="004A1349"/>
  </w:style>
  <w:style w:type="paragraph" w:styleId="CommentSubject">
    <w:name w:val="annotation subject"/>
    <w:basedOn w:val="CommentText"/>
    <w:next w:val="CommentText"/>
    <w:link w:val="CommentSubjectChar"/>
    <w:uiPriority w:val="99"/>
    <w:semiHidden/>
    <w:unhideWhenUsed/>
    <w:rsid w:val="004A1349"/>
    <w:rPr>
      <w:b/>
      <w:bCs/>
    </w:rPr>
  </w:style>
  <w:style w:type="character" w:customStyle="1" w:styleId="CommentSubjectChar">
    <w:name w:val="Comment Subject Char"/>
    <w:basedOn w:val="CommentTextChar"/>
    <w:link w:val="CommentSubject"/>
    <w:uiPriority w:val="99"/>
    <w:semiHidden/>
    <w:rsid w:val="004A1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hang@h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yan@h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shi@hi.org" TargetMode="External"/><Relationship Id="rId4" Type="http://schemas.openxmlformats.org/officeDocument/2006/relationships/webSettings" Target="webSettings.xml"/><Relationship Id="rId9" Type="http://schemas.openxmlformats.org/officeDocument/2006/relationships/hyperlink" Target="mailto:d.yan@hi.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Siyuan CHEN</dc:creator>
  <cp:keywords/>
  <dc:description/>
  <cp:lastModifiedBy>Hui ZHANG</cp:lastModifiedBy>
  <cp:revision>6</cp:revision>
  <dcterms:created xsi:type="dcterms:W3CDTF">2023-03-17T05:14:00Z</dcterms:created>
  <dcterms:modified xsi:type="dcterms:W3CDTF">2023-03-17T05:55:00Z</dcterms:modified>
</cp:coreProperties>
</file>